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FB" w:rsidRDefault="00682BFB" w:rsidP="00682BFB">
      <w:pPr>
        <w:pStyle w:val="Default"/>
      </w:pPr>
    </w:p>
    <w:p w:rsidR="00682BFB" w:rsidRDefault="00682BFB" w:rsidP="00682BF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Wykaz kontroli</w:t>
      </w:r>
    </w:p>
    <w:p w:rsidR="00473114" w:rsidRDefault="00682BFB" w:rsidP="00682BFB">
      <w:pPr>
        <w:jc w:val="center"/>
      </w:pPr>
      <w:r>
        <w:rPr>
          <w:b/>
          <w:bCs/>
        </w:rPr>
        <w:t>przeprowadzonych w 20</w:t>
      </w:r>
      <w:r w:rsidR="00325C60">
        <w:rPr>
          <w:b/>
          <w:bCs/>
        </w:rPr>
        <w:t>1</w:t>
      </w:r>
      <w:r w:rsidR="00444795">
        <w:rPr>
          <w:b/>
          <w:bCs/>
        </w:rPr>
        <w:t xml:space="preserve">8 </w:t>
      </w:r>
      <w:r>
        <w:rPr>
          <w:b/>
          <w:bCs/>
        </w:rPr>
        <w:t>r. przez zewnętrzne organy kontroli w  Urzędzie Pracy m.st. Warszawy</w:t>
      </w:r>
    </w:p>
    <w:p w:rsidR="00682BFB" w:rsidRDefault="00682B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"/>
        <w:gridCol w:w="2549"/>
        <w:gridCol w:w="2268"/>
        <w:gridCol w:w="5955"/>
        <w:gridCol w:w="2799"/>
      </w:tblGrid>
      <w:tr w:rsidR="00682BFB" w:rsidTr="00656EA2">
        <w:trPr>
          <w:trHeight w:val="532"/>
        </w:trPr>
        <w:tc>
          <w:tcPr>
            <w:tcW w:w="423" w:type="dxa"/>
          </w:tcPr>
          <w:p w:rsidR="00682BFB" w:rsidRDefault="00682BFB">
            <w:r>
              <w:t>LP</w:t>
            </w:r>
          </w:p>
        </w:tc>
        <w:tc>
          <w:tcPr>
            <w:tcW w:w="2549" w:type="dxa"/>
          </w:tcPr>
          <w:p w:rsidR="00682BFB" w:rsidRPr="007415CE" w:rsidRDefault="00682BFB" w:rsidP="00656EA2">
            <w:pPr>
              <w:jc w:val="center"/>
              <w:rPr>
                <w:b/>
              </w:rPr>
            </w:pPr>
            <w:r w:rsidRPr="007415CE">
              <w:rPr>
                <w:b/>
              </w:rPr>
              <w:t>Termin kontroli</w:t>
            </w:r>
          </w:p>
        </w:tc>
        <w:tc>
          <w:tcPr>
            <w:tcW w:w="2268" w:type="dxa"/>
          </w:tcPr>
          <w:p w:rsidR="00682BFB" w:rsidRPr="007415CE" w:rsidRDefault="007415CE" w:rsidP="00656EA2">
            <w:pPr>
              <w:jc w:val="center"/>
              <w:rPr>
                <w:b/>
              </w:rPr>
            </w:pPr>
            <w:r w:rsidRPr="007415CE">
              <w:rPr>
                <w:b/>
              </w:rPr>
              <w:t>Podmiot kontrolujący</w:t>
            </w:r>
          </w:p>
        </w:tc>
        <w:tc>
          <w:tcPr>
            <w:tcW w:w="5955" w:type="dxa"/>
          </w:tcPr>
          <w:p w:rsidR="00682BFB" w:rsidRPr="00656EA2" w:rsidRDefault="00656EA2" w:rsidP="00656EA2">
            <w:pPr>
              <w:jc w:val="center"/>
              <w:rPr>
                <w:b/>
              </w:rPr>
            </w:pPr>
            <w:r w:rsidRPr="00656EA2">
              <w:rPr>
                <w:b/>
              </w:rPr>
              <w:t>Zakres kontroli</w:t>
            </w:r>
          </w:p>
        </w:tc>
        <w:tc>
          <w:tcPr>
            <w:tcW w:w="2799" w:type="dxa"/>
          </w:tcPr>
          <w:p w:rsidR="00656EA2" w:rsidRPr="00656EA2" w:rsidRDefault="00656EA2" w:rsidP="00656EA2">
            <w:pPr>
              <w:jc w:val="center"/>
              <w:rPr>
                <w:b/>
              </w:rPr>
            </w:pPr>
            <w:r w:rsidRPr="00656EA2">
              <w:rPr>
                <w:b/>
              </w:rPr>
              <w:t>Miejsce przechowywania</w:t>
            </w:r>
          </w:p>
          <w:p w:rsidR="00682BFB" w:rsidRDefault="00656EA2" w:rsidP="00656EA2">
            <w:pPr>
              <w:jc w:val="center"/>
            </w:pPr>
            <w:r w:rsidRPr="00656EA2">
              <w:rPr>
                <w:b/>
              </w:rPr>
              <w:t>protokołów pokontrolnych</w:t>
            </w:r>
          </w:p>
        </w:tc>
      </w:tr>
      <w:tr w:rsidR="00682BFB" w:rsidTr="00325C60">
        <w:trPr>
          <w:trHeight w:val="1971"/>
        </w:trPr>
        <w:tc>
          <w:tcPr>
            <w:tcW w:w="423" w:type="dxa"/>
          </w:tcPr>
          <w:p w:rsidR="00943FBE" w:rsidRDefault="00943FBE"/>
          <w:p w:rsidR="00943FBE" w:rsidRDefault="00943FBE"/>
          <w:p w:rsidR="00943FBE" w:rsidRDefault="00943FBE"/>
          <w:p w:rsidR="00682BFB" w:rsidRDefault="00656EA2">
            <w:r>
              <w:t>1.</w:t>
            </w:r>
          </w:p>
        </w:tc>
        <w:tc>
          <w:tcPr>
            <w:tcW w:w="2549" w:type="dxa"/>
          </w:tcPr>
          <w:p w:rsidR="005D60FE" w:rsidRDefault="005D60FE" w:rsidP="005D60FE">
            <w:pPr>
              <w:jc w:val="center"/>
            </w:pPr>
          </w:p>
          <w:p w:rsidR="005D60FE" w:rsidRDefault="005D60FE" w:rsidP="005D60FE">
            <w:pPr>
              <w:jc w:val="center"/>
            </w:pPr>
          </w:p>
          <w:p w:rsidR="005D60FE" w:rsidRDefault="005D60FE" w:rsidP="005D60FE">
            <w:pPr>
              <w:jc w:val="center"/>
            </w:pPr>
          </w:p>
          <w:p w:rsidR="00682BFB" w:rsidRDefault="00444795" w:rsidP="00325C60">
            <w:pPr>
              <w:jc w:val="center"/>
            </w:pPr>
            <w:r>
              <w:t>22.06-13.07.2018</w:t>
            </w:r>
            <w:r w:rsidR="00325C60">
              <w:t xml:space="preserve"> r</w:t>
            </w:r>
            <w:r w:rsidR="00F2440C">
              <w:t>.</w:t>
            </w:r>
          </w:p>
        </w:tc>
        <w:tc>
          <w:tcPr>
            <w:tcW w:w="2268" w:type="dxa"/>
          </w:tcPr>
          <w:p w:rsidR="005D60FE" w:rsidRDefault="005D60FE" w:rsidP="00325C60">
            <w:pPr>
              <w:jc w:val="center"/>
            </w:pPr>
          </w:p>
          <w:p w:rsidR="005D60FE" w:rsidRDefault="005D60FE" w:rsidP="00325C60">
            <w:pPr>
              <w:jc w:val="center"/>
            </w:pPr>
          </w:p>
          <w:p w:rsidR="00682BFB" w:rsidRDefault="00325C60" w:rsidP="00325C60">
            <w:pPr>
              <w:jc w:val="center"/>
            </w:pPr>
            <w:r>
              <w:t>Urząd m.st. Warszawy Biuro Audytu Wewnętrznego</w:t>
            </w:r>
          </w:p>
        </w:tc>
        <w:tc>
          <w:tcPr>
            <w:tcW w:w="5955" w:type="dxa"/>
          </w:tcPr>
          <w:p w:rsidR="00656EA2" w:rsidRDefault="00325C60" w:rsidP="00656EA2">
            <w:r>
              <w:t>Ocena przyjętych zasad wydatkowania i rozliczania środków Państwowego Funduszu Rehabilitacji Osób Niepełnosprawnych na realizację ustawowych zadań z zakresu rehabilitacji zawodowej osób niepełnosprawnych w Urzędzie Pracy m.st. Warszawy.</w:t>
            </w:r>
          </w:p>
        </w:tc>
        <w:tc>
          <w:tcPr>
            <w:tcW w:w="2799" w:type="dxa"/>
          </w:tcPr>
          <w:p w:rsidR="005D60FE" w:rsidRDefault="005D60FE" w:rsidP="00826148">
            <w:pPr>
              <w:jc w:val="center"/>
            </w:pPr>
          </w:p>
          <w:p w:rsidR="00325C60" w:rsidRDefault="00325C60" w:rsidP="00325C60"/>
          <w:p w:rsidR="00682BFB" w:rsidRDefault="005D60FE" w:rsidP="00826148">
            <w:pPr>
              <w:jc w:val="center"/>
            </w:pPr>
            <w:r>
              <w:t>Dział Organizacyjno-Administracyjny, pokój 102.</w:t>
            </w:r>
          </w:p>
        </w:tc>
      </w:tr>
      <w:tr w:rsidR="00682BFB" w:rsidTr="00684974">
        <w:trPr>
          <w:trHeight w:val="3246"/>
        </w:trPr>
        <w:tc>
          <w:tcPr>
            <w:tcW w:w="423" w:type="dxa"/>
          </w:tcPr>
          <w:p w:rsidR="009960A3" w:rsidRDefault="009960A3"/>
          <w:p w:rsidR="009960A3" w:rsidRDefault="009960A3"/>
          <w:p w:rsidR="00F34DB9" w:rsidRDefault="00F34DB9"/>
          <w:p w:rsidR="00F34DB9" w:rsidRDefault="00F34DB9"/>
          <w:p w:rsidR="00682BFB" w:rsidRDefault="00826148">
            <w:r>
              <w:t>2.</w:t>
            </w:r>
          </w:p>
        </w:tc>
        <w:tc>
          <w:tcPr>
            <w:tcW w:w="2549" w:type="dxa"/>
          </w:tcPr>
          <w:p w:rsidR="00826148" w:rsidRDefault="00826148" w:rsidP="00826148">
            <w:pPr>
              <w:jc w:val="center"/>
            </w:pPr>
          </w:p>
          <w:p w:rsidR="00826148" w:rsidRDefault="00826148" w:rsidP="00826148">
            <w:pPr>
              <w:jc w:val="center"/>
            </w:pPr>
          </w:p>
          <w:p w:rsidR="00BF59DB" w:rsidRDefault="00BF59DB" w:rsidP="00BF59DB">
            <w:pPr>
              <w:jc w:val="center"/>
            </w:pPr>
          </w:p>
          <w:p w:rsidR="00BF59DB" w:rsidRDefault="00BF59DB" w:rsidP="00BF59DB">
            <w:pPr>
              <w:jc w:val="center"/>
            </w:pPr>
          </w:p>
          <w:p w:rsidR="00682BFB" w:rsidRDefault="00444795" w:rsidP="00444795">
            <w:pPr>
              <w:jc w:val="center"/>
            </w:pPr>
            <w:r>
              <w:t xml:space="preserve">24.09-14.11.2018 </w:t>
            </w:r>
            <w:r w:rsidR="00826148">
              <w:t>r</w:t>
            </w:r>
            <w:r w:rsidR="00F2440C"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26148" w:rsidRDefault="00826148" w:rsidP="00826148">
            <w:pPr>
              <w:jc w:val="center"/>
            </w:pPr>
          </w:p>
          <w:p w:rsidR="00BF59DB" w:rsidRDefault="00BF59DB" w:rsidP="00826148">
            <w:pPr>
              <w:jc w:val="center"/>
            </w:pPr>
          </w:p>
          <w:p w:rsidR="00BF59DB" w:rsidRDefault="00BF59DB" w:rsidP="00826148">
            <w:pPr>
              <w:jc w:val="center"/>
            </w:pPr>
          </w:p>
          <w:p w:rsidR="00BF59DB" w:rsidRDefault="00BF59DB" w:rsidP="00826148">
            <w:pPr>
              <w:jc w:val="center"/>
            </w:pPr>
          </w:p>
          <w:p w:rsidR="00682BFB" w:rsidRDefault="00444795" w:rsidP="00826148">
            <w:pPr>
              <w:jc w:val="center"/>
            </w:pPr>
            <w:r>
              <w:t>Najwyższa Izba Kontroli, Delegatura NIK w Warszawie</w:t>
            </w:r>
          </w:p>
        </w:tc>
        <w:tc>
          <w:tcPr>
            <w:tcW w:w="5955" w:type="dxa"/>
          </w:tcPr>
          <w:p w:rsidR="00BF59DB" w:rsidRDefault="00444795" w:rsidP="00BF59DB">
            <w:r>
              <w:t>P/18/105- Przygotowanie administracji publicznej do obsługi cudzoziemców, w zakresie:</w:t>
            </w:r>
          </w:p>
          <w:p w:rsidR="00444795" w:rsidRDefault="00444795" w:rsidP="00BF59DB">
            <w:r>
              <w:t xml:space="preserve">-Adekwatność organizacji, poziomu zasobów i polityki informacyjnej urzędów administracji publicznej oraz i9ch współpracy z innymi instytucjami w zakresie obsługi cudzoziemców. </w:t>
            </w:r>
          </w:p>
          <w:p w:rsidR="00444795" w:rsidRDefault="00444795" w:rsidP="00BF59DB">
            <w:r>
              <w:t>- Wpływ obowiązujących przepisów prawa oraz procedur wewnętrznych na obsługę cudzoziemców, oraz na poziom zadowolenia polskich przedsiębiorców z tej obsługi.</w:t>
            </w:r>
          </w:p>
          <w:p w:rsidR="00444795" w:rsidRDefault="00444795" w:rsidP="00BF59DB">
            <w:r>
              <w:t>- Prawidłowość realizacji zadań związanych z obsługą cudzoziemców.</w:t>
            </w:r>
          </w:p>
        </w:tc>
        <w:tc>
          <w:tcPr>
            <w:tcW w:w="2799" w:type="dxa"/>
          </w:tcPr>
          <w:p w:rsidR="00826148" w:rsidRDefault="00826148"/>
          <w:p w:rsidR="00826148" w:rsidRDefault="00826148"/>
          <w:p w:rsidR="00BF59DB" w:rsidRDefault="00BF59DB" w:rsidP="00826148">
            <w:pPr>
              <w:jc w:val="center"/>
            </w:pPr>
          </w:p>
          <w:p w:rsidR="00BF59DB" w:rsidRDefault="00BF59DB" w:rsidP="00826148">
            <w:pPr>
              <w:jc w:val="center"/>
            </w:pPr>
          </w:p>
          <w:p w:rsidR="00682BFB" w:rsidRDefault="00826148" w:rsidP="00826148">
            <w:pPr>
              <w:jc w:val="center"/>
            </w:pPr>
            <w:r w:rsidRPr="00826148">
              <w:t>Dział Organizacyjno-Administracyjny, pokój 102.</w:t>
            </w:r>
          </w:p>
        </w:tc>
      </w:tr>
      <w:tr w:rsidR="00BF59DB" w:rsidTr="002D277C">
        <w:trPr>
          <w:trHeight w:val="1984"/>
        </w:trPr>
        <w:tc>
          <w:tcPr>
            <w:tcW w:w="423" w:type="dxa"/>
          </w:tcPr>
          <w:p w:rsidR="00BF59DB" w:rsidRDefault="00BF59DB">
            <w:r>
              <w:t>3.</w:t>
            </w:r>
          </w:p>
        </w:tc>
        <w:tc>
          <w:tcPr>
            <w:tcW w:w="2549" w:type="dxa"/>
          </w:tcPr>
          <w:p w:rsidR="002D277C" w:rsidRDefault="002D277C" w:rsidP="00826148">
            <w:pPr>
              <w:jc w:val="center"/>
            </w:pPr>
          </w:p>
          <w:p w:rsidR="002D277C" w:rsidRDefault="002D277C" w:rsidP="00826148">
            <w:pPr>
              <w:jc w:val="center"/>
            </w:pPr>
          </w:p>
          <w:p w:rsidR="00684974" w:rsidRDefault="00684974" w:rsidP="002D277C">
            <w:pPr>
              <w:jc w:val="center"/>
            </w:pPr>
          </w:p>
          <w:p w:rsidR="00684974" w:rsidRDefault="00684974" w:rsidP="002D277C">
            <w:pPr>
              <w:jc w:val="center"/>
            </w:pPr>
          </w:p>
          <w:p w:rsidR="00BF59DB" w:rsidRDefault="00444795" w:rsidP="002D277C">
            <w:pPr>
              <w:jc w:val="center"/>
            </w:pPr>
            <w:r>
              <w:t>26-30.11.2018</w:t>
            </w:r>
            <w:r w:rsidR="002D277C">
              <w:t xml:space="preserve"> r.</w:t>
            </w:r>
          </w:p>
        </w:tc>
        <w:tc>
          <w:tcPr>
            <w:tcW w:w="2268" w:type="dxa"/>
          </w:tcPr>
          <w:p w:rsidR="002D277C" w:rsidRDefault="002D277C" w:rsidP="00826148">
            <w:pPr>
              <w:jc w:val="center"/>
            </w:pPr>
          </w:p>
          <w:p w:rsidR="002D277C" w:rsidRDefault="002D277C" w:rsidP="002D277C">
            <w:pPr>
              <w:jc w:val="center"/>
            </w:pPr>
          </w:p>
          <w:p w:rsidR="00684974" w:rsidRDefault="00684974" w:rsidP="002D277C">
            <w:pPr>
              <w:jc w:val="center"/>
            </w:pPr>
          </w:p>
          <w:p w:rsidR="00684974" w:rsidRDefault="00684974" w:rsidP="002D277C">
            <w:pPr>
              <w:jc w:val="center"/>
            </w:pPr>
          </w:p>
          <w:p w:rsidR="00BF59DB" w:rsidRDefault="00444795" w:rsidP="002D277C">
            <w:pPr>
              <w:jc w:val="center"/>
            </w:pPr>
            <w:r>
              <w:t>Wojewódzki Urząd Pracy w Warszawie</w:t>
            </w:r>
          </w:p>
        </w:tc>
        <w:tc>
          <w:tcPr>
            <w:tcW w:w="5955" w:type="dxa"/>
          </w:tcPr>
          <w:p w:rsidR="00684974" w:rsidRDefault="00444795" w:rsidP="00684974">
            <w:r w:rsidRPr="00444795">
              <w:t>Projektu Nr POWR.01.01.01-</w:t>
            </w:r>
            <w:r>
              <w:t>14</w:t>
            </w:r>
            <w:r w:rsidRPr="00444795">
              <w:t>-00</w:t>
            </w:r>
            <w:r>
              <w:t>11</w:t>
            </w:r>
            <w:r w:rsidRPr="00444795">
              <w:t xml:space="preserve">/18 </w:t>
            </w:r>
            <w:r>
              <w:t xml:space="preserve"> pn. „ Aktywizacja osób młodych pozostających </w:t>
            </w:r>
            <w:r w:rsidR="00684974">
              <w:t xml:space="preserve">bez pracy w m.st. Warszawa (III) </w:t>
            </w:r>
            <w:r w:rsidRPr="00444795">
              <w:t>w zakresie:</w:t>
            </w:r>
            <w:r w:rsidR="00684974">
              <w:t xml:space="preserve"> prawidłowości wykorzystania środków Europejskiego Funduszu Społecznego w ramach Programu Operacyjnego Wiedza Edukacja Rozwój,</w:t>
            </w:r>
          </w:p>
          <w:p w:rsidR="00684974" w:rsidRDefault="00684974" w:rsidP="00684974">
            <w:r>
              <w:lastRenderedPageBreak/>
              <w:t>- sprawdzenia zgodności realizacji projektu z jego założeniami ( zgodność z harmonogramem, umową o dofinansowanie projektu,</w:t>
            </w:r>
          </w:p>
          <w:p w:rsidR="00BF59DB" w:rsidRDefault="00684974" w:rsidP="00684974">
            <w:r>
              <w:t>- sprawdzenia podjętych działań przez Beneficjenta w oparciu o zapisy wniosku o dofinansowanie projektu.</w:t>
            </w:r>
          </w:p>
        </w:tc>
        <w:tc>
          <w:tcPr>
            <w:tcW w:w="2799" w:type="dxa"/>
          </w:tcPr>
          <w:p w:rsidR="002D277C" w:rsidRDefault="002D277C"/>
          <w:p w:rsidR="002D277C" w:rsidRDefault="002D277C"/>
          <w:p w:rsidR="00684974" w:rsidRDefault="00684974"/>
          <w:p w:rsidR="00684974" w:rsidRDefault="00684974"/>
          <w:p w:rsidR="00BF59DB" w:rsidRDefault="002D277C">
            <w:r w:rsidRPr="002D277C">
              <w:t>Dział Organizacyjno-Administracyjny, pokój 102</w:t>
            </w:r>
          </w:p>
        </w:tc>
      </w:tr>
    </w:tbl>
    <w:p w:rsidR="00682BFB" w:rsidRDefault="00682BFB"/>
    <w:sectPr w:rsidR="00682BFB" w:rsidSect="002D277C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FB"/>
    <w:rsid w:val="002D277C"/>
    <w:rsid w:val="00325C60"/>
    <w:rsid w:val="00444795"/>
    <w:rsid w:val="00473114"/>
    <w:rsid w:val="005D60FE"/>
    <w:rsid w:val="00656EA2"/>
    <w:rsid w:val="00682BFB"/>
    <w:rsid w:val="00684974"/>
    <w:rsid w:val="007415CE"/>
    <w:rsid w:val="00826148"/>
    <w:rsid w:val="00943FBE"/>
    <w:rsid w:val="009960A3"/>
    <w:rsid w:val="00BF59DB"/>
    <w:rsid w:val="00F2440C"/>
    <w:rsid w:val="00F3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2BF3-55F0-42CF-A805-C2ACF9B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2BF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Dombrowicz</dc:creator>
  <cp:keywords/>
  <dc:description/>
  <cp:lastModifiedBy>Agnieszka Dombrowicz</cp:lastModifiedBy>
  <cp:revision>3</cp:revision>
  <dcterms:created xsi:type="dcterms:W3CDTF">2021-05-07T12:22:00Z</dcterms:created>
  <dcterms:modified xsi:type="dcterms:W3CDTF">2021-05-07T13:23:00Z</dcterms:modified>
</cp:coreProperties>
</file>