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>8</w:t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/2017  </w:t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431FE3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08.06</w:t>
      </w: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.2017 r. </w:t>
      </w:r>
    </w:p>
    <w:p w:rsidR="005250EE" w:rsidRPr="00431FE3" w:rsidRDefault="005250EE" w:rsidP="005250EE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>Znak pisma: OA.C.ZP.222</w:t>
      </w:r>
      <w:r w:rsidR="003549D4">
        <w:rPr>
          <w:rFonts w:asciiTheme="majorHAnsi" w:eastAsia="Times New Roman" w:hAnsiTheme="majorHAnsi" w:cs="Tahoma"/>
          <w:sz w:val="20"/>
          <w:szCs w:val="20"/>
          <w:lang w:eastAsia="pl-PL"/>
        </w:rPr>
        <w:t>.100.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EB</w:t>
      </w:r>
      <w:r w:rsidRPr="00431FE3">
        <w:rPr>
          <w:rFonts w:asciiTheme="majorHAnsi" w:eastAsia="Times New Roman" w:hAnsiTheme="majorHAnsi" w:cs="Tahoma"/>
          <w:sz w:val="20"/>
          <w:szCs w:val="20"/>
          <w:lang w:eastAsia="pl-PL"/>
        </w:rPr>
        <w:t>.2017</w:t>
      </w:r>
    </w:p>
    <w:p w:rsidR="005250EE" w:rsidRPr="00431FE3" w:rsidRDefault="005250EE" w:rsidP="005250EE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</w:p>
    <w:p w:rsidR="005250EE" w:rsidRPr="00431FE3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5250EE" w:rsidRPr="00431FE3" w:rsidRDefault="005250EE" w:rsidP="005250EE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>
        <w:rPr>
          <w:rFonts w:asciiTheme="majorHAnsi" w:eastAsia="Times New Roman" w:hAnsiTheme="majorHAnsi" w:cs="Tahoma"/>
          <w:b/>
          <w:sz w:val="20"/>
          <w:szCs w:val="20"/>
        </w:rPr>
        <w:t>8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>/2017</w:t>
      </w: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  <w:r>
        <w:rPr>
          <w:rFonts w:asciiTheme="majorHAnsi" w:eastAsia="Calibri" w:hAnsiTheme="majorHAnsi" w:cs="Tahoma"/>
          <w:b/>
          <w:sz w:val="20"/>
          <w:szCs w:val="20"/>
          <w:u w:val="single"/>
        </w:rPr>
        <w:t>„ Modernizacje pomieszczeń lokalu użytkowego położonego przy ul. Młynarskiej 37a w Warszawie na potrzeby Urzędu Pracy m. st. Warszawy</w:t>
      </w: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431FE3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działając na podstawie art. 38 ust. 4 ustawy z dnia 29 stycznia 2004 r. Prawo zamówień publicznych ( Dz. U. z 2015 r. poz. 2164, z </w:t>
      </w:r>
      <w:proofErr w:type="spellStart"/>
      <w:r w:rsidRPr="00431FE3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431FE3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431FE3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431FE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 w:rsidRPr="001F08C4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TOM I Instrukcja dla Wykonawcy pkt.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5,6 WIZJA LOKALNA</w:t>
      </w:r>
      <w:r w:rsidRPr="001F08C4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</w:t>
      </w:r>
      <w:r w:rsidRPr="00431FE3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:</w:t>
      </w: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1F08C4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TOM I Instrukcja dla Wykonawcy pkt.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5.6 WIZJA LOKALNA</w:t>
      </w:r>
      <w:r w:rsidRPr="001F08C4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</w:t>
      </w:r>
      <w:r w:rsidRPr="00431FE3">
        <w:rPr>
          <w:rFonts w:asciiTheme="majorHAnsi" w:eastAsia="Times New Roman" w:hAnsiTheme="majorHAnsi" w:cs="Tahoma"/>
          <w:color w:val="000000"/>
          <w:sz w:val="20"/>
          <w:szCs w:val="20"/>
        </w:rPr>
        <w:t>jest:</w:t>
      </w:r>
    </w:p>
    <w:p w:rsidR="005250EE" w:rsidRPr="005250EE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5250EE">
        <w:rPr>
          <w:rFonts w:asciiTheme="majorHAnsi" w:eastAsia="Times New Roman" w:hAnsiTheme="majorHAnsi" w:cs="Tahoma"/>
          <w:color w:val="000000"/>
          <w:sz w:val="20"/>
          <w:szCs w:val="20"/>
        </w:rPr>
        <w:t>Zamawiający przewiduje możliwość dokonania przez wykonawców wizji lokalnej. Wizja lokalna odbędzie się w dniu 05 czerwca 2017 r., w budynku znajdującym się w Warszawie (01-175) ul. Młynarska 37A, o godzinie 10:00</w:t>
      </w:r>
    </w:p>
    <w:p w:rsidR="005250EE" w:rsidRPr="005250EE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5250EE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Zamawiający informuje, że dokonanie przez wykonawcę wizji lokalnej nie jest warunkiem koniecznym dla ubiegania się przez wykonawcę o udzielenie zamówienia. Oferta przetargowa może zostać złożona bez odbycia przez wykonawcę wizji lokalnej. </w:t>
      </w: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5250EE" w:rsidRPr="001F08C4" w:rsidRDefault="005250EE" w:rsidP="005250EE">
      <w:pPr>
        <w:spacing w:after="0" w:line="240" w:lineRule="auto"/>
        <w:jc w:val="both"/>
        <w:rPr>
          <w:rFonts w:asciiTheme="majorHAnsi" w:eastAsia="Calibri" w:hAnsiTheme="majorHAnsi" w:cs="Tahoma"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5250EE" w:rsidRPr="005250EE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5250EE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Zamawiający przewiduje możliwość dokonania przez wykonawców wizji lokalnej. Wizja lokalna odbędzie się w dniu </w:t>
      </w:r>
      <w:r w:rsidRPr="003549D4">
        <w:rPr>
          <w:rFonts w:asciiTheme="majorHAnsi" w:eastAsia="Times New Roman" w:hAnsiTheme="majorHAnsi" w:cs="Tahoma"/>
          <w:color w:val="000000"/>
          <w:sz w:val="20"/>
          <w:szCs w:val="20"/>
        </w:rPr>
        <w:t>05 czerwca 2017 r., oraz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w dniu 14 czerwca 2017r. </w:t>
      </w:r>
      <w:r w:rsidRPr="005250EE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w budynku znajdującym się w Warszawie (01-175) ul. Młynarska 37A, o godzinie 10:00</w:t>
      </w:r>
    </w:p>
    <w:p w:rsidR="005250EE" w:rsidRPr="005250EE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5250EE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Zamawiający informuje, że dokonanie przez wykonawcę wizji lokalnej nie jest warunkiem koniecznym dla ubiegania się przez wykonawcę o udzielenie zamówienia. Oferta przetargowa może zostać złożona bez odbycia przez wykonawcę wizji lokalnej. </w:t>
      </w:r>
    </w:p>
    <w:p w:rsidR="005250EE" w:rsidRPr="005250EE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UWAGA:</w:t>
      </w:r>
    </w:p>
    <w:p w:rsidR="005250EE" w:rsidRPr="00431FE3" w:rsidRDefault="005250EE" w:rsidP="005250EE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ZAMAWIAJĄCY DZIAŁAJĄC ZGODNIE Z ART. 12 A UST. 1 USTAWY PRZEDŁUŻA TERMIN SKŁADANIA OFERT.</w:t>
      </w:r>
    </w:p>
    <w:p w:rsidR="005250EE" w:rsidRPr="00431FE3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W związku z powyższym zmianie ulegają zapisy w SIWZ zmodyfikowane w dniu </w:t>
      </w:r>
      <w:r>
        <w:rPr>
          <w:rFonts w:asciiTheme="majorHAnsi" w:eastAsia="Times New Roman" w:hAnsiTheme="majorHAnsi" w:cs="Tahoma"/>
          <w:b/>
          <w:sz w:val="20"/>
          <w:szCs w:val="20"/>
        </w:rPr>
        <w:t>08.06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.2017 r. ogłoszeniem o zmianie ogłoszenia nr  </w:t>
      </w:r>
      <w:r w:rsidR="003549D4">
        <w:rPr>
          <w:rFonts w:asciiTheme="majorHAnsi" w:eastAsia="Times New Roman" w:hAnsiTheme="majorHAnsi" w:cs="Tahoma"/>
          <w:b/>
          <w:sz w:val="20"/>
          <w:szCs w:val="20"/>
        </w:rPr>
        <w:t>94324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-2017 z dnia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08.06.2017 r. 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 oraz pismem o sygnaturze OA.C.ZP.222</w:t>
      </w:r>
      <w:r w:rsidR="003549D4">
        <w:rPr>
          <w:rFonts w:asciiTheme="majorHAnsi" w:eastAsia="Times New Roman" w:hAnsiTheme="majorHAnsi" w:cs="Tahoma"/>
          <w:b/>
          <w:sz w:val="20"/>
          <w:szCs w:val="20"/>
        </w:rPr>
        <w:t>.100.</w:t>
      </w:r>
      <w:r>
        <w:rPr>
          <w:rFonts w:asciiTheme="majorHAnsi" w:eastAsia="Times New Roman" w:hAnsiTheme="majorHAnsi" w:cs="Tahoma"/>
          <w:b/>
          <w:sz w:val="20"/>
          <w:szCs w:val="20"/>
        </w:rPr>
        <w:t>EB.</w:t>
      </w:r>
      <w:r w:rsidRPr="00431FE3">
        <w:rPr>
          <w:rFonts w:asciiTheme="majorHAnsi" w:eastAsia="Times New Roman" w:hAnsiTheme="majorHAnsi" w:cs="Tahoma"/>
          <w:b/>
          <w:sz w:val="20"/>
          <w:szCs w:val="20"/>
        </w:rPr>
        <w:t xml:space="preserve">2017. </w:t>
      </w:r>
    </w:p>
    <w:p w:rsidR="005250EE" w:rsidRPr="00431FE3" w:rsidRDefault="005250EE" w:rsidP="005250EE">
      <w:pPr>
        <w:keepNext/>
        <w:widowControl w:val="0"/>
        <w:spacing w:after="0" w:line="240" w:lineRule="auto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</w:p>
    <w:p w:rsidR="005250EE" w:rsidRPr="00431FE3" w:rsidRDefault="005250EE" w:rsidP="005250EE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kern w:val="2"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TOM I Instrukcja dla Wykonawcy w pkt. 14.12  jest</w:t>
      </w:r>
      <w:r w:rsidR="00C3151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( po modyfikacji SIWZ z dnia 02.06.2017r. )</w:t>
      </w: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:</w:t>
      </w:r>
    </w:p>
    <w:p w:rsidR="005250EE" w:rsidRPr="00431FE3" w:rsidRDefault="005250EE" w:rsidP="005250EE">
      <w:pPr>
        <w:keepNext/>
        <w:widowControl w:val="0"/>
        <w:spacing w:after="0" w:line="240" w:lineRule="auto"/>
        <w:ind w:left="360" w:hanging="360"/>
        <w:outlineLvl w:val="0"/>
        <w:rPr>
          <w:rFonts w:asciiTheme="majorHAnsi" w:eastAsia="Calibri" w:hAnsiTheme="majorHAnsi" w:cs="Tahoma"/>
          <w:b/>
          <w:kern w:val="2"/>
          <w:sz w:val="20"/>
          <w:szCs w:val="20"/>
          <w:u w:val="single"/>
          <w:lang w:eastAsia="ar-SA"/>
        </w:rPr>
      </w:pP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Urząd Pracy m.st. Warszawy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01-402 Warszawa ul. Erazma Ciołka 10A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 xml:space="preserve">pokój 120 (sekretariat) 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1 piętro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oraz opisane: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OFERTA</w:t>
      </w:r>
    </w:p>
    <w:p w:rsidR="005250EE" w:rsidRPr="001F08C4" w:rsidRDefault="005250EE" w:rsidP="005250EE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w w:val="90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„</w:t>
      </w:r>
      <w:r w:rsidRPr="001F08C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MODERNIZACJA POMIESZCZEŃ LOKALU UŻYTKOWEGO POŁOŻONEGO PRZY UL. MŁYNARSKIEJ 37a W WARSZAWIE NA POTRZEBY URZĘDU PRACY M. ST. WARSZAWY.</w:t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”</w:t>
      </w: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 xml:space="preserve">„Nie otwierać przed dniem </w:t>
      </w:r>
      <w:r w:rsidR="00C31510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20</w:t>
      </w:r>
      <w:r w:rsidRPr="00746D7A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 xml:space="preserve"> czerwca 2017 r. godz. 12:15.”</w:t>
      </w: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Urząd Pracy m.st. Warszawy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01-402 Warszawa ul. Erazma Ciołka 10A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 xml:space="preserve">pokój 120 (sekretariat) 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1 piętro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oraz opisane:</w:t>
      </w: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sz w:val="20"/>
          <w:szCs w:val="20"/>
          <w:lang w:eastAsia="pl-PL"/>
        </w:rPr>
      </w:pPr>
    </w:p>
    <w:p w:rsidR="005250EE" w:rsidRPr="001F08C4" w:rsidRDefault="005250EE" w:rsidP="005250EE">
      <w:pPr>
        <w:spacing w:after="0" w:line="240" w:lineRule="auto"/>
        <w:ind w:left="-35"/>
        <w:jc w:val="center"/>
        <w:rPr>
          <w:rFonts w:asciiTheme="majorHAnsi" w:eastAsia="Times New Roman" w:hAnsiTheme="majorHAnsi" w:cs="Verdana"/>
          <w:b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OFERTA</w:t>
      </w:r>
    </w:p>
    <w:p w:rsidR="005250EE" w:rsidRPr="001F08C4" w:rsidRDefault="005250EE" w:rsidP="005250EE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w w:val="90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„</w:t>
      </w:r>
      <w:r w:rsidRPr="001F08C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MODERNIZACJA POMIESZCZEŃ LOKALU UŻYTKOWEGO POŁOŻONEGO PRZY UL. MŁYNARSKIEJ 37a W WARSZAWIE NA POTRZEBY URZĘDU PRACY M. ST. WARSZAWY.</w:t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”</w:t>
      </w: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</w:pP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„Nie otwierać przed dniem 2</w:t>
      </w:r>
      <w:r w:rsidR="00C31510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1</w:t>
      </w:r>
      <w:r w:rsidRPr="00746D7A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 xml:space="preserve"> czerwca 2017 r. godz. 12:15.”</w:t>
      </w: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TOM I Instrukcja dla Wykonawcy w pkt. 17.1  jest</w:t>
      </w:r>
      <w:r w:rsidR="00C3151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( po modyfikacji SIWZ z dnia 02.06.2017r. )</w:t>
      </w: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: </w:t>
      </w: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5250EE" w:rsidRPr="001F08C4" w:rsidRDefault="005250EE" w:rsidP="005250EE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>17.1.</w:t>
      </w: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ab/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Oferty powinny być złożone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 xml:space="preserve"> </w:t>
      </w: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w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:</w:t>
      </w:r>
    </w:p>
    <w:p w:rsidR="005250EE" w:rsidRPr="001F08C4" w:rsidRDefault="005250EE" w:rsidP="005250EE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5250EE" w:rsidRPr="001F08C4" w:rsidTr="00F15744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Urząd Pracy m.st. Warszawy</w:t>
            </w:r>
          </w:p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01-402 Warszawa ul. Erazma Ciołka 10A</w:t>
            </w:r>
          </w:p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pokój 120 (sekretariat) </w:t>
            </w:r>
          </w:p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 piętro</w:t>
            </w:r>
          </w:p>
          <w:p w:rsidR="005250EE" w:rsidRPr="001F08C4" w:rsidRDefault="005250EE" w:rsidP="00C3151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Verdana"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sz w:val="20"/>
                <w:szCs w:val="20"/>
                <w:lang w:eastAsia="pl-PL"/>
              </w:rPr>
              <w:t>w</w:t>
            </w: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 xml:space="preserve"> terminie do </w:t>
            </w:r>
            <w:r w:rsidR="00C31510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20</w:t>
            </w: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 xml:space="preserve"> czerwca 2017r., do godz. 12:00</w:t>
            </w:r>
          </w:p>
        </w:tc>
      </w:tr>
    </w:tbl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5250EE" w:rsidRPr="00746D7A" w:rsidRDefault="005250EE" w:rsidP="005250EE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  <w:lang w:eastAsia="ar-SA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t>W/w zapis zastępuje się zapisem:</w:t>
      </w:r>
    </w:p>
    <w:p w:rsidR="005250EE" w:rsidRPr="001F08C4" w:rsidRDefault="005250EE" w:rsidP="005250EE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Verdana"/>
          <w:sz w:val="20"/>
          <w:szCs w:val="20"/>
          <w:lang w:eastAsia="pl-PL"/>
        </w:rPr>
      </w:pP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>17.1.</w:t>
      </w:r>
      <w:r w:rsidRPr="001F08C4"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  <w:tab/>
      </w:r>
      <w:r w:rsidRPr="001F08C4">
        <w:rPr>
          <w:rFonts w:asciiTheme="majorHAnsi" w:eastAsia="Times New Roman" w:hAnsiTheme="majorHAnsi" w:cs="Verdana"/>
          <w:b/>
          <w:bCs/>
          <w:sz w:val="20"/>
          <w:szCs w:val="20"/>
          <w:lang w:eastAsia="pl-PL"/>
        </w:rPr>
        <w:t>Oferty powinny być złożone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 xml:space="preserve"> </w:t>
      </w:r>
      <w:r w:rsidRPr="001F08C4">
        <w:rPr>
          <w:rFonts w:asciiTheme="majorHAnsi" w:eastAsia="Times New Roman" w:hAnsiTheme="majorHAnsi" w:cs="Verdana"/>
          <w:b/>
          <w:sz w:val="20"/>
          <w:szCs w:val="20"/>
          <w:lang w:eastAsia="pl-PL"/>
        </w:rPr>
        <w:t>w</w:t>
      </w:r>
      <w:r w:rsidRPr="001F08C4">
        <w:rPr>
          <w:rFonts w:asciiTheme="majorHAnsi" w:eastAsia="Times New Roman" w:hAnsiTheme="majorHAnsi" w:cs="Verdana"/>
          <w:sz w:val="20"/>
          <w:szCs w:val="20"/>
          <w:lang w:eastAsia="pl-PL"/>
        </w:rPr>
        <w:t>:</w:t>
      </w:r>
    </w:p>
    <w:p w:rsidR="005250EE" w:rsidRPr="001F08C4" w:rsidRDefault="005250EE" w:rsidP="005250EE">
      <w:pPr>
        <w:suppressAutoHyphens/>
        <w:spacing w:before="120" w:after="0" w:line="240" w:lineRule="auto"/>
        <w:ind w:left="709" w:hanging="709"/>
        <w:jc w:val="both"/>
        <w:rPr>
          <w:rFonts w:asciiTheme="majorHAnsi" w:eastAsia="Times New Roman" w:hAnsiTheme="majorHAnsi" w:cs="Times New Roman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5250EE" w:rsidRPr="001F08C4" w:rsidTr="00F15744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Urząd Pracy m.st. Warszawy</w:t>
            </w:r>
          </w:p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01-402 Warszawa ul. Erazma Ciołka 10A</w:t>
            </w:r>
          </w:p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pokój 120 (sekretariat) </w:t>
            </w:r>
          </w:p>
          <w:p w:rsidR="005250EE" w:rsidRPr="001F08C4" w:rsidRDefault="005250EE" w:rsidP="00F15744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1 piętro</w:t>
            </w:r>
          </w:p>
          <w:p w:rsidR="005250EE" w:rsidRPr="001F08C4" w:rsidRDefault="005250EE" w:rsidP="00C3151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Verdana"/>
                <w:sz w:val="20"/>
                <w:szCs w:val="20"/>
                <w:lang w:eastAsia="pl-PL"/>
              </w:rPr>
            </w:pPr>
            <w:r w:rsidRPr="001F08C4">
              <w:rPr>
                <w:rFonts w:asciiTheme="majorHAnsi" w:eastAsia="Times New Roman" w:hAnsiTheme="majorHAnsi" w:cs="Verdana"/>
                <w:b/>
                <w:sz w:val="20"/>
                <w:szCs w:val="20"/>
                <w:lang w:eastAsia="pl-PL"/>
              </w:rPr>
              <w:t>w</w:t>
            </w: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 xml:space="preserve"> terminie do </w:t>
            </w:r>
            <w:r w:rsidRPr="00746D7A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2</w:t>
            </w:r>
            <w:r w:rsidR="00C31510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>1</w:t>
            </w:r>
            <w:r w:rsidRPr="001F08C4">
              <w:rPr>
                <w:rFonts w:asciiTheme="majorHAnsi" w:eastAsia="Times New Roman" w:hAnsiTheme="majorHAnsi" w:cs="Verdana"/>
                <w:b/>
                <w:bCs/>
                <w:sz w:val="20"/>
                <w:szCs w:val="20"/>
                <w:lang w:eastAsia="pl-PL"/>
              </w:rPr>
              <w:t xml:space="preserve"> czerwca 2017r., do godz. 12:00</w:t>
            </w:r>
          </w:p>
        </w:tc>
      </w:tr>
    </w:tbl>
    <w:p w:rsidR="005250EE" w:rsidRPr="00746D7A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746D7A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746D7A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TOM I Instrukcja dla Wykonawcy w pkt. 17.2  jest</w:t>
      </w:r>
      <w:r w:rsidR="00C3151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( po modyfikacji SIWZ z dnia 02.06.2017r. )</w:t>
      </w:r>
      <w:r w:rsidRPr="00746D7A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:</w:t>
      </w:r>
    </w:p>
    <w:p w:rsidR="005250EE" w:rsidRPr="00746D7A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746D7A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17.2 Otwarcie ofert nastąpi </w:t>
      </w:r>
      <w:r w:rsidRPr="00746D7A">
        <w:rPr>
          <w:rFonts w:asciiTheme="majorHAnsi" w:eastAsia="Times New Roman" w:hAnsiTheme="majorHAnsi" w:cs="Tahoma"/>
          <w:sz w:val="20"/>
          <w:szCs w:val="20"/>
        </w:rPr>
        <w:t>w terminie</w:t>
      </w: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 - </w:t>
      </w:r>
      <w:r w:rsidR="00C31510">
        <w:rPr>
          <w:rFonts w:asciiTheme="majorHAnsi" w:eastAsia="Times New Roman" w:hAnsiTheme="majorHAnsi" w:cs="Tahoma"/>
          <w:b/>
          <w:sz w:val="20"/>
          <w:szCs w:val="20"/>
        </w:rPr>
        <w:t>20</w:t>
      </w: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 czerwca 2017 r., o godz. 12:15 </w:t>
      </w:r>
      <w:r w:rsidRPr="00746D7A">
        <w:rPr>
          <w:rFonts w:asciiTheme="majorHAnsi" w:eastAsia="Times New Roman" w:hAnsiTheme="majorHAnsi" w:cs="Tahoma"/>
          <w:sz w:val="20"/>
          <w:szCs w:val="20"/>
        </w:rPr>
        <w:t>Urząd Pracy m.st. Warszawy, ul. Erazma Ciołka 10A, 01-402 Warszawa, sala konferencyjna (pok. 221), 2 piętro.</w:t>
      </w:r>
    </w:p>
    <w:p w:rsidR="005250EE" w:rsidRPr="00746D7A" w:rsidRDefault="005250EE" w:rsidP="005250EE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5250EE" w:rsidRDefault="005250EE" w:rsidP="005250EE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5250EE" w:rsidRDefault="005250EE" w:rsidP="005250EE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431FE3">
        <w:rPr>
          <w:rFonts w:asciiTheme="majorHAnsi" w:hAnsiTheme="majorHAnsi" w:cs="Tahoma"/>
          <w:sz w:val="20"/>
          <w:szCs w:val="20"/>
        </w:rPr>
        <w:lastRenderedPageBreak/>
        <w:t>W/w zapis zastępuje się zapisem:</w:t>
      </w:r>
    </w:p>
    <w:p w:rsidR="005250EE" w:rsidRPr="00746D7A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746D7A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17.2 Otwarcie ofert nastąpi </w:t>
      </w:r>
      <w:r w:rsidRPr="00746D7A">
        <w:rPr>
          <w:rFonts w:asciiTheme="majorHAnsi" w:eastAsia="Times New Roman" w:hAnsiTheme="majorHAnsi" w:cs="Tahoma"/>
          <w:sz w:val="20"/>
          <w:szCs w:val="20"/>
        </w:rPr>
        <w:t>w terminie</w:t>
      </w: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 - 2</w:t>
      </w:r>
      <w:r w:rsidR="00C31510">
        <w:rPr>
          <w:rFonts w:asciiTheme="majorHAnsi" w:eastAsia="Times New Roman" w:hAnsiTheme="majorHAnsi" w:cs="Tahoma"/>
          <w:b/>
          <w:sz w:val="20"/>
          <w:szCs w:val="20"/>
        </w:rPr>
        <w:t>1</w:t>
      </w:r>
      <w:r w:rsidRPr="00746D7A">
        <w:rPr>
          <w:rFonts w:asciiTheme="majorHAnsi" w:eastAsia="Times New Roman" w:hAnsiTheme="majorHAnsi" w:cs="Tahoma"/>
          <w:b/>
          <w:sz w:val="20"/>
          <w:szCs w:val="20"/>
        </w:rPr>
        <w:t xml:space="preserve"> czerwca 2017 r., o godz. 12:15 </w:t>
      </w:r>
      <w:r w:rsidRPr="00746D7A">
        <w:rPr>
          <w:rFonts w:asciiTheme="majorHAnsi" w:eastAsia="Times New Roman" w:hAnsiTheme="majorHAnsi" w:cs="Tahoma"/>
          <w:sz w:val="20"/>
          <w:szCs w:val="20"/>
        </w:rPr>
        <w:t>Urząd Pracy m.st. Warszawy, ul. Erazma Ciołka 10A, 01-402 Warszawa, sala konferencyjna (pok. 221), 2 piętro.</w:t>
      </w:r>
    </w:p>
    <w:p w:rsidR="005250EE" w:rsidRPr="00431FE3" w:rsidRDefault="005250EE" w:rsidP="005250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5250EE" w:rsidRPr="00746D7A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431FE3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5250EE" w:rsidRPr="00431FE3" w:rsidRDefault="005250EE" w:rsidP="005250EE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1A130A" w:rsidRPr="00431FE3" w:rsidRDefault="001A130A" w:rsidP="001A130A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431FE3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431FE3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1A130A" w:rsidRPr="00431FE3" w:rsidRDefault="001A130A" w:rsidP="001A130A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431FE3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1A130A" w:rsidRPr="00431FE3" w:rsidRDefault="001A130A" w:rsidP="001A130A">
      <w:pPr>
        <w:spacing w:after="0" w:line="240" w:lineRule="auto"/>
        <w:ind w:left="4248" w:firstLine="708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                            </w:t>
      </w:r>
      <w:r w:rsidRPr="00431FE3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5250EE" w:rsidRPr="00431FE3" w:rsidRDefault="005250EE" w:rsidP="005250EE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  <w:bookmarkStart w:id="0" w:name="_GoBack"/>
      <w:bookmarkEnd w:id="0"/>
    </w:p>
    <w:p w:rsidR="005250EE" w:rsidRPr="00431FE3" w:rsidRDefault="005250EE" w:rsidP="005250EE">
      <w:pPr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50EE" w:rsidRPr="00431FE3" w:rsidRDefault="005250EE" w:rsidP="00525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50EE" w:rsidRPr="00431FE3" w:rsidRDefault="005250EE" w:rsidP="005250EE"/>
    <w:p w:rsidR="005250EE" w:rsidRDefault="005250EE" w:rsidP="005250EE"/>
    <w:p w:rsidR="004B3F6A" w:rsidRDefault="004B3F6A"/>
    <w:sectPr w:rsidR="004B3F6A" w:rsidSect="00DA1AAC">
      <w:headerReference w:type="default" r:id="rId7"/>
      <w:footerReference w:type="default" r:id="rId8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61" w:rsidRDefault="003549D4">
      <w:pPr>
        <w:spacing w:after="0" w:line="240" w:lineRule="auto"/>
      </w:pPr>
      <w:r>
        <w:separator/>
      </w:r>
    </w:p>
  </w:endnote>
  <w:endnote w:type="continuationSeparator" w:id="0">
    <w:p w:rsidR="005D5461" w:rsidRDefault="0035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B37E8E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B37E8E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B37E8E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61" w:rsidRDefault="003549D4">
      <w:pPr>
        <w:spacing w:after="0" w:line="240" w:lineRule="auto"/>
      </w:pPr>
      <w:r>
        <w:separator/>
      </w:r>
    </w:p>
  </w:footnote>
  <w:footnote w:type="continuationSeparator" w:id="0">
    <w:p w:rsidR="005D5461" w:rsidRDefault="0035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B37E8E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6526F8C" wp14:editId="038E3A82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30A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8419867" r:id="rId3"/>
      </w:pict>
    </w:r>
    <w:r>
      <w:rPr>
        <w:noProof/>
        <w:lang w:eastAsia="pl-PL"/>
      </w:rPr>
      <w:drawing>
        <wp:inline distT="0" distB="0" distL="0" distR="0" wp14:anchorId="02674F3E" wp14:editId="5057B1F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E"/>
    <w:rsid w:val="001A130A"/>
    <w:rsid w:val="003549D4"/>
    <w:rsid w:val="004B3F6A"/>
    <w:rsid w:val="005250EE"/>
    <w:rsid w:val="005D5461"/>
    <w:rsid w:val="00B37E8E"/>
    <w:rsid w:val="00C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0EE"/>
  </w:style>
  <w:style w:type="paragraph" w:styleId="Stopka">
    <w:name w:val="footer"/>
    <w:basedOn w:val="Normalny"/>
    <w:link w:val="StopkaZnak"/>
    <w:uiPriority w:val="99"/>
    <w:semiHidden/>
    <w:unhideWhenUsed/>
    <w:rsid w:val="0052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0EE"/>
  </w:style>
  <w:style w:type="paragraph" w:styleId="Tekstdymka">
    <w:name w:val="Balloon Text"/>
    <w:basedOn w:val="Normalny"/>
    <w:link w:val="TekstdymkaZnak"/>
    <w:uiPriority w:val="99"/>
    <w:semiHidden/>
    <w:unhideWhenUsed/>
    <w:rsid w:val="0052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0EE"/>
  </w:style>
  <w:style w:type="paragraph" w:styleId="Stopka">
    <w:name w:val="footer"/>
    <w:basedOn w:val="Normalny"/>
    <w:link w:val="StopkaZnak"/>
    <w:uiPriority w:val="99"/>
    <w:semiHidden/>
    <w:unhideWhenUsed/>
    <w:rsid w:val="0052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0EE"/>
  </w:style>
  <w:style w:type="paragraph" w:styleId="Tekstdymka">
    <w:name w:val="Balloon Text"/>
    <w:basedOn w:val="Normalny"/>
    <w:link w:val="TekstdymkaZnak"/>
    <w:uiPriority w:val="99"/>
    <w:semiHidden/>
    <w:unhideWhenUsed/>
    <w:rsid w:val="0052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2017-06-08T07:38:00Z</cp:lastPrinted>
  <dcterms:created xsi:type="dcterms:W3CDTF">2017-06-07T12:45:00Z</dcterms:created>
  <dcterms:modified xsi:type="dcterms:W3CDTF">2017-06-08T07:38:00Z</dcterms:modified>
</cp:coreProperties>
</file>