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5" w:rsidRPr="003A7145" w:rsidRDefault="003A7145" w:rsidP="003A7145">
      <w:pPr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bCs/>
          <w:sz w:val="20"/>
          <w:szCs w:val="20"/>
        </w:rPr>
        <w:t xml:space="preserve">Numer sprawy: </w:t>
      </w:r>
      <w:r w:rsidR="0062129B">
        <w:rPr>
          <w:rFonts w:ascii="Tahoma" w:eastAsia="Calibri" w:hAnsi="Tahoma" w:cs="Tahoma"/>
          <w:b/>
          <w:bCs/>
          <w:sz w:val="20"/>
          <w:szCs w:val="20"/>
        </w:rPr>
        <w:t xml:space="preserve">9/2017 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    </w:t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</w:t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        Załącznik nr 7 do SIWZ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b/>
          <w:sz w:val="16"/>
          <w:szCs w:val="16"/>
        </w:rPr>
        <w:t xml:space="preserve">      </w:t>
      </w:r>
      <w:r w:rsidRPr="003A7145">
        <w:rPr>
          <w:rFonts w:ascii="Tahoma" w:eastAsia="Calibri" w:hAnsi="Tahoma" w:cs="Tahoma"/>
          <w:b/>
          <w:sz w:val="16"/>
          <w:szCs w:val="16"/>
        </w:rPr>
        <w:tab/>
      </w:r>
      <w:r w:rsidRPr="003A7145">
        <w:rPr>
          <w:rFonts w:ascii="Tahoma" w:eastAsia="Calibri" w:hAnsi="Tahoma" w:cs="Tahoma"/>
          <w:b/>
          <w:sz w:val="16"/>
          <w:szCs w:val="16"/>
        </w:rPr>
        <w:tab/>
        <w:t xml:space="preserve">            </w:t>
      </w:r>
      <w:r w:rsidRPr="003A7145">
        <w:rPr>
          <w:rFonts w:ascii="Tahoma" w:eastAsia="Calibri" w:hAnsi="Tahoma" w:cs="Tahoma"/>
          <w:b/>
          <w:sz w:val="16"/>
          <w:szCs w:val="16"/>
        </w:rPr>
        <w:tab/>
        <w:t xml:space="preserve">                </w:t>
      </w:r>
    </w:p>
    <w:p w:rsidR="003A7145" w:rsidRPr="003A7145" w:rsidRDefault="003A7145" w:rsidP="003A7145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b/>
          <w:bCs/>
          <w:sz w:val="20"/>
          <w:szCs w:val="20"/>
          <w:lang w:eastAsia="ar-SA"/>
        </w:rPr>
        <w:t>UMOWA nr OA.C.ZP.223..............201</w:t>
      </w:r>
      <w:r w:rsidR="0062129B">
        <w:rPr>
          <w:rFonts w:ascii="Tahoma" w:eastAsia="Calibri" w:hAnsi="Tahoma" w:cs="Tahoma"/>
          <w:b/>
          <w:bCs/>
          <w:sz w:val="20"/>
          <w:szCs w:val="20"/>
          <w:lang w:eastAsia="ar-SA"/>
        </w:rPr>
        <w:t>7</w:t>
      </w:r>
      <w:r w:rsidRPr="003A7145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3A7145" w:rsidRPr="003A7145" w:rsidRDefault="003A7145" w:rsidP="003A7145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Niniejsza umowa, zwana dalej Umową została zawarta w Warszawie w dniu …………….. 2015 r. pomiędzy:</w:t>
      </w:r>
    </w:p>
    <w:p w:rsidR="003A7145" w:rsidRPr="003A7145" w:rsidRDefault="003A7145" w:rsidP="003A7145">
      <w:pPr>
        <w:spacing w:before="12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Miastem st. Warszawa – Urzędem Pracy m.st. Warszawy,</w:t>
      </w:r>
      <w:r w:rsidRPr="003A7145">
        <w:rPr>
          <w:rFonts w:ascii="Tahoma" w:eastAsia="Calibri" w:hAnsi="Tahoma" w:cs="Tahoma"/>
          <w:sz w:val="20"/>
          <w:szCs w:val="20"/>
        </w:rPr>
        <w:t xml:space="preserve"> 04-111 Warszawa ul. Grochowska 171B,                       NIP 113-21-91-233, REGON 016210417, w imieniu którego, na podstawie udzielonego przez Prezydenta                     m.st. Warszawy pełnomocnictwa nr </w:t>
      </w:r>
      <w:r w:rsidRPr="003A7145">
        <w:rPr>
          <w:rFonts w:ascii="Tahoma" w:eastAsia="Calibri" w:hAnsi="Tahoma" w:cs="Tahoma"/>
          <w:sz w:val="16"/>
          <w:szCs w:val="16"/>
        </w:rPr>
        <w:t>…………..</w:t>
      </w:r>
      <w:r w:rsidRPr="003A7145">
        <w:rPr>
          <w:rFonts w:ascii="Tahoma" w:eastAsia="Calibri" w:hAnsi="Tahoma" w:cs="Tahoma"/>
          <w:sz w:val="20"/>
          <w:szCs w:val="20"/>
        </w:rPr>
        <w:t xml:space="preserve"> z dnia …………….. działa ……………….. – ……………………, 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zwanym dalej Zamawiającym</w:t>
      </w:r>
      <w:r w:rsidRPr="003A7145">
        <w:rPr>
          <w:rFonts w:ascii="Tahoma" w:eastAsia="Calibri" w:hAnsi="Tahoma" w:cs="Tahoma"/>
          <w:b/>
          <w:bCs/>
          <w:sz w:val="20"/>
          <w:szCs w:val="20"/>
        </w:rPr>
        <w:t xml:space="preserve">, </w:t>
      </w:r>
    </w:p>
    <w:p w:rsidR="003A7145" w:rsidRPr="003A7145" w:rsidRDefault="003A7145" w:rsidP="003A7145">
      <w:pPr>
        <w:tabs>
          <w:tab w:val="left" w:pos="414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a 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…………………., ……………….. ul. ……………….., NIP ……….,     REGON ……………, wpisaną do……………………………………………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zwaną dalej Wykonawcą.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 dalszej części Umowy Zamawiający i Wykonawca zwani będą Stronami.</w:t>
      </w:r>
    </w:p>
    <w:p w:rsidR="003A7145" w:rsidRPr="003A7145" w:rsidRDefault="003A7145" w:rsidP="003A7145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>W wyniku wyboru Wykonawcy w postępowaniu o udzielenie zamówienia publicznego, prowadzonym w trybie przetargu nieograniczonego zgodnie z art. 39 ustawy z dnia 29 stycznia 2004 r. Prawo zamówień publicznych (Dz. U. z 201</w:t>
      </w:r>
      <w:r w:rsidR="0062129B">
        <w:rPr>
          <w:rFonts w:ascii="Tahoma" w:eastAsia="Calibri" w:hAnsi="Tahoma" w:cs="Tahoma"/>
          <w:i/>
          <w:sz w:val="20"/>
          <w:szCs w:val="20"/>
          <w:lang w:eastAsia="ar-SA"/>
        </w:rPr>
        <w:t xml:space="preserve">6 r. 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poz. </w:t>
      </w:r>
      <w:r w:rsidR="0062129B">
        <w:rPr>
          <w:rFonts w:ascii="Tahoma" w:eastAsia="Calibri" w:hAnsi="Tahoma" w:cs="Tahoma"/>
          <w:i/>
          <w:sz w:val="20"/>
          <w:szCs w:val="20"/>
          <w:lang w:eastAsia="ar-SA"/>
        </w:rPr>
        <w:t>2164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 z </w:t>
      </w:r>
      <w:proofErr w:type="spellStart"/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>późn</w:t>
      </w:r>
      <w:proofErr w:type="spellEnd"/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. zm.), zwanej dalej ustawą, zawarto Umowę o następującej treści: 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1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Przedmiot Umowy</w:t>
      </w:r>
    </w:p>
    <w:p w:rsidR="003A7145" w:rsidRPr="003A7145" w:rsidRDefault="003A7145" w:rsidP="003A714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Przedmiotem Umowy jest </w:t>
      </w:r>
      <w:r w:rsidRPr="003A7145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3A7145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Warszawy”</w:t>
      </w:r>
      <w:r w:rsidRPr="003A7145">
        <w:rPr>
          <w:rFonts w:ascii="Tahoma" w:eastAsia="Calibri" w:hAnsi="Tahoma" w:cs="Tahoma"/>
          <w:sz w:val="20"/>
          <w:szCs w:val="20"/>
        </w:rPr>
        <w:t>, zwanych dalej usługami.</w:t>
      </w:r>
    </w:p>
    <w:p w:rsidR="003A7145" w:rsidRPr="003A7145" w:rsidRDefault="003A7145" w:rsidP="003A714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Wykonawca zobowiązuje się realizować przedmiot Umowy zgodnie z Opisem przedmiotu zamówienia, zwanym dalej OPZ, stanowiącym Załącznik nr 1 do Umowy.</w:t>
      </w:r>
    </w:p>
    <w:p w:rsidR="003A7145" w:rsidRPr="003A7145" w:rsidRDefault="003A7145" w:rsidP="003A714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snapToGrid w:val="0"/>
          <w:sz w:val="20"/>
          <w:szCs w:val="20"/>
        </w:rPr>
        <w:t>Wykonawca oświadcza, że zapoznał się ze wszystkimi warunkami, które są niezbędne do wykonania przez niego Umowy, bez konieczności ponoszenia przez Zamawiającego jakichkolwiek dodatkowych kosztów.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2</w:t>
      </w:r>
    </w:p>
    <w:p w:rsidR="003A7145" w:rsidRPr="003A7145" w:rsidRDefault="003A7145" w:rsidP="003A714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3A7145" w:rsidRPr="003A7145" w:rsidRDefault="003A7145" w:rsidP="003A7145">
      <w:pPr>
        <w:numPr>
          <w:ilvl w:val="3"/>
          <w:numId w:val="8"/>
        </w:numPr>
        <w:tabs>
          <w:tab w:val="num" w:pos="284"/>
        </w:tabs>
        <w:spacing w:after="0" w:line="240" w:lineRule="auto"/>
        <w:ind w:hanging="32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b/>
          <w:sz w:val="20"/>
          <w:szCs w:val="20"/>
        </w:rPr>
        <w:t>U</w:t>
      </w:r>
      <w:r w:rsidR="0062129B">
        <w:rPr>
          <w:rFonts w:ascii="Tahoma" w:eastAsia="Calibri" w:hAnsi="Tahoma" w:cs="Tahoma"/>
          <w:b/>
          <w:sz w:val="20"/>
          <w:szCs w:val="20"/>
        </w:rPr>
        <w:t>mowa obowiązuje od dnia ……………</w:t>
      </w:r>
      <w:r w:rsidR="007618E3">
        <w:rPr>
          <w:rFonts w:ascii="Tahoma" w:eastAsia="Calibri" w:hAnsi="Tahoma" w:cs="Tahoma"/>
          <w:b/>
          <w:sz w:val="20"/>
          <w:szCs w:val="20"/>
        </w:rPr>
        <w:t xml:space="preserve"> od godz. 16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:00 do dnia </w:t>
      </w:r>
      <w:r w:rsidR="0062129B">
        <w:rPr>
          <w:rFonts w:ascii="Tahoma" w:eastAsia="Calibri" w:hAnsi="Tahoma" w:cs="Tahoma"/>
          <w:b/>
          <w:sz w:val="20"/>
          <w:szCs w:val="20"/>
        </w:rPr>
        <w:t>……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r.</w:t>
      </w:r>
      <w:r w:rsidRPr="003A7145" w:rsidDel="000532F3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b/>
          <w:sz w:val="20"/>
          <w:szCs w:val="20"/>
        </w:rPr>
        <w:t>do godz. 16:00.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bCs/>
          <w:iCs/>
          <w:sz w:val="20"/>
          <w:szCs w:val="20"/>
        </w:rPr>
        <w:t>2.</w:t>
      </w:r>
      <w:r w:rsidRPr="003A7145">
        <w:rPr>
          <w:rFonts w:ascii="Tahoma" w:eastAsia="Calibri" w:hAnsi="Tahoma" w:cs="Tahoma"/>
          <w:bCs/>
          <w:iCs/>
          <w:sz w:val="20"/>
          <w:szCs w:val="20"/>
        </w:rPr>
        <w:tab/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>Usługa świadczona będzie na terenie siedziby Urzędu Pracy m.st. Warsza</w:t>
      </w:r>
      <w:r w:rsidR="0062129B">
        <w:rPr>
          <w:rFonts w:ascii="Tahoma" w:eastAsia="Calibri" w:hAnsi="Tahoma" w:cs="Tahoma"/>
          <w:sz w:val="20"/>
          <w:szCs w:val="20"/>
        </w:rPr>
        <w:t xml:space="preserve">wy przy ul. Grochowskiej 171B </w:t>
      </w:r>
      <w:r w:rsidRPr="003A7145">
        <w:rPr>
          <w:rFonts w:ascii="Tahoma" w:eastAsia="Calibri" w:hAnsi="Tahoma" w:cs="Tahoma"/>
          <w:sz w:val="20"/>
          <w:szCs w:val="20"/>
        </w:rPr>
        <w:t xml:space="preserve"> w Warszawie. 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3.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 Odpowiedzialność Wykonawcy za powierzone mienie Zamawiającego w Urzędzie Pracy m.st. Warszawy przy</w:t>
      </w:r>
      <w:r w:rsidR="0062129B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 xml:space="preserve">ul. Grochowskiej 171B rozpoczyna się w dniu przejęcia ochrony fizycznej obiektu, po sporządzeniu protokołu przyjęcia obiektu do ochrony. 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3 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Warunki i zasady wykonywania Umowy</w:t>
      </w:r>
    </w:p>
    <w:p w:rsidR="004B162C" w:rsidRPr="004B162C" w:rsidRDefault="004B162C" w:rsidP="004B162C">
      <w:pPr>
        <w:pStyle w:val="Akapitzlist"/>
        <w:numPr>
          <w:ilvl w:val="0"/>
          <w:numId w:val="9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</w:t>
      </w:r>
      <w:r w:rsidRPr="004B162C">
        <w:rPr>
          <w:rFonts w:ascii="Tahoma" w:eastAsia="Calibri" w:hAnsi="Tahoma" w:cs="Tahoma"/>
          <w:sz w:val="20"/>
          <w:szCs w:val="20"/>
        </w:rPr>
        <w:t xml:space="preserve"> oświadcza, iż świadczenie usługi objętej niniejszą umową wchodzi w zakres prowadzonej przez niego działalności gospodarczej oraz zobowiązuje się do świadczenia tej usługi zgodnie z obowiązującymi przepisami prawa, a także do działania z najwyższą starannością wymaganą od osób profesjonalnie świadczących usługi w zakresie dozoru i zabezpieczenia mienia.</w:t>
      </w:r>
    </w:p>
    <w:p w:rsidR="003A7145" w:rsidRPr="004B162C" w:rsidRDefault="003A7145" w:rsidP="004B162C">
      <w:pPr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Pr="004B162C">
        <w:rPr>
          <w:rFonts w:ascii="Tahoma" w:eastAsia="Calibri" w:hAnsi="Tahoma" w:cs="Tahoma"/>
          <w:sz w:val="20"/>
          <w:szCs w:val="20"/>
        </w:rPr>
        <w:t>Wykonawca oświadcza, że posiada wiedzę i doświadczenie ni</w:t>
      </w:r>
      <w:r w:rsidR="0062129B" w:rsidRPr="004B162C">
        <w:rPr>
          <w:rFonts w:ascii="Tahoma" w:eastAsia="Calibri" w:hAnsi="Tahoma" w:cs="Tahoma"/>
          <w:sz w:val="20"/>
          <w:szCs w:val="20"/>
        </w:rPr>
        <w:t xml:space="preserve">ezbędne do należytego wykonania </w:t>
      </w:r>
      <w:r w:rsidRPr="004B162C">
        <w:rPr>
          <w:rFonts w:ascii="Tahoma" w:eastAsia="Calibri" w:hAnsi="Tahoma" w:cs="Tahoma"/>
          <w:sz w:val="20"/>
          <w:szCs w:val="20"/>
        </w:rPr>
        <w:t>Umowy.</w:t>
      </w:r>
    </w:p>
    <w:p w:rsidR="004B162C" w:rsidRPr="004B162C" w:rsidRDefault="004B162C" w:rsidP="004B162C">
      <w:pPr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zobowiązany jest wykonywać swoje obowiązki zgodnie z ustawą z dnia 22 sierpnia 1997 r.  o ochronie osób i mienia (</w:t>
      </w:r>
      <w:proofErr w:type="spellStart"/>
      <w:r w:rsidRPr="004B162C">
        <w:rPr>
          <w:rFonts w:ascii="Tahoma" w:eastAsia="Times New Roman" w:hAnsi="Tahoma" w:cs="Tahoma"/>
          <w:sz w:val="20"/>
          <w:szCs w:val="20"/>
          <w:lang w:eastAsia="ar-SA"/>
        </w:rPr>
        <w:t>t.j</w:t>
      </w:r>
      <w:proofErr w:type="spellEnd"/>
      <w:r w:rsidRPr="004B162C">
        <w:rPr>
          <w:rFonts w:ascii="Tahoma" w:eastAsia="Times New Roman" w:hAnsi="Tahoma" w:cs="Tahoma"/>
          <w:sz w:val="20"/>
          <w:szCs w:val="20"/>
          <w:lang w:eastAsia="ar-SA"/>
        </w:rPr>
        <w:t>. Dz. U z 2016 r. poz. 1432</w:t>
      </w:r>
      <w:r w:rsidR="007425CA">
        <w:rPr>
          <w:rFonts w:ascii="Tahoma" w:eastAsia="Times New Roman" w:hAnsi="Tahoma" w:cs="Tahoma"/>
          <w:sz w:val="20"/>
          <w:szCs w:val="20"/>
          <w:lang w:eastAsia="ar-SA"/>
        </w:rPr>
        <w:t xml:space="preserve"> z </w:t>
      </w:r>
      <w:proofErr w:type="spellStart"/>
      <w:r w:rsidR="007425CA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="007425CA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proofErr w:type="spellStart"/>
      <w:r w:rsidR="007425CA">
        <w:rPr>
          <w:rFonts w:ascii="Tahoma" w:eastAsia="Times New Roman" w:hAnsi="Tahoma" w:cs="Tahoma"/>
          <w:sz w:val="20"/>
          <w:szCs w:val="20"/>
          <w:lang w:eastAsia="ar-SA"/>
        </w:rPr>
        <w:t>zm</w:t>
      </w:r>
      <w:proofErr w:type="spellEnd"/>
      <w:r w:rsidR="007425CA">
        <w:rPr>
          <w:rFonts w:ascii="Tahoma" w:eastAsia="Times New Roman" w:hAnsi="Tahoma" w:cs="Tahoma"/>
          <w:sz w:val="20"/>
          <w:szCs w:val="20"/>
          <w:lang w:eastAsia="ar-SA"/>
        </w:rPr>
        <w:t xml:space="preserve"> )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>) zatrudniając osoby posiadające odpowiednie kwalifikacje zawodowe i wyposażając te osoby w środki łączności (łączność zewnętrzna i wewnętrzna), latarki, ubiory służbowe i identyfikatory.</w:t>
      </w:r>
    </w:p>
    <w:p w:rsidR="003A7145" w:rsidRPr="004B162C" w:rsidRDefault="003A7145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</w:rPr>
        <w:t xml:space="preserve"> Wykonawca oświadcza, że posiada ubezpieczenie swojej działalności gospodarczej w zakresie objętym Umową, gwarantujące pokrycie części lub całości szkód po przeprowadzonej</w:t>
      </w:r>
      <w:r w:rsidRPr="003A7145">
        <w:rPr>
          <w:rFonts w:ascii="Tahoma" w:eastAsia="Calibri" w:hAnsi="Tahoma" w:cs="Tahoma"/>
          <w:sz w:val="20"/>
          <w:szCs w:val="20"/>
        </w:rPr>
        <w:t xml:space="preserve"> wycenie, </w:t>
      </w:r>
      <w:r w:rsidRPr="004B162C">
        <w:rPr>
          <w:rFonts w:ascii="Tahoma" w:eastAsia="Calibri" w:hAnsi="Tahoma" w:cs="Tahoma"/>
          <w:sz w:val="20"/>
          <w:szCs w:val="20"/>
        </w:rPr>
        <w:lastRenderedPageBreak/>
        <w:t>ważne w okresie obowiązywania Umowy.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zobowiązuje się także wobec </w:t>
      </w:r>
      <w:r w:rsidR="007425CA">
        <w:rPr>
          <w:rFonts w:ascii="Tahoma" w:eastAsia="Calibri" w:hAnsi="Tahoma" w:cs="Tahoma"/>
          <w:bCs/>
          <w:sz w:val="20"/>
          <w:szCs w:val="20"/>
          <w:lang w:eastAsia="ar-SA"/>
        </w:rPr>
        <w:t>Z</w:t>
      </w:r>
      <w:r w:rsidR="00A27D45">
        <w:rPr>
          <w:rFonts w:ascii="Tahoma" w:eastAsia="Calibri" w:hAnsi="Tahoma" w:cs="Tahoma"/>
          <w:bCs/>
          <w:sz w:val="20"/>
          <w:szCs w:val="20"/>
          <w:lang w:eastAsia="ar-SA"/>
        </w:rPr>
        <w:t>amawiającego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, iż osoby, którym powierzone zostanie przez niego wykonywanie czynności dozoru i zabezpieczenia mienia, każdorazowo sprawdzone zostaną pod względem: niekaralności, przydatności zdrowotnej do pracy przy dozorze i zabezpieczeniu mienia.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zobowiązany jest do prowadzenia „Dziennika zmian służby dozoru”, a także „Książki wydarzeń” służącej do dokonywania w niej wpisów dotyczących zdarzeń (ze wskazaniem daty i godziny) zaistniałych w trakcie wykonywania niniejszej umowy. 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Zamawiającym 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ma prawo wglądu do ww. dziennika i książki w każdym dogodnym dla siebie czasie i do dokonywania w „Książce wydarzeń” wpisów o stwierdzonych nieprawidłowościach w wykonaniu umowy. Po zakończeniu umowy „Dziennik zmian służby dozoru” i „Książka wydarzeń” (oryginały lub kserokopie poświadczone za zgodność z oryginałem przez </w:t>
      </w:r>
      <w:r>
        <w:rPr>
          <w:rFonts w:ascii="Tahoma" w:eastAsia="Calibri" w:hAnsi="Tahoma" w:cs="Tahoma"/>
          <w:sz w:val="20"/>
          <w:szCs w:val="20"/>
          <w:lang w:eastAsia="ar-SA"/>
        </w:rPr>
        <w:t>Wykonawcę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) zostaną wraz z ostatnią fakturą przekazane </w:t>
      </w:r>
      <w:r>
        <w:rPr>
          <w:rFonts w:ascii="Tahoma" w:eastAsia="Calibri" w:hAnsi="Tahoma" w:cs="Tahoma"/>
          <w:sz w:val="20"/>
          <w:szCs w:val="20"/>
          <w:lang w:eastAsia="ar-SA"/>
        </w:rPr>
        <w:t>Zamawiającemu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. Do czasu otrzymania przez </w:t>
      </w:r>
      <w:r>
        <w:rPr>
          <w:rFonts w:ascii="Tahoma" w:eastAsia="Calibri" w:hAnsi="Tahoma" w:cs="Tahoma"/>
          <w:sz w:val="20"/>
          <w:szCs w:val="20"/>
          <w:lang w:eastAsia="ar-SA"/>
        </w:rPr>
        <w:t>Wykonawcę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ww. dokumentów, przez </w:t>
      </w:r>
      <w:r>
        <w:rPr>
          <w:rFonts w:ascii="Tahoma" w:eastAsia="Calibri" w:hAnsi="Tahoma" w:cs="Tahoma"/>
          <w:sz w:val="20"/>
          <w:szCs w:val="20"/>
          <w:lang w:eastAsia="ar-SA"/>
        </w:rPr>
        <w:t>Zamawiającego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wstrzymana zostanie płatność ostatniej faktury wystawionej przez Zleceniobiorcę na podstawie niniejszej umowy.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Osoby, którym </w:t>
      </w: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powierza wykonywanie czynności, o których mowa w § 1 niniejszej umowy, mają obowiązek bieżącego dokonywania wpisów w „Książce wydarzeń”, o której mowa w ust. </w:t>
      </w:r>
      <w:r>
        <w:rPr>
          <w:rFonts w:ascii="Tahoma" w:eastAsia="Calibri" w:hAnsi="Tahoma" w:cs="Tahoma"/>
          <w:sz w:val="20"/>
          <w:szCs w:val="20"/>
          <w:lang w:eastAsia="ar-SA"/>
        </w:rPr>
        <w:t>6 niniejszego paragrafu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, a także do utrzymywania czystości w użytkowanym przez siebie pokoju dyżurów oraz w holu głównym przed dyżurką.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Osoby, którym </w:t>
      </w: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powierza wykonywanie czynności, o których mowa w § 1 niniejszej umowy, mają obowiązek każdorazowego dokonywania między sobą przekazania obiektu, potwierdzając wzajemne przekazanie w „Dzienniku zmian służby dozoru”, o którym mowa w ust.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6 niniejszego paragrafu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27D45">
        <w:rPr>
          <w:rFonts w:ascii="Tahoma" w:eastAsia="Calibri" w:hAnsi="Tahoma" w:cs="Tahoma"/>
          <w:sz w:val="20"/>
          <w:szCs w:val="20"/>
          <w:lang w:eastAsia="ar-SA"/>
        </w:rPr>
        <w:t xml:space="preserve">Środki łączności pomiędzy pracownikami dozorującymi obiekt, jak również środki łączności zewnętrznej umożliwiającej bezpośredni kontakt pracowników ochrony ze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Zamawiającymi</w:t>
      </w:r>
      <w:r w:rsidRPr="00A27D45">
        <w:rPr>
          <w:rFonts w:ascii="Tahoma" w:eastAsia="Calibri" w:hAnsi="Tahoma" w:cs="Tahoma"/>
          <w:sz w:val="20"/>
          <w:szCs w:val="20"/>
          <w:lang w:eastAsia="ar-SA"/>
        </w:rPr>
        <w:t xml:space="preserve"> (tel. komórkowy nr ………………………………………) zapewnia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A27D45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A27D45" w:rsidRPr="00A27D45" w:rsidRDefault="00A27D45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27D45">
        <w:rPr>
          <w:rFonts w:ascii="Calibri" w:eastAsia="Calibri" w:hAnsi="Calibri" w:cs="Calibri"/>
          <w:iCs/>
          <w:lang w:eastAsia="ar-SA"/>
        </w:rPr>
        <w:t xml:space="preserve">Dozór i zabezpieczenie mienia, o których mowa w § 1 niniejszej umowy, wykonywane będą przez </w:t>
      </w:r>
      <w:r>
        <w:rPr>
          <w:rFonts w:ascii="Calibri" w:eastAsia="Calibri" w:hAnsi="Calibri" w:cs="Calibri"/>
          <w:iCs/>
          <w:lang w:eastAsia="ar-SA"/>
        </w:rPr>
        <w:t>Wykonawcę</w:t>
      </w:r>
      <w:r w:rsidRPr="00A27D45">
        <w:rPr>
          <w:rFonts w:ascii="Calibri" w:eastAsia="Calibri" w:hAnsi="Calibri" w:cs="Calibri"/>
          <w:iCs/>
          <w:lang w:eastAsia="ar-SA"/>
        </w:rPr>
        <w:t xml:space="preserve"> </w:t>
      </w:r>
      <w:r w:rsidRPr="00A27D45">
        <w:rPr>
          <w:rFonts w:ascii="Calibri" w:eastAsia="Calibri" w:hAnsi="Calibri" w:cs="Calibri"/>
          <w:bCs/>
          <w:iCs/>
          <w:lang w:eastAsia="ar-SA"/>
        </w:rPr>
        <w:t xml:space="preserve">bezpośrednio w obiekcie, </w:t>
      </w:r>
      <w:r w:rsidRPr="00A27D45">
        <w:rPr>
          <w:rFonts w:ascii="Calibri" w:eastAsia="Calibri" w:hAnsi="Calibri" w:cs="Calibri"/>
          <w:iCs/>
          <w:lang w:eastAsia="ar-SA"/>
        </w:rPr>
        <w:t>całodobowo,</w:t>
      </w:r>
      <w:r w:rsidRPr="00A27D45">
        <w:rPr>
          <w:rFonts w:ascii="Calibri" w:eastAsia="Calibri" w:hAnsi="Calibri" w:cs="Calibri"/>
          <w:lang w:eastAsia="ar-SA"/>
        </w:rPr>
        <w:t xml:space="preserve"> w sposób ciągły, w systemie zmianowym, zgodnie z postanowieniami zawartymi w </w:t>
      </w:r>
      <w:r>
        <w:rPr>
          <w:rFonts w:ascii="Calibri" w:eastAsia="Calibri" w:hAnsi="Calibri" w:cs="Calibri"/>
          <w:lang w:eastAsia="ar-SA"/>
        </w:rPr>
        <w:t xml:space="preserve">OPZ - </w:t>
      </w:r>
      <w:r w:rsidRPr="00A27D45">
        <w:rPr>
          <w:rFonts w:ascii="Calibri" w:eastAsia="Calibri" w:hAnsi="Calibri" w:cs="Calibri"/>
          <w:b/>
          <w:lang w:eastAsia="ar-SA"/>
        </w:rPr>
        <w:t xml:space="preserve">załączniku nr 1 </w:t>
      </w:r>
      <w:r w:rsidRPr="00A27D45">
        <w:rPr>
          <w:rFonts w:ascii="Calibri" w:eastAsia="Calibri" w:hAnsi="Calibri" w:cs="Calibri"/>
          <w:lang w:eastAsia="ar-SA"/>
        </w:rPr>
        <w:t>do umowy.</w:t>
      </w:r>
    </w:p>
    <w:p w:rsidR="00A27D45" w:rsidRPr="00A27D45" w:rsidRDefault="00A27D45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Pr="00A27D45">
        <w:rPr>
          <w:rFonts w:ascii="Calibri" w:eastAsia="Times New Roman" w:hAnsi="Calibri" w:cs="Calibri"/>
          <w:iCs/>
          <w:lang w:eastAsia="ar-SA"/>
        </w:rPr>
        <w:t xml:space="preserve">Strony dopuszczają możliwość </w:t>
      </w:r>
      <w:r w:rsidRPr="00A27D45">
        <w:rPr>
          <w:rFonts w:ascii="Calibri" w:eastAsia="Times New Roman" w:hAnsi="Calibri" w:cs="Calibri"/>
          <w:lang w:eastAsia="ar-SA"/>
        </w:rPr>
        <w:t xml:space="preserve">wprowadzenia - w zależności od potrzeb </w:t>
      </w:r>
      <w:r>
        <w:rPr>
          <w:rFonts w:ascii="Calibri" w:eastAsia="Times New Roman" w:hAnsi="Calibri" w:cs="Calibri"/>
          <w:bCs/>
          <w:lang w:eastAsia="ar-SA"/>
        </w:rPr>
        <w:t>Zamawiającego</w:t>
      </w:r>
      <w:r w:rsidRPr="00A27D45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A27D45">
        <w:rPr>
          <w:rFonts w:ascii="Calibri" w:eastAsia="Times New Roman" w:hAnsi="Calibri" w:cs="Calibri"/>
          <w:lang w:eastAsia="ar-SA"/>
        </w:rPr>
        <w:t>- okresowego zwiększenia liczby osób sprawujących dozór i zabezpieczenie mienia na jednej zmianie.</w:t>
      </w:r>
    </w:p>
    <w:p w:rsidR="00A27D45" w:rsidRPr="00A27D45" w:rsidRDefault="00A27D45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27D45">
        <w:rPr>
          <w:rFonts w:ascii="Calibri" w:eastAsia="Times New Roman" w:hAnsi="Calibri" w:cs="Calibri"/>
          <w:lang w:eastAsia="ar-SA"/>
        </w:rPr>
        <w:t>Osoby sprawujące dozór i zabezpieczenie mienia muszą być jednolicie ubrane  (umundurowane) oraz posiadać identyfikatory.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A27D45">
        <w:rPr>
          <w:rFonts w:ascii="Calibri" w:eastAsia="Times New Roman" w:hAnsi="Calibri" w:cs="Calibri"/>
          <w:lang w:eastAsia="ar-SA"/>
        </w:rPr>
        <w:t>Każda zmiana musi być wyposażona w telefon komórkowy za</w:t>
      </w:r>
      <w:r w:rsidR="007425CA">
        <w:rPr>
          <w:rFonts w:ascii="Calibri" w:eastAsia="Times New Roman" w:hAnsi="Calibri" w:cs="Calibri"/>
          <w:lang w:eastAsia="ar-SA"/>
        </w:rPr>
        <w:t xml:space="preserve">pewniający możliwość kontaktu z </w:t>
      </w:r>
      <w:proofErr w:type="spellStart"/>
      <w:r w:rsidR="007425CA">
        <w:rPr>
          <w:rFonts w:ascii="Calibri" w:eastAsia="Times New Roman" w:hAnsi="Calibri" w:cs="Calibri"/>
          <w:lang w:eastAsia="ar-SA"/>
        </w:rPr>
        <w:t>Zamawiajacym</w:t>
      </w:r>
      <w:proofErr w:type="spellEnd"/>
      <w:r w:rsidRPr="00A27D45">
        <w:rPr>
          <w:rFonts w:ascii="Calibri" w:eastAsia="Times New Roman" w:hAnsi="Calibri" w:cs="Calibri"/>
          <w:lang w:eastAsia="ar-SA"/>
        </w:rPr>
        <w:t xml:space="preserve">. Osoby sprawujące dozór i zabezpieczenie mienia muszą wyglądać schludnie. Zabronione jest używanie odzieży wierzchniej innej niż ubrania służbowe spełniające wymagania określone w </w:t>
      </w:r>
      <w:r>
        <w:rPr>
          <w:rFonts w:ascii="Calibri" w:eastAsia="Times New Roman" w:hAnsi="Calibri" w:cs="Calibri"/>
          <w:lang w:eastAsia="ar-SA"/>
        </w:rPr>
        <w:t xml:space="preserve">OPZ - </w:t>
      </w:r>
      <w:r w:rsidRPr="00A27D45">
        <w:rPr>
          <w:rFonts w:ascii="Calibri" w:eastAsia="Calibri" w:hAnsi="Calibri" w:cs="Calibri"/>
          <w:b/>
          <w:lang w:eastAsia="ar-SA"/>
        </w:rPr>
        <w:t xml:space="preserve">załączniku nr 1 </w:t>
      </w:r>
      <w:r w:rsidRPr="00A27D45">
        <w:rPr>
          <w:rFonts w:ascii="Calibri" w:eastAsia="Calibri" w:hAnsi="Calibri" w:cs="Calibri"/>
          <w:lang w:eastAsia="ar-SA"/>
        </w:rPr>
        <w:t>do umowy</w:t>
      </w:r>
      <w:r w:rsidR="006323F6">
        <w:rPr>
          <w:rFonts w:ascii="Calibri" w:eastAsia="Calibri" w:hAnsi="Calibri" w:cs="Calibri"/>
          <w:lang w:eastAsia="ar-SA"/>
        </w:rPr>
        <w:t>.</w:t>
      </w:r>
    </w:p>
    <w:p w:rsidR="00A27D45" w:rsidRPr="006323F6" w:rsidRDefault="00A27D45" w:rsidP="006323F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27D45">
        <w:rPr>
          <w:rFonts w:ascii="Calibri" w:eastAsia="Times New Roman" w:hAnsi="Calibri" w:cs="Calibri"/>
          <w:lang w:eastAsia="ar-SA"/>
        </w:rPr>
        <w:t xml:space="preserve"> Szczegółowy sposób pełnienia dyżuru i wykonywania czynności dozoru i zabezpieczenia mienia w obiekcie (jak np. częstotliwość i zakres obchodów oraz sprawdzeń w obiekcie itp.) określa </w:t>
      </w:r>
      <w:r w:rsidR="006323F6">
        <w:rPr>
          <w:rFonts w:ascii="Calibri" w:eastAsia="Times New Roman" w:hAnsi="Calibri" w:cs="Calibri"/>
          <w:lang w:eastAsia="ar-SA"/>
        </w:rPr>
        <w:t xml:space="preserve">OPZ - </w:t>
      </w:r>
      <w:r w:rsidRPr="00A27D45">
        <w:rPr>
          <w:rFonts w:ascii="Calibri" w:eastAsia="Times New Roman" w:hAnsi="Calibri" w:cs="Calibri"/>
          <w:b/>
          <w:lang w:eastAsia="ar-SA"/>
        </w:rPr>
        <w:t>załącznik nr 1</w:t>
      </w:r>
      <w:r w:rsidRPr="00A27D45">
        <w:rPr>
          <w:rFonts w:ascii="Calibri" w:eastAsia="Times New Roman" w:hAnsi="Calibri" w:cs="Calibri"/>
          <w:lang w:eastAsia="ar-SA"/>
        </w:rPr>
        <w:t xml:space="preserve"> do umowy. </w:t>
      </w:r>
    </w:p>
    <w:p w:rsidR="00A27D45" w:rsidRPr="006323F6" w:rsidRDefault="00A27D45" w:rsidP="006323F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27D45">
        <w:rPr>
          <w:rFonts w:ascii="Tahoma" w:eastAsia="Times New Roman" w:hAnsi="Tahoma" w:cs="Tahoma"/>
          <w:sz w:val="20"/>
          <w:szCs w:val="20"/>
          <w:lang w:eastAsia="ar-SA"/>
        </w:rPr>
        <w:t>Na każdej zmianie musi przebywać odpowiednia ilość osób, zgodnie z opisem zawartym w 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OPZ </w:t>
      </w:r>
      <w:r w:rsidRPr="00A27D45">
        <w:rPr>
          <w:rFonts w:ascii="Tahoma" w:eastAsia="Times New Roman" w:hAnsi="Tahoma" w:cs="Tahoma"/>
          <w:b/>
          <w:sz w:val="20"/>
          <w:szCs w:val="20"/>
          <w:lang w:eastAsia="ar-SA"/>
        </w:rPr>
        <w:t>załączniku nr 1</w:t>
      </w:r>
      <w:r w:rsidR="006323F6" w:rsidRPr="006323F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do umowy</w:t>
      </w:r>
      <w:r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A27D45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Wykaz osób pełniących dyżury zawiera </w:t>
      </w:r>
      <w:r w:rsidRPr="00A27D45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załącznik nr 2</w:t>
      </w:r>
      <w:r w:rsidRPr="00A27D45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do niniejszej umowy.</w:t>
      </w:r>
      <w:r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</w:t>
      </w:r>
      <w:r w:rsidRPr="00A27D45">
        <w:rPr>
          <w:rFonts w:ascii="Tahoma" w:eastAsia="Times New Roman" w:hAnsi="Tahoma" w:cs="Tahoma"/>
          <w:sz w:val="20"/>
          <w:szCs w:val="20"/>
          <w:lang w:eastAsia="ar-SA"/>
        </w:rPr>
        <w:t>dopuszcza dokonywanie zmian w ww. wykazie, jednakże wyłącznie pod warunkiem niezwłocznego, uprzedniego zgłoszenia w formie pisemnej takiej zmiany Z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amawiającemu</w:t>
      </w:r>
      <w:r w:rsidRPr="00A27D45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A27D45" w:rsidRPr="006323F6" w:rsidRDefault="00A27D45" w:rsidP="006323F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Osoby, o których mowa w ust.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12 niniejszego paragrafu</w:t>
      </w:r>
      <w:r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, na życzenie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Zamawiającego</w:t>
      </w:r>
      <w:r w:rsidRPr="00A27D4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A27D45">
        <w:rPr>
          <w:rFonts w:ascii="Tahoma" w:eastAsia="Times New Roman" w:hAnsi="Tahoma" w:cs="Tahoma"/>
          <w:sz w:val="20"/>
          <w:szCs w:val="20"/>
          <w:lang w:eastAsia="ar-SA"/>
        </w:rPr>
        <w:t>lub osoby przez niego upoważnionej zobowiązane są do każdorazowego okazania zaświadczenia o wpisie na listę kwalifikowanych pracowników ochrony fizycznej (jeżeli dotyczy).</w:t>
      </w:r>
    </w:p>
    <w:p w:rsidR="00A27D45" w:rsidRPr="006323F6" w:rsidRDefault="006323F6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3F6">
        <w:rPr>
          <w:rFonts w:ascii="Tahoma" w:eastAsia="Times New Roman" w:hAnsi="Tahoma" w:cs="Tahoma"/>
          <w:sz w:val="20"/>
          <w:szCs w:val="20"/>
          <w:lang w:eastAsia="ar-SA"/>
        </w:rPr>
        <w:t>Wykonawca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przekazuje osobiście</w:t>
      </w:r>
      <w:r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lub faksem [</w:t>
      </w:r>
      <w:r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] lub e-mailem [</w:t>
      </w:r>
      <w:hyperlink r:id="rId6" w:history="1">
        <w:r w:rsidRPr="006323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……………….</w:t>
        </w:r>
        <w:r w:rsidR="00A27D45" w:rsidRPr="006323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l</w:t>
        </w:r>
      </w:hyperlink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] harmonogram pełnienia dyżurów, z wyprzedzeniem 3. dniowym, na okres co najmniej 14 dni dla nieruchomości.</w:t>
      </w:r>
      <w:r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W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harmonogramach przekazywanych </w:t>
      </w:r>
      <w:r w:rsidRPr="006323F6">
        <w:rPr>
          <w:rFonts w:ascii="Tahoma" w:eastAsia="Times New Roman" w:hAnsi="Tahoma" w:cs="Tahoma"/>
          <w:sz w:val="20"/>
          <w:szCs w:val="20"/>
          <w:lang w:eastAsia="ar-SA"/>
        </w:rPr>
        <w:t>Zamawiającemu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przy nazwisku pracownika musi być wskazane, iż jest on zatrudniony na umowę o pracę i musi być podany nr wpisu na listę kwalifikowanych pracowników ochrony fizycznej (jeżeli dotyczy). Przy każdym harmonogramie </w:t>
      </w:r>
      <w:r w:rsidRPr="006323F6">
        <w:rPr>
          <w:rFonts w:ascii="Tahoma" w:eastAsia="Times New Roman" w:hAnsi="Tahoma" w:cs="Tahoma"/>
          <w:sz w:val="20"/>
          <w:szCs w:val="20"/>
          <w:lang w:eastAsia="ar-SA"/>
        </w:rPr>
        <w:t>Wykonawca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musi składać oświadczenie, że wskazane osoby spełniają warunek pełnienia służby w okresie nie dłuższym niż 24 godziny, a przerwa pomiędzy kolejnymi dyżurami nie była krótsza niż 48 godzin.</w:t>
      </w:r>
    </w:p>
    <w:p w:rsidR="003A7145" w:rsidRPr="006323F6" w:rsidRDefault="003A7145" w:rsidP="006323F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323F6">
        <w:rPr>
          <w:rFonts w:ascii="Tahoma" w:eastAsia="Calibri" w:hAnsi="Tahoma" w:cs="Tahoma"/>
          <w:sz w:val="20"/>
          <w:szCs w:val="20"/>
        </w:rPr>
        <w:lastRenderedPageBreak/>
        <w:t>Wykonawca ponosi odpowiedzialność za szkodę w mieniu Zamawiającego wyrządzoną w wyniku: kradzieży, włamania, celowego działania lub zaniechania Wykonawcy lub jego pracowników lub podwykonawcy, bądź nienależytego wykonania Umowy przez Wykonawcę, a w szczególności powstałą w wyniku zaniedbań. Wykonawca ponosi odpowiedzialność za szkody wyrządzone wobec osób trzecich przez Wykonawcę w trakcie wykonywania Umowy.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Wykonawca ponosi pełną odpowiedzialność za niewykonanie lub nienależyte wykonanie obowiązków określonych Umową, w tym również za szkody wyrządzone przez osoby działające w imieniu lub na rzecz Wykonawcy oraz za działania, zaniechania, uchybienia i zaniedbania podwykonawcy i jego pracowników.</w:t>
      </w:r>
    </w:p>
    <w:p w:rsidR="003A7145" w:rsidRPr="003A7145" w:rsidRDefault="003A7145" w:rsidP="003A714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Wykonawca nie ponosi odpowiedzialności za szkodę wyrządzoną z przyczyn pozostających poza jego kontrolą np. klęski żywiołowe, pożar, awaria urządzeń technicznych lub powstałych z przyczyn go nieobciążających tzn. niepokojów społecznych, strajków, demonstracji, działań wojennych lub obronnych, pod warunkiem bezzwłocznego powiadomienia Zamawiającego o ich powstaniu. </w:t>
      </w:r>
    </w:p>
    <w:p w:rsidR="003A7145" w:rsidRPr="006323F6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6323F6">
        <w:rPr>
          <w:rFonts w:ascii="Tahoma" w:eastAsia="Calibri" w:hAnsi="Tahoma" w:cs="Tahoma"/>
          <w:sz w:val="20"/>
          <w:szCs w:val="20"/>
        </w:rPr>
        <w:t xml:space="preserve">Wykonawca ponosi odpowiedzialność odszkodowawczą względem Zamawiającego w zakresie strat poniesionych przez Zamawiającego w przypadku, gdy Wykonawca zostanie prawomocnym orzeczeniem zobowiązany do wypłaty odszkodowania lub ukarany grzywną w związku z umyślną winą lub rażącym niedbalstwem Wykonawcy powstałym </w:t>
      </w:r>
      <w:r w:rsidR="0062129B" w:rsidRPr="006323F6">
        <w:rPr>
          <w:rFonts w:ascii="Tahoma" w:eastAsia="Calibri" w:hAnsi="Tahoma" w:cs="Tahoma"/>
          <w:sz w:val="20"/>
          <w:szCs w:val="20"/>
        </w:rPr>
        <w:t>w zw</w:t>
      </w:r>
      <w:r w:rsidRPr="006323F6">
        <w:rPr>
          <w:rFonts w:ascii="Tahoma" w:eastAsia="Calibri" w:hAnsi="Tahoma" w:cs="Tahoma"/>
          <w:sz w:val="20"/>
          <w:szCs w:val="20"/>
        </w:rPr>
        <w:t>iązku z naruszeniem przepisów ustawy z dnia 29 sierpnia 1997 r. o ochronie danych osobowych (</w:t>
      </w:r>
      <w:r w:rsidRPr="006323F6">
        <w:rPr>
          <w:rFonts w:ascii="Tahoma" w:eastAsia="TimesNewRomanPS-BoldMT" w:hAnsi="Tahoma" w:cs="Tahoma"/>
          <w:sz w:val="20"/>
          <w:szCs w:val="20"/>
        </w:rPr>
        <w:t xml:space="preserve">Dz. U. z 2014 r. poz. 1182, z </w:t>
      </w:r>
      <w:proofErr w:type="spellStart"/>
      <w:r w:rsidRPr="006323F6">
        <w:rPr>
          <w:rFonts w:ascii="Tahoma" w:eastAsia="TimesNewRomanPS-BoldMT" w:hAnsi="Tahoma" w:cs="Tahoma"/>
          <w:sz w:val="20"/>
          <w:szCs w:val="20"/>
        </w:rPr>
        <w:t>późn</w:t>
      </w:r>
      <w:proofErr w:type="spellEnd"/>
      <w:r w:rsidRPr="006323F6">
        <w:rPr>
          <w:rFonts w:ascii="Tahoma" w:eastAsia="TimesNewRomanPS-BoldMT" w:hAnsi="Tahoma" w:cs="Tahoma"/>
          <w:sz w:val="20"/>
          <w:szCs w:val="20"/>
        </w:rPr>
        <w:t>. zm.</w:t>
      </w:r>
      <w:r w:rsidRPr="006323F6">
        <w:rPr>
          <w:rFonts w:ascii="Tahoma" w:eastAsia="Calibri" w:hAnsi="Tahoma" w:cs="Tahoma"/>
          <w:sz w:val="20"/>
          <w:szCs w:val="20"/>
        </w:rPr>
        <w:t>) w okresie obowiązywania Umowy oraz po jej zakończeniu - do wysokości zasądzonego odszkodowania wraz z kosztami prowadzonego postępowania.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Wykonawca i jego przedstawiciele wszelkie informacje pozyskane w trakcie realizacji Umowy zachowują w tajemnicy.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  <w:lang w:eastAsia="pl-PL"/>
        </w:rPr>
        <w:t>W każdym przypadku Wykonawca ponosi pełną odpowiedzialność za tę część zamówienia, którą powierza podwykonawcom</w:t>
      </w:r>
      <w:r w:rsidRPr="003A7145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  <w:lang w:eastAsia="pl-PL"/>
        </w:rPr>
        <w:t xml:space="preserve">Postanowienia ust. </w:t>
      </w:r>
      <w:r w:rsidR="006323F6">
        <w:rPr>
          <w:rFonts w:ascii="Tahoma" w:eastAsia="Calibri" w:hAnsi="Tahoma" w:cs="Tahoma"/>
          <w:sz w:val="20"/>
          <w:szCs w:val="20"/>
          <w:lang w:eastAsia="pl-PL"/>
        </w:rPr>
        <w:t>22</w:t>
      </w:r>
      <w:r w:rsidR="007425CA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pl-PL"/>
        </w:rPr>
        <w:t xml:space="preserve">i </w:t>
      </w:r>
      <w:r w:rsidR="006323F6">
        <w:rPr>
          <w:rFonts w:ascii="Tahoma" w:eastAsia="Calibri" w:hAnsi="Tahoma" w:cs="Tahoma"/>
          <w:sz w:val="20"/>
          <w:szCs w:val="20"/>
          <w:lang w:eastAsia="pl-PL"/>
        </w:rPr>
        <w:t>23 niniejszego paragrafu</w:t>
      </w:r>
      <w:r w:rsidRPr="003A7145">
        <w:rPr>
          <w:rFonts w:ascii="Tahoma" w:eastAsia="Calibri" w:hAnsi="Tahoma" w:cs="Tahoma"/>
          <w:sz w:val="20"/>
          <w:szCs w:val="20"/>
          <w:lang w:eastAsia="pl-PL"/>
        </w:rPr>
        <w:t xml:space="preserve"> dotyczą Wykonawcy, który będzie realizował zamówienie przy udziale podwykonawców.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Wykonawca w imieniu swoim oraz w imieniu osób wykonujących Umowę zobowiązuje się udostępnić na żądanie Zamawiającego w każdym czasie obowiązywania Umowy do wglądu wszelkie informacje i dokumenty mające związek z realizacją Umowy.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Zamawiający ma prawo do kontroli jakości świadczonych usług, określonych w Załączniku nr 1 do Umowy.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O stwierdzonym podczas kontroli nienależytym wykonaniu lub niewykonaniu usług Zamawiający zawiadomi niezwłocznie osobę wskazaną w § 5 ust. 1 pkt 2 Umowy, podając czas, zakres i miejsce ujawnionych nieprawidłowości. 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Po otrzymaniu zawiadomienia, o którym mowa w ust. </w:t>
      </w:r>
      <w:r w:rsidR="007425CA">
        <w:rPr>
          <w:rFonts w:ascii="Tahoma" w:eastAsia="Calibri" w:hAnsi="Tahoma" w:cs="Tahoma"/>
          <w:sz w:val="20"/>
          <w:szCs w:val="20"/>
        </w:rPr>
        <w:t>27</w:t>
      </w:r>
      <w:r w:rsidRPr="003A7145">
        <w:rPr>
          <w:rFonts w:ascii="Tahoma" w:eastAsia="Calibri" w:hAnsi="Tahoma" w:cs="Tahoma"/>
          <w:sz w:val="20"/>
          <w:szCs w:val="20"/>
        </w:rPr>
        <w:t xml:space="preserve"> Wykonawca zobowiązany jest do pisemnego wyjaśnienia przyczyn stwierdzonych nieprawidłowości w terminie wyznaczonym przez Zamawiającego.</w:t>
      </w:r>
    </w:p>
    <w:p w:rsidR="003A7145" w:rsidRPr="003A7145" w:rsidRDefault="003A7145" w:rsidP="003A7145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Każdorazowe stwierdzone podczas kontroli nienależyte wykonanie usługi jest podstawą do naliczenia kary umownej, o której </w:t>
      </w:r>
      <w:r w:rsidR="006323F6">
        <w:rPr>
          <w:rFonts w:ascii="Tahoma" w:eastAsia="Calibri" w:hAnsi="Tahoma" w:cs="Tahoma"/>
          <w:sz w:val="20"/>
          <w:szCs w:val="20"/>
        </w:rPr>
        <w:t xml:space="preserve">mowa </w:t>
      </w:r>
      <w:r w:rsidRPr="003A7145">
        <w:rPr>
          <w:rFonts w:ascii="Tahoma" w:eastAsia="Calibri" w:hAnsi="Tahoma" w:cs="Tahoma"/>
          <w:sz w:val="20"/>
          <w:szCs w:val="20"/>
        </w:rPr>
        <w:t xml:space="preserve">w § 7 Umowy. </w:t>
      </w:r>
    </w:p>
    <w:p w:rsidR="003A7145" w:rsidRPr="003A7145" w:rsidRDefault="003A7145" w:rsidP="003A71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left="4247" w:firstLine="998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4 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Wynagrodzenie i warunki płatności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Całkowita wartość Umowy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wynikająca z tytułu realizacji przedmiotu Umowy, określonego </w:t>
      </w:r>
      <w:r w:rsidR="007425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§ 1 Umowy, wynosi brutto </w:t>
      </w:r>
      <w:r w:rsidRPr="003A7145">
        <w:rPr>
          <w:rFonts w:ascii="Verdana" w:eastAsia="Arial Unicode MS" w:hAnsi="Verdana" w:cs="Tahoma"/>
          <w:b/>
          <w:kern w:val="2"/>
          <w:sz w:val="16"/>
          <w:szCs w:val="16"/>
          <w:lang w:eastAsia="pl-PL"/>
        </w:rPr>
        <w:t>…………………</w:t>
      </w:r>
      <w:r w:rsidRPr="003A7145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zł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</w:t>
      </w:r>
      <w:r w:rsidRPr="003A714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…………………………………………………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z tego:</w:t>
      </w:r>
    </w:p>
    <w:p w:rsidR="006323F6" w:rsidRPr="003A7145" w:rsidRDefault="003A7145" w:rsidP="006323F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w roku 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201</w:t>
      </w:r>
      <w:r w:rsidR="006212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6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kwota brutto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3A7145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</w:t>
      </w:r>
      <w:r w:rsidR="006323F6"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miesięcznie ………………zł brutto;</w:t>
      </w:r>
      <w:r w:rsidR="006323F6" w:rsidRPr="006323F6">
        <w:t xml:space="preserve"> </w:t>
      </w:r>
      <w:r w:rsidR="006323F6" w:rsidRPr="00632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czym ww. wysokość wynagrodzenia jest  niezależna  od  podziału na dni robocze, wolne czy świąteczne.  </w:t>
      </w:r>
    </w:p>
    <w:p w:rsidR="003A7145" w:rsidRPr="003A7145" w:rsidRDefault="003A7145" w:rsidP="003A714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A7145" w:rsidRPr="003A7145" w:rsidRDefault="003A7145" w:rsidP="003A714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w roku 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201</w:t>
      </w:r>
      <w:r w:rsidR="006212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7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kwota brutto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3A7145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3A714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  <w:r w:rsidR="006323F6" w:rsidRPr="006323F6">
        <w:t xml:space="preserve"> </w:t>
      </w:r>
      <w:r w:rsidR="006323F6" w:rsidRPr="00632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czym ww. wysokość wynagrodzenia jest  niezależna  od  podziału na dni robocze, wolne czy świąteczne.  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W cenie okre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lonej w ust. 1 uwzgl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Umowy.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Rozliczenie za wykonanie Umowy w zakresie usług ochrony w danym miesiącu następuje na podstawie faktury VAT wystawionej i przekazanej przez Wykonawcę Zamawiającemu w terminie do piątego roboczego dnia miesiąca następującego po miesiącu świadczenia usługi. W przypadku </w:t>
      </w:r>
      <w:r w:rsidRPr="003A7145">
        <w:rPr>
          <w:rFonts w:ascii="Tahoma" w:eastAsia="Calibri" w:hAnsi="Tahoma" w:cs="Tahoma"/>
          <w:sz w:val="20"/>
          <w:szCs w:val="20"/>
        </w:rPr>
        <w:lastRenderedPageBreak/>
        <w:t>rozpoczęcia realizacji usługi po</w:t>
      </w:r>
      <w:r w:rsidR="0062129B">
        <w:rPr>
          <w:rFonts w:ascii="Tahoma" w:eastAsia="Calibri" w:hAnsi="Tahoma" w:cs="Tahoma"/>
          <w:sz w:val="20"/>
          <w:szCs w:val="20"/>
        </w:rPr>
        <w:t xml:space="preserve"> pierwszym dniu miesiąca</w:t>
      </w:r>
      <w:r w:rsidRPr="003A7145">
        <w:rPr>
          <w:rFonts w:ascii="Tahoma" w:eastAsia="Calibri" w:hAnsi="Tahoma" w:cs="Tahoma"/>
          <w:sz w:val="20"/>
          <w:szCs w:val="20"/>
        </w:rPr>
        <w:t>, Zamawiający wyliczy proporcjonalnie kwotę należną Wykonawcy za liczbę dni prawidłowo świadczonej usług</w:t>
      </w:r>
      <w:r w:rsidR="0062129B">
        <w:rPr>
          <w:rFonts w:ascii="Tahoma" w:eastAsia="Calibri" w:hAnsi="Tahoma" w:cs="Tahoma"/>
          <w:sz w:val="20"/>
          <w:szCs w:val="20"/>
        </w:rPr>
        <w:t>i w stosunku do całego miesiąca</w:t>
      </w:r>
      <w:r w:rsidRPr="003A7145">
        <w:rPr>
          <w:rFonts w:ascii="Tahoma" w:eastAsia="Calibri" w:hAnsi="Tahoma" w:cs="Tahoma"/>
          <w:sz w:val="20"/>
          <w:szCs w:val="20"/>
        </w:rPr>
        <w:t>, a Wykonawca wystawi na tej podstawie fakturę VAT</w:t>
      </w:r>
      <w:r w:rsidR="007425CA">
        <w:rPr>
          <w:rFonts w:ascii="Tahoma" w:eastAsia="Calibri" w:hAnsi="Tahoma" w:cs="Tahoma"/>
          <w:sz w:val="20"/>
          <w:szCs w:val="20"/>
        </w:rPr>
        <w:t xml:space="preserve">. 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</w:p>
    <w:p w:rsidR="003A7145" w:rsidRPr="003A7145" w:rsidRDefault="003A7145" w:rsidP="0062129B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Faktury VAT należy wystawić na adres: Urząd Pracy m.st. Warszawy, ul. Grochowska 171B, </w:t>
      </w:r>
      <w:r w:rsidR="007425CA">
        <w:rPr>
          <w:rFonts w:ascii="Tahoma" w:eastAsia="Calibri" w:hAnsi="Tahoma" w:cs="Tahoma"/>
          <w:sz w:val="20"/>
          <w:szCs w:val="20"/>
          <w:lang w:eastAsia="ar-SA"/>
        </w:rPr>
        <w:t xml:space="preserve">     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04-111</w:t>
      </w:r>
      <w:r w:rsidR="0062129B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Warszawa. Na fakturze VAT należy podać nr Umowy.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Faktury VAT należy dostarczać do Urzędu Pracy m.st. Warszawy</w:t>
      </w:r>
      <w:r w:rsidRPr="003A7145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przy ul. Grochowskiej 171B, do pokoju nr 1 lub do Urzędu Pracy m.st. Warszawy przy ul. Erazma Ciołka 10A, do pokoju nr 15, </w:t>
      </w:r>
      <w:r w:rsidR="007425CA">
        <w:rPr>
          <w:rFonts w:ascii="Tahoma" w:eastAsia="Calibri" w:hAnsi="Tahoma" w:cs="Tahoma"/>
          <w:sz w:val="20"/>
          <w:szCs w:val="20"/>
          <w:lang w:eastAsia="ar-SA"/>
        </w:rPr>
        <w:t xml:space="preserve">   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w godzinach pracy Zamawiającego.</w:t>
      </w:r>
    </w:p>
    <w:p w:rsidR="003A7145" w:rsidRPr="004A5FD6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5FD6">
        <w:rPr>
          <w:rFonts w:ascii="Tahoma" w:eastAsia="Calibri" w:hAnsi="Tahoma" w:cs="Tahoma"/>
          <w:sz w:val="20"/>
          <w:szCs w:val="20"/>
        </w:rPr>
        <w:t xml:space="preserve">Do każdej faktury VAT Wykonawca dołącza oświadczenie, o którym mowa w </w:t>
      </w:r>
      <w:r w:rsidR="004A5FD6" w:rsidRPr="004A5FD6">
        <w:rPr>
          <w:rFonts w:ascii="Tahoma" w:eastAsia="Calibri" w:hAnsi="Tahoma" w:cs="Tahoma"/>
          <w:sz w:val="20"/>
          <w:szCs w:val="20"/>
        </w:rPr>
        <w:t>pkt V.5</w:t>
      </w:r>
      <w:r w:rsidRPr="004A5FD6">
        <w:rPr>
          <w:rFonts w:ascii="Tahoma" w:eastAsia="Calibri" w:hAnsi="Tahoma" w:cs="Tahoma"/>
          <w:sz w:val="20"/>
          <w:szCs w:val="20"/>
        </w:rPr>
        <w:t>. OPZ.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3A7145">
        <w:rPr>
          <w:rFonts w:ascii="Tahoma" w:eastAsia="Calibri" w:hAnsi="Tahoma" w:cs="Tahoma"/>
          <w:snapToGrid w:val="0"/>
          <w:sz w:val="20"/>
          <w:szCs w:val="20"/>
          <w:lang w:eastAsia="ar-SA"/>
        </w:rPr>
        <w:t>w terminie do 21 dni od dnia przedłożenia Zamawiającemu prawidłowo wystawionej faktury VAT wraz   z oświad</w:t>
      </w:r>
      <w:r w:rsidR="007425CA">
        <w:rPr>
          <w:rFonts w:ascii="Tahoma" w:eastAsia="Calibri" w:hAnsi="Tahoma" w:cs="Tahoma"/>
          <w:snapToGrid w:val="0"/>
          <w:sz w:val="20"/>
          <w:szCs w:val="20"/>
          <w:lang w:eastAsia="ar-SA"/>
        </w:rPr>
        <w:t>czeniem, o którym mowa w ust. 6 niniejszego paragrafu.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 datę zapłaty uznaje się dzień, w którym Zamawiający wydał polecenie swojemu bankowi dokonania przelewu  wynagrodzenia na rachunek bankowy Wykonawcy.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Wynagrodzenie płatne jest ze środków Budżetu.</w:t>
      </w:r>
    </w:p>
    <w:p w:rsidR="003A7145" w:rsidRPr="003A7145" w:rsidRDefault="003A7145" w:rsidP="003A7145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Przy zleceniu podwykonawcy przeprowadzenia części zamówienia, koszty zleconej części pokrywa Wykonawca.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5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Nadzór nad realizacją Umowy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1.   Osobami pełniącymi nadzór nad realizacją Umowy tzw. Opiekunami są:</w:t>
      </w:r>
    </w:p>
    <w:p w:rsidR="003A7145" w:rsidRPr="003A7145" w:rsidRDefault="003A7145" w:rsidP="003A714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1) po stronie Zamawiającego:</w:t>
      </w:r>
    </w:p>
    <w:p w:rsidR="003A7145" w:rsidRPr="003A7145" w:rsidRDefault="003A7145" w:rsidP="003A7145">
      <w:pPr>
        <w:spacing w:after="0" w:line="240" w:lineRule="auto"/>
        <w:ind w:left="567"/>
        <w:rPr>
          <w:rFonts w:ascii="Tahoma" w:eastAsia="Calibri" w:hAnsi="Tahoma" w:cs="Tahoma"/>
          <w:sz w:val="20"/>
          <w:szCs w:val="20"/>
          <w:lang w:val="en-US"/>
        </w:rPr>
      </w:pPr>
      <w:r w:rsidRPr="003A7145">
        <w:rPr>
          <w:rFonts w:ascii="Tahoma" w:eastAsia="Calibri" w:hAnsi="Tahoma" w:cs="Tahoma"/>
          <w:sz w:val="20"/>
          <w:szCs w:val="20"/>
          <w:lang w:val="en-US"/>
        </w:rPr>
        <w:t>a)  Pan/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i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……………, tel. ………….., 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faks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……………….., e-mail: </w:t>
      </w:r>
      <w:hyperlink r:id="rId7" w:history="1">
        <w:r w:rsidRPr="003A7145">
          <w:rPr>
            <w:rFonts w:ascii="Tahoma" w:eastAsia="Calibri" w:hAnsi="Tahoma" w:cs="Tahoma"/>
            <w:sz w:val="20"/>
            <w:szCs w:val="20"/>
            <w:lang w:val="en-US"/>
          </w:rPr>
          <w:t>……………….</w:t>
        </w:r>
      </w:hyperlink>
    </w:p>
    <w:p w:rsidR="003A7145" w:rsidRPr="003A7145" w:rsidRDefault="003A7145" w:rsidP="003A7145">
      <w:pPr>
        <w:spacing w:after="0" w:line="240" w:lineRule="auto"/>
        <w:ind w:left="567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b)  Pan/i ……………, tel. ………….., faks ……………….., e-mail: </w:t>
      </w:r>
      <w:hyperlink r:id="rId8" w:history="1">
        <w:r w:rsidRPr="003A7145">
          <w:rPr>
            <w:rFonts w:ascii="Tahoma" w:eastAsia="Calibri" w:hAnsi="Tahoma" w:cs="Tahoma"/>
            <w:sz w:val="20"/>
            <w:szCs w:val="20"/>
          </w:rPr>
          <w:t>……………….</w:t>
        </w:r>
      </w:hyperlink>
    </w:p>
    <w:p w:rsidR="003A7145" w:rsidRPr="003A7145" w:rsidRDefault="003A7145" w:rsidP="003A714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2) po stronie Wykonawcy:</w:t>
      </w:r>
    </w:p>
    <w:p w:rsidR="003A7145" w:rsidRPr="003A7145" w:rsidRDefault="003A7145" w:rsidP="003A7145">
      <w:pPr>
        <w:spacing w:after="0" w:line="240" w:lineRule="auto"/>
        <w:ind w:left="720" w:hanging="153"/>
        <w:rPr>
          <w:rFonts w:ascii="Tahoma" w:eastAsia="Calibri" w:hAnsi="Tahoma" w:cs="Tahoma"/>
          <w:sz w:val="20"/>
          <w:szCs w:val="20"/>
          <w:lang w:val="en-US"/>
        </w:rPr>
      </w:pPr>
      <w:r w:rsidRPr="003A7145">
        <w:rPr>
          <w:rFonts w:ascii="Tahoma" w:eastAsia="Calibri" w:hAnsi="Tahoma" w:cs="Tahoma"/>
          <w:sz w:val="20"/>
          <w:szCs w:val="20"/>
          <w:lang w:val="en-US"/>
        </w:rPr>
        <w:t>a)  Pan/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i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……………, tel. ………….., 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faks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……………….., e-mail: ………………. </w:t>
      </w:r>
    </w:p>
    <w:p w:rsidR="003A7145" w:rsidRPr="003A7145" w:rsidRDefault="003A7145" w:rsidP="003A7145">
      <w:pPr>
        <w:spacing w:after="0" w:line="240" w:lineRule="auto"/>
        <w:ind w:left="720" w:hanging="153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b)  Pan/i ……………, tel. ………….., faks ……………….., e-mail: ………………. </w:t>
      </w:r>
    </w:p>
    <w:p w:rsidR="003A7145" w:rsidRPr="003A7145" w:rsidRDefault="003A7145" w:rsidP="003A7145">
      <w:p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2.</w:t>
      </w:r>
      <w:r w:rsidRPr="003A7145">
        <w:rPr>
          <w:rFonts w:ascii="Tahoma" w:eastAsia="Calibri" w:hAnsi="Tahoma" w:cs="Tahoma"/>
          <w:sz w:val="20"/>
          <w:szCs w:val="20"/>
        </w:rPr>
        <w:tab/>
        <w:t>Strony oświadczają, iż osoby, o których mowa w ust. 1, są umocowane do dokonywania czynności związanych                    z realizacją Umowy. Zmiana tych osób nie stanowi zmiany Umowy i wymaga jedynie pisemnego oświadczenia złożonego drugiej Stronie.</w:t>
      </w:r>
    </w:p>
    <w:p w:rsidR="003A7145" w:rsidRPr="003A7145" w:rsidRDefault="003A7145" w:rsidP="003A7145">
      <w:pPr>
        <w:tabs>
          <w:tab w:val="left" w:pos="426"/>
        </w:tabs>
        <w:spacing w:after="0" w:line="240" w:lineRule="auto"/>
        <w:ind w:left="357" w:hanging="357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3.   Każda z osób wymienionych w ust. 1 uprawniona jest do samodzielnego działania.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4.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 Wszystkie informacje związane z realizacją Umowy Strony przekazują sobie za pomocą faksu, poczty elektronicznej lub telefonicznie, pod numery i adresy wskazane w ust. 1.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6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Zabezpieczenie należytego wykonania Umowy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Wykonawca przed podpisaniem Umowy wniósł na rzecz Zamawiającego zabezpieczenie należytego wykonania umowy, zwane dalej zabezpieczeniem,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w 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(forma zapłaty)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......... w wysokości równej </w:t>
      </w:r>
      <w:r w:rsidRPr="003A7145">
        <w:rPr>
          <w:rFonts w:ascii="Tahoma" w:eastAsia="Calibri" w:hAnsi="Tahoma" w:cs="Tahoma"/>
          <w:b/>
          <w:sz w:val="20"/>
          <w:szCs w:val="20"/>
          <w:lang w:eastAsia="ar-SA"/>
        </w:rPr>
        <w:t>2%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 całkowitej wartości Umowy brutto podanej w § 4 ust. 1, czyli kwotę ......................... zł, słownie: …………..... 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Zabezpieczenie, o którym mowa w ust. 1, jest przeznaczone na pokrycie roszczeń Zamawiającego z tytułu niewykonania lub nienależytego wykonania przedmiotu Umowy.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Zamawiający zwróci Wykonawcy zabezpieczenie zgodnie z art. 151 ust. 1 ustawy.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7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Kary umowne</w:t>
      </w:r>
    </w:p>
    <w:p w:rsidR="003A7145" w:rsidRPr="003A7145" w:rsidRDefault="003A7145" w:rsidP="007541A9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stwierdzenia przez osoby wskazane w § 5 ust. 1 pkt 1 Umowy nieprawidłowości </w:t>
      </w:r>
      <w:r w:rsidR="007425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realizowanej przez Wykonawcę Umowie, Zamawiający zobowiązuje się przekazać Wykonawcy na piśmie swoje zastrzeżenia, a Wykonawca w wyznaczonym terminie zobowiązany jest przedstawić swoje pisemne wyjaśnienia w tym zakresie.</w:t>
      </w:r>
    </w:p>
    <w:p w:rsidR="003A7145" w:rsidRPr="003A7145" w:rsidRDefault="003A7145" w:rsidP="003A714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nieprzedstawienia wyjaśnień lub gdy Zamawiający uzna je za niewystarczające, oraz w przypadku niepodjęcia natychmiastowych działań mających na celu należyte wywiązanie się </w:t>
      </w:r>
      <w:r w:rsidR="007425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Umowy, zastosowanie mają postanowienia niniejszego paragrafu.</w:t>
      </w:r>
    </w:p>
    <w:p w:rsidR="002069AF" w:rsidRPr="006165CF" w:rsidRDefault="002069AF" w:rsidP="006165C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 xml:space="preserve">W przypadku niewykonania lub nienależytego wykonania niniejszej umowy przez </w:t>
      </w:r>
      <w:r w:rsidRPr="006165CF">
        <w:rPr>
          <w:rFonts w:ascii="Tahoma" w:hAnsi="Tahoma" w:cs="Tahoma"/>
          <w:bCs/>
          <w:sz w:val="20"/>
          <w:szCs w:val="20"/>
        </w:rPr>
        <w:t>Wykonawcę</w:t>
      </w:r>
      <w:r w:rsidRPr="006165CF">
        <w:rPr>
          <w:rFonts w:ascii="Tahoma" w:hAnsi="Tahoma" w:cs="Tahoma"/>
          <w:sz w:val="20"/>
          <w:szCs w:val="20"/>
        </w:rPr>
        <w:t xml:space="preserve">, zobowiązany jest on do zapłaty na rzecz </w:t>
      </w:r>
      <w:r w:rsidRPr="006165CF">
        <w:rPr>
          <w:rFonts w:ascii="Tahoma" w:hAnsi="Tahoma" w:cs="Tahoma"/>
          <w:bCs/>
          <w:sz w:val="20"/>
          <w:szCs w:val="20"/>
        </w:rPr>
        <w:t>Zamawiającego</w:t>
      </w:r>
      <w:r w:rsidRPr="006165CF">
        <w:rPr>
          <w:rFonts w:ascii="Tahoma" w:hAnsi="Tahoma" w:cs="Tahoma"/>
          <w:sz w:val="20"/>
          <w:szCs w:val="20"/>
        </w:rPr>
        <w:t xml:space="preserve"> kar umownych.</w:t>
      </w:r>
    </w:p>
    <w:p w:rsidR="002069AF" w:rsidRPr="006165CF" w:rsidRDefault="007425CA" w:rsidP="006165C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</w:t>
      </w:r>
      <w:r w:rsidR="002069AF" w:rsidRPr="006165CF">
        <w:rPr>
          <w:rFonts w:ascii="Tahoma" w:hAnsi="Tahoma" w:cs="Tahoma"/>
          <w:bCs/>
          <w:sz w:val="20"/>
          <w:szCs w:val="20"/>
        </w:rPr>
        <w:t xml:space="preserve"> </w:t>
      </w:r>
      <w:r w:rsidR="002069AF" w:rsidRPr="006165CF">
        <w:rPr>
          <w:rFonts w:ascii="Tahoma" w:hAnsi="Tahoma" w:cs="Tahoma"/>
          <w:sz w:val="20"/>
          <w:szCs w:val="20"/>
        </w:rPr>
        <w:t xml:space="preserve">zobowiązany jest do zapłaty na rzecz </w:t>
      </w:r>
      <w:r>
        <w:rPr>
          <w:rFonts w:ascii="Tahoma" w:hAnsi="Tahoma" w:cs="Tahoma"/>
          <w:bCs/>
          <w:sz w:val="20"/>
          <w:szCs w:val="20"/>
        </w:rPr>
        <w:t>Zamawiającego</w:t>
      </w:r>
      <w:r w:rsidR="002069AF" w:rsidRPr="006165CF">
        <w:rPr>
          <w:rFonts w:ascii="Tahoma" w:hAnsi="Tahoma" w:cs="Tahoma"/>
          <w:sz w:val="20"/>
          <w:szCs w:val="20"/>
        </w:rPr>
        <w:t xml:space="preserve"> kar umownych: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1)</w:t>
      </w:r>
      <w:r w:rsidRPr="006165CF">
        <w:rPr>
          <w:rFonts w:ascii="Tahoma" w:hAnsi="Tahoma" w:cs="Tahoma"/>
          <w:sz w:val="20"/>
          <w:szCs w:val="20"/>
        </w:rPr>
        <w:tab/>
        <w:t>za każdorazową stwierdzoną przez Zamawiającego na zmianie: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a)</w:t>
      </w:r>
      <w:r w:rsidRPr="006165CF">
        <w:rPr>
          <w:rFonts w:ascii="Tahoma" w:hAnsi="Tahoma" w:cs="Tahoma"/>
          <w:sz w:val="20"/>
          <w:szCs w:val="20"/>
        </w:rPr>
        <w:tab/>
        <w:t xml:space="preserve">niewystarczającą liczbę osób wykonujących czynności określone w niniejszej umowie, 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lastRenderedPageBreak/>
        <w:tab/>
        <w:t>b)</w:t>
      </w:r>
      <w:r w:rsidRPr="006165CF">
        <w:rPr>
          <w:rFonts w:ascii="Tahoma" w:hAnsi="Tahoma" w:cs="Tahoma"/>
          <w:sz w:val="20"/>
          <w:szCs w:val="20"/>
        </w:rPr>
        <w:tab/>
        <w:t>wykonywanie czynności przez osobę niezatrudnioną na podstawie umowy o pracę,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c)</w:t>
      </w:r>
      <w:r w:rsidRPr="006165CF">
        <w:rPr>
          <w:rFonts w:ascii="Tahoma" w:hAnsi="Tahoma" w:cs="Tahoma"/>
          <w:sz w:val="20"/>
          <w:szCs w:val="20"/>
        </w:rPr>
        <w:tab/>
        <w:t xml:space="preserve">wykonywanie czynności przez osobę nie posiadającą wpisu na listę kwalifikowanych </w:t>
      </w:r>
      <w:r w:rsidRPr="006165CF">
        <w:rPr>
          <w:rFonts w:ascii="Tahoma" w:hAnsi="Tahoma" w:cs="Tahoma"/>
          <w:sz w:val="20"/>
          <w:szCs w:val="20"/>
        </w:rPr>
        <w:tab/>
      </w:r>
      <w:r w:rsidRPr="006165CF">
        <w:rPr>
          <w:rFonts w:ascii="Tahoma" w:hAnsi="Tahoma" w:cs="Tahoma"/>
          <w:sz w:val="20"/>
          <w:szCs w:val="20"/>
        </w:rPr>
        <w:tab/>
        <w:t xml:space="preserve">     pracowników ochrony (jeżeli dotyczy)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– w wysokości 5% (pięć procent) wynagrodzenia miesięcznego brutto, o którym mowa w § 4</w:t>
      </w:r>
      <w:r w:rsidRPr="006165CF">
        <w:rPr>
          <w:rFonts w:ascii="Tahoma" w:hAnsi="Tahoma" w:cs="Tahoma"/>
          <w:sz w:val="20"/>
          <w:szCs w:val="20"/>
        </w:rPr>
        <w:tab/>
        <w:t>ust. 1 niniejszej umowy za każde stwierdzenie naruszenia;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2)</w:t>
      </w:r>
      <w:r w:rsidRPr="006165CF">
        <w:rPr>
          <w:rFonts w:ascii="Tahoma" w:hAnsi="Tahoma" w:cs="Tahoma"/>
          <w:sz w:val="20"/>
          <w:szCs w:val="20"/>
        </w:rPr>
        <w:tab/>
        <w:t xml:space="preserve">za każdy stwierdzony przez Zamawiającego przypadek przebywania na zmianie osób, </w:t>
      </w:r>
      <w:r w:rsidRPr="006165CF">
        <w:rPr>
          <w:rFonts w:ascii="Tahoma" w:hAnsi="Tahoma" w:cs="Tahoma"/>
          <w:sz w:val="20"/>
          <w:szCs w:val="20"/>
        </w:rPr>
        <w:tab/>
        <w:t xml:space="preserve">wykonujących czynności określone w niniejszej umowie, w stanie nietrzeźwym, po spożyciu </w:t>
      </w:r>
      <w:r w:rsidRPr="006165CF">
        <w:rPr>
          <w:rFonts w:ascii="Tahoma" w:hAnsi="Tahoma" w:cs="Tahoma"/>
          <w:sz w:val="20"/>
          <w:szCs w:val="20"/>
        </w:rPr>
        <w:tab/>
        <w:t xml:space="preserve">alkoholu lub pod wpływem innych środków odurzających - w wysokości 10% (dziesięć procent) </w:t>
      </w:r>
      <w:r w:rsidRPr="006165CF">
        <w:rPr>
          <w:rFonts w:ascii="Tahoma" w:hAnsi="Tahoma" w:cs="Tahoma"/>
          <w:sz w:val="20"/>
          <w:szCs w:val="20"/>
        </w:rPr>
        <w:tab/>
        <w:t>wynagrodzenia miesięcznego brutto, o którym mowa w § 4 ust. 1 niniejszej umowy;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3)</w:t>
      </w:r>
      <w:r w:rsidRPr="006165CF">
        <w:rPr>
          <w:rFonts w:ascii="Tahoma" w:hAnsi="Tahoma" w:cs="Tahoma"/>
          <w:sz w:val="20"/>
          <w:szCs w:val="20"/>
        </w:rPr>
        <w:tab/>
        <w:t xml:space="preserve">za każdy stwierdzony przez Zamawiającego przypadek wykonywania czynności dozoru </w:t>
      </w:r>
      <w:r w:rsidR="007425CA">
        <w:rPr>
          <w:rFonts w:ascii="Tahoma" w:hAnsi="Tahoma" w:cs="Tahoma"/>
          <w:sz w:val="20"/>
          <w:szCs w:val="20"/>
        </w:rPr>
        <w:t xml:space="preserve">           </w:t>
      </w:r>
      <w:r w:rsidRPr="006165CF">
        <w:rPr>
          <w:rFonts w:ascii="Tahoma" w:hAnsi="Tahoma" w:cs="Tahoma"/>
          <w:sz w:val="20"/>
          <w:szCs w:val="20"/>
        </w:rPr>
        <w:t xml:space="preserve">i </w:t>
      </w:r>
      <w:r w:rsidRPr="006165CF">
        <w:rPr>
          <w:rFonts w:ascii="Tahoma" w:hAnsi="Tahoma" w:cs="Tahoma"/>
          <w:sz w:val="20"/>
          <w:szCs w:val="20"/>
        </w:rPr>
        <w:tab/>
        <w:t xml:space="preserve">zabezpieczenia mienia przez osoby z przekroczeniem określonego w załączniku nr 1 czasu </w:t>
      </w:r>
      <w:r w:rsidRPr="006165CF">
        <w:rPr>
          <w:rFonts w:ascii="Tahoma" w:hAnsi="Tahoma" w:cs="Tahoma"/>
          <w:sz w:val="20"/>
          <w:szCs w:val="20"/>
        </w:rPr>
        <w:tab/>
        <w:t xml:space="preserve">pracy - w wysokości 5% (pięć procent) wynagrodzenia miesięcznego brutto, o którym mowa </w:t>
      </w:r>
      <w:r w:rsidR="007425CA">
        <w:rPr>
          <w:rFonts w:ascii="Tahoma" w:hAnsi="Tahoma" w:cs="Tahoma"/>
          <w:sz w:val="20"/>
          <w:szCs w:val="20"/>
        </w:rPr>
        <w:t xml:space="preserve">     </w:t>
      </w:r>
      <w:r w:rsidRPr="006165CF">
        <w:rPr>
          <w:rFonts w:ascii="Tahoma" w:hAnsi="Tahoma" w:cs="Tahoma"/>
          <w:sz w:val="20"/>
          <w:szCs w:val="20"/>
        </w:rPr>
        <w:t>w § 4      ust. 1 niniejszej umowy za każdą osobę;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4)</w:t>
      </w:r>
      <w:r w:rsidRPr="006165CF">
        <w:rPr>
          <w:rFonts w:ascii="Tahoma" w:hAnsi="Tahoma" w:cs="Tahoma"/>
          <w:sz w:val="20"/>
          <w:szCs w:val="20"/>
        </w:rPr>
        <w:tab/>
        <w:t xml:space="preserve">za każdy stwierdzony przez </w:t>
      </w:r>
      <w:proofErr w:type="spellStart"/>
      <w:r w:rsidRPr="006165CF">
        <w:rPr>
          <w:rFonts w:ascii="Tahoma" w:hAnsi="Tahoma" w:cs="Tahoma"/>
          <w:sz w:val="20"/>
          <w:szCs w:val="20"/>
        </w:rPr>
        <w:t>Zamawiajacego</w:t>
      </w:r>
      <w:proofErr w:type="spellEnd"/>
      <w:r w:rsidRPr="006165CF">
        <w:rPr>
          <w:rFonts w:ascii="Tahoma" w:hAnsi="Tahoma" w:cs="Tahoma"/>
          <w:sz w:val="20"/>
          <w:szCs w:val="20"/>
        </w:rPr>
        <w:t xml:space="preserve"> przypadek naruszenia obowiązku umownego, </w:t>
      </w:r>
      <w:r w:rsidR="007425CA">
        <w:rPr>
          <w:rFonts w:ascii="Tahoma" w:hAnsi="Tahoma" w:cs="Tahoma"/>
          <w:sz w:val="20"/>
          <w:szCs w:val="20"/>
        </w:rPr>
        <w:t xml:space="preserve">     </w:t>
      </w:r>
      <w:r w:rsidRPr="006165CF">
        <w:rPr>
          <w:rFonts w:ascii="Tahoma" w:hAnsi="Tahoma" w:cs="Tahoma"/>
          <w:sz w:val="20"/>
          <w:szCs w:val="20"/>
        </w:rPr>
        <w:t xml:space="preserve">o </w:t>
      </w:r>
      <w:r w:rsidRPr="006165CF">
        <w:rPr>
          <w:rFonts w:ascii="Tahoma" w:hAnsi="Tahoma" w:cs="Tahoma"/>
          <w:sz w:val="20"/>
          <w:szCs w:val="20"/>
        </w:rPr>
        <w:tab/>
        <w:t xml:space="preserve">którym mowa w § 3 ust. 12 niniejszej umowy - w wysokości 2,5% (dwa i pięć dziesiątych procent) </w:t>
      </w:r>
      <w:r w:rsidRPr="006165CF">
        <w:rPr>
          <w:rFonts w:ascii="Tahoma" w:hAnsi="Tahoma" w:cs="Tahoma"/>
          <w:sz w:val="20"/>
          <w:szCs w:val="20"/>
        </w:rPr>
        <w:tab/>
        <w:t>wynagrodzenia miesięcznego brutto, o którym mowa w § 4 ust. 1 niniejszej umowy;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5)</w:t>
      </w:r>
      <w:r w:rsidRPr="006165CF">
        <w:rPr>
          <w:rFonts w:ascii="Tahoma" w:hAnsi="Tahoma" w:cs="Tahoma"/>
          <w:sz w:val="20"/>
          <w:szCs w:val="20"/>
        </w:rPr>
        <w:tab/>
        <w:t xml:space="preserve">za brak przekazania harmonogramu o którym mowa w § 3 ust. </w:t>
      </w:r>
      <w:r w:rsidR="006165CF" w:rsidRPr="006165CF">
        <w:rPr>
          <w:rFonts w:ascii="Tahoma" w:hAnsi="Tahoma" w:cs="Tahoma"/>
          <w:sz w:val="20"/>
          <w:szCs w:val="20"/>
        </w:rPr>
        <w:t xml:space="preserve">16 </w:t>
      </w:r>
      <w:r w:rsidRPr="006165CF">
        <w:rPr>
          <w:rFonts w:ascii="Tahoma" w:hAnsi="Tahoma" w:cs="Tahoma"/>
          <w:sz w:val="20"/>
          <w:szCs w:val="20"/>
        </w:rPr>
        <w:t xml:space="preserve"> - w wysokości 2,5% (dwa </w:t>
      </w:r>
      <w:r w:rsidR="007425CA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 xml:space="preserve">i pięć dziesiątych procent) wynagrodzenia miesięcznego brutto, o którym mowa w § </w:t>
      </w:r>
      <w:r w:rsidR="006165CF" w:rsidRPr="006165CF">
        <w:rPr>
          <w:rFonts w:ascii="Tahoma" w:hAnsi="Tahoma" w:cs="Tahoma"/>
          <w:sz w:val="20"/>
          <w:szCs w:val="20"/>
        </w:rPr>
        <w:t>4</w:t>
      </w:r>
      <w:r w:rsidRPr="006165CF">
        <w:rPr>
          <w:rFonts w:ascii="Tahoma" w:hAnsi="Tahoma" w:cs="Tahoma"/>
          <w:sz w:val="20"/>
          <w:szCs w:val="20"/>
        </w:rPr>
        <w:t xml:space="preserve"> ust. 1 </w:t>
      </w:r>
      <w:r w:rsidRPr="006165CF">
        <w:rPr>
          <w:rFonts w:ascii="Tahoma" w:hAnsi="Tahoma" w:cs="Tahoma"/>
          <w:sz w:val="20"/>
          <w:szCs w:val="20"/>
        </w:rPr>
        <w:tab/>
        <w:t>niniejszej umowy;</w:t>
      </w:r>
    </w:p>
    <w:p w:rsidR="002069AF" w:rsidRPr="006165CF" w:rsidRDefault="006165C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6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za każdy stwierdzony przypadek nieprawidłowego dokonania wpisu lub niedokonania wpisu </w:t>
      </w:r>
      <w:r w:rsidR="002069AF" w:rsidRPr="006165CF">
        <w:rPr>
          <w:rFonts w:ascii="Tahoma" w:hAnsi="Tahoma" w:cs="Tahoma"/>
          <w:sz w:val="20"/>
          <w:szCs w:val="20"/>
        </w:rPr>
        <w:tab/>
        <w:t>do „Dziennika zmian służby dozoru” oraz/lub „Książki wydarzeń”  - w wysokości 2,5% (dwa</w:t>
      </w:r>
      <w:r w:rsidR="007425CA">
        <w:rPr>
          <w:rFonts w:ascii="Tahoma" w:hAnsi="Tahoma" w:cs="Tahoma"/>
          <w:sz w:val="20"/>
          <w:szCs w:val="20"/>
        </w:rPr>
        <w:t xml:space="preserve">        </w:t>
      </w:r>
      <w:r w:rsidR="002069AF" w:rsidRPr="006165CF">
        <w:rPr>
          <w:rFonts w:ascii="Tahoma" w:hAnsi="Tahoma" w:cs="Tahoma"/>
          <w:sz w:val="20"/>
          <w:szCs w:val="20"/>
        </w:rPr>
        <w:t xml:space="preserve"> i 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pięć dziesiątych procent) wynagrodzenia miesięcznego brutto, o którym mowa w § </w:t>
      </w:r>
      <w:r w:rsidRPr="006165CF">
        <w:rPr>
          <w:rFonts w:ascii="Tahoma" w:hAnsi="Tahoma" w:cs="Tahoma"/>
          <w:sz w:val="20"/>
          <w:szCs w:val="20"/>
        </w:rPr>
        <w:t>4</w:t>
      </w:r>
      <w:r w:rsidR="002069AF" w:rsidRPr="006165CF">
        <w:rPr>
          <w:rFonts w:ascii="Tahoma" w:hAnsi="Tahoma" w:cs="Tahoma"/>
          <w:sz w:val="20"/>
          <w:szCs w:val="20"/>
        </w:rPr>
        <w:t xml:space="preserve"> ust. 1 </w:t>
      </w:r>
      <w:r w:rsidR="002069AF" w:rsidRPr="006165CF">
        <w:rPr>
          <w:rFonts w:ascii="Tahoma" w:hAnsi="Tahoma" w:cs="Tahoma"/>
          <w:sz w:val="20"/>
          <w:szCs w:val="20"/>
        </w:rPr>
        <w:tab/>
        <w:t>niniejszej umowy;</w:t>
      </w:r>
    </w:p>
    <w:p w:rsidR="002069AF" w:rsidRPr="006165CF" w:rsidRDefault="006165C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7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za każdorazowy brak kompletnego lub sprawnego wyposażenia, o którym mowa w § </w:t>
      </w:r>
      <w:r w:rsidRPr="006165CF">
        <w:rPr>
          <w:rFonts w:ascii="Tahoma" w:hAnsi="Tahoma" w:cs="Tahoma"/>
          <w:sz w:val="20"/>
          <w:szCs w:val="20"/>
        </w:rPr>
        <w:t>3</w:t>
      </w:r>
      <w:r w:rsidR="002069AF" w:rsidRPr="006165CF">
        <w:rPr>
          <w:rFonts w:ascii="Tahoma" w:hAnsi="Tahoma" w:cs="Tahoma"/>
          <w:sz w:val="20"/>
          <w:szCs w:val="20"/>
        </w:rPr>
        <w:t xml:space="preserve"> ust. </w:t>
      </w:r>
      <w:r w:rsidRPr="006165CF">
        <w:rPr>
          <w:rFonts w:ascii="Tahoma" w:hAnsi="Tahoma" w:cs="Tahoma"/>
          <w:sz w:val="20"/>
          <w:szCs w:val="20"/>
        </w:rPr>
        <w:t>9</w:t>
      </w:r>
      <w:r w:rsidR="002069AF" w:rsidRPr="006165CF">
        <w:rPr>
          <w:rFonts w:ascii="Tahoma" w:hAnsi="Tahoma" w:cs="Tahoma"/>
          <w:sz w:val="20"/>
          <w:szCs w:val="20"/>
        </w:rPr>
        <w:t xml:space="preserve"> 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umowy - w wysokości 2,5% (dwa i pięć dziesiątych procent) wynagrodzenia miesięcznego </w:t>
      </w:r>
      <w:r w:rsidR="002069AF" w:rsidRPr="006165CF">
        <w:rPr>
          <w:rFonts w:ascii="Tahoma" w:hAnsi="Tahoma" w:cs="Tahoma"/>
          <w:sz w:val="20"/>
          <w:szCs w:val="20"/>
        </w:rPr>
        <w:tab/>
      </w:r>
      <w:r w:rsidRPr="006165CF">
        <w:rPr>
          <w:rFonts w:ascii="Tahoma" w:hAnsi="Tahoma" w:cs="Tahoma"/>
          <w:sz w:val="20"/>
          <w:szCs w:val="20"/>
        </w:rPr>
        <w:t>brutto, o którym mowa w § 4</w:t>
      </w:r>
      <w:r w:rsidR="002069AF" w:rsidRPr="006165CF">
        <w:rPr>
          <w:rFonts w:ascii="Tahoma" w:hAnsi="Tahoma" w:cs="Tahoma"/>
          <w:sz w:val="20"/>
          <w:szCs w:val="20"/>
        </w:rPr>
        <w:t xml:space="preserve"> ust. 1 niniejszej umowy;</w:t>
      </w:r>
    </w:p>
    <w:p w:rsidR="002069AF" w:rsidRPr="006165CF" w:rsidRDefault="006165C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8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za rozwiązanie umowy w trybie natychmiastowym w przypadku, gdy nie zachodzą okoliczności 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wskazane w § 8 ust. </w:t>
      </w:r>
      <w:r w:rsidRPr="006165CF">
        <w:rPr>
          <w:rFonts w:ascii="Tahoma" w:hAnsi="Tahoma" w:cs="Tahoma"/>
          <w:sz w:val="20"/>
          <w:szCs w:val="20"/>
        </w:rPr>
        <w:t>1</w:t>
      </w:r>
      <w:r w:rsidR="002069AF" w:rsidRPr="006165CF">
        <w:rPr>
          <w:rFonts w:ascii="Tahoma" w:hAnsi="Tahoma" w:cs="Tahoma"/>
          <w:sz w:val="20"/>
          <w:szCs w:val="20"/>
        </w:rPr>
        <w:t xml:space="preserve"> umowy – w wysokości 5 00</w:t>
      </w:r>
      <w:r w:rsidRPr="006165CF">
        <w:rPr>
          <w:rFonts w:ascii="Tahoma" w:hAnsi="Tahoma" w:cs="Tahoma"/>
          <w:sz w:val="20"/>
          <w:szCs w:val="20"/>
        </w:rPr>
        <w:t>0,00 zł. (pięć tysięcy złotych).</w:t>
      </w:r>
    </w:p>
    <w:p w:rsidR="003A7145" w:rsidRPr="006165CF" w:rsidRDefault="003A7145" w:rsidP="006165CF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6165CF">
        <w:rPr>
          <w:rFonts w:ascii="Tahoma" w:eastAsia="Calibri" w:hAnsi="Tahoma" w:cs="Tahoma"/>
          <w:bCs/>
          <w:sz w:val="20"/>
          <w:szCs w:val="20"/>
        </w:rPr>
        <w:t xml:space="preserve">Określone w ust. </w:t>
      </w:r>
      <w:r w:rsidR="006165CF" w:rsidRPr="006165CF">
        <w:rPr>
          <w:rFonts w:ascii="Tahoma" w:eastAsia="Calibri" w:hAnsi="Tahoma" w:cs="Tahoma"/>
          <w:bCs/>
          <w:sz w:val="20"/>
          <w:szCs w:val="20"/>
        </w:rPr>
        <w:t>4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kary umowne mogą być naliczane niezależnie od siebie. </w:t>
      </w:r>
    </w:p>
    <w:p w:rsidR="003A7145" w:rsidRPr="006165CF" w:rsidRDefault="003A7145" w:rsidP="006165C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6165CF">
        <w:rPr>
          <w:rFonts w:ascii="Tahoma" w:eastAsia="Calibri" w:hAnsi="Tahoma" w:cs="Tahoma"/>
          <w:bCs/>
          <w:sz w:val="20"/>
          <w:szCs w:val="20"/>
        </w:rPr>
        <w:t xml:space="preserve">Zamawiający poinformuje Wykonawcę za pośrednictwem faksu na numer podany w § 5 ust. 1 </w:t>
      </w:r>
      <w:r w:rsidR="007425CA">
        <w:rPr>
          <w:rFonts w:ascii="Tahoma" w:eastAsia="Calibri" w:hAnsi="Tahoma" w:cs="Tahoma"/>
          <w:bCs/>
          <w:sz w:val="20"/>
          <w:szCs w:val="20"/>
        </w:rPr>
        <w:t xml:space="preserve">  </w:t>
      </w:r>
      <w:r w:rsidRPr="006165CF">
        <w:rPr>
          <w:rFonts w:ascii="Tahoma" w:eastAsia="Calibri" w:hAnsi="Tahoma" w:cs="Tahoma"/>
          <w:bCs/>
          <w:sz w:val="20"/>
          <w:szCs w:val="20"/>
        </w:rPr>
        <w:t>pkt 2 Umowy potwierdzonego na piśmie drogą pocztową, o przyczynach naliczenia i wysokości kary umownej</w:t>
      </w:r>
      <w:r w:rsidRPr="006165CF">
        <w:rPr>
          <w:rFonts w:ascii="Tahoma" w:eastAsia="Calibri" w:hAnsi="Tahoma" w:cs="Tahoma"/>
          <w:sz w:val="20"/>
          <w:szCs w:val="20"/>
        </w:rPr>
        <w:t xml:space="preserve"> i wystawi Wykonawcy notę obciążeniową.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Wykonawca ma obowiązek wpłacić należną karę na wskazany w nocie obciążeniowej rachunek bankowy Zamawiającego w terminie 7 dni od dnia doręczenia Wykonawcy noty obciążeniowej. 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Od niezapłaconej naliczonej kary umownej zostaną naliczone odsetki ustawowe od dnia następnego po dniu doręczenia Wykonawcy noty obciążeniowej.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 xml:space="preserve">Wykonawca wyraża zgodę na potrącenie przez Zamawiającego kar umownych z zabezpieczenia, </w:t>
      </w:r>
      <w:r w:rsidR="007425CA">
        <w:rPr>
          <w:rFonts w:ascii="Tahoma" w:eastAsia="Calibri" w:hAnsi="Tahoma" w:cs="Tahoma"/>
          <w:bCs/>
          <w:sz w:val="20"/>
          <w:szCs w:val="20"/>
        </w:rPr>
        <w:t xml:space="preserve">   </w:t>
      </w:r>
      <w:r w:rsidRPr="003A7145">
        <w:rPr>
          <w:rFonts w:ascii="Tahoma" w:eastAsia="Calibri" w:hAnsi="Tahoma" w:cs="Tahoma"/>
          <w:bCs/>
          <w:sz w:val="20"/>
          <w:szCs w:val="20"/>
        </w:rPr>
        <w:t xml:space="preserve">o którym mowa  w § 6 ust. 1 Umowy. 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>W przypadku uznania wyjaśnień Wykonawcy, o których mowa w ust. 1 za wystarczające, termin zapłaty określony w § 4 ust. 7 Umowy ulega odpowiedniemu przedłużeniu o okres, w jakim wyjaśniane były zastrzeżenia Zamawiającego.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 xml:space="preserve">Zamawiający zastrzega sobie prawo dochodzenia odszkodowania przekraczającego wysokość kar umownych do wysokości rzeczywiście poniesionej szkody, z wyłączeniem utraconych korzyści.  </w:t>
      </w:r>
    </w:p>
    <w:p w:rsidR="003A7145" w:rsidRPr="003A7145" w:rsidRDefault="003A7145" w:rsidP="003A7145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8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Wypowiedzenie Umowy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Zamawiający wypowiada Umowę z powodu niedotrzymania przez Wykonawcę istotnych warunków Umowy,  w szczególności w przypadku: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1)</w:t>
      </w:r>
      <w:r w:rsidRPr="003A7145">
        <w:rPr>
          <w:rFonts w:ascii="Tahoma" w:eastAsia="Calibri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3A7145" w:rsidRPr="003A7145" w:rsidRDefault="003A7145" w:rsidP="003A714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2)</w:t>
      </w:r>
      <w:r w:rsidRPr="003A7145">
        <w:rPr>
          <w:rFonts w:ascii="Tahoma" w:eastAsia="Calibri" w:hAnsi="Tahoma" w:cs="Tahoma"/>
          <w:sz w:val="20"/>
          <w:szCs w:val="20"/>
        </w:rPr>
        <w:tab/>
        <w:t>nieprzystąpienia przez Wykonawcę do wykonania postanowień Umowy;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3)</w:t>
      </w:r>
      <w:r w:rsidRPr="003A7145">
        <w:rPr>
          <w:rFonts w:ascii="Tahoma" w:eastAsia="Calibri" w:hAnsi="Tahoma" w:cs="Tahoma"/>
          <w:sz w:val="20"/>
          <w:szCs w:val="20"/>
        </w:rPr>
        <w:tab/>
        <w:t>trzykrotnego nienależytego wykonania Umowy przez Wykonawcę;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4) udowodnienia, że Wykonawca nie wypłaca w ustalonym terminie wynagrodzenia za pracę lub innego świadczenia  przysługującego pracownikom wykonującym usługę ochrony dla Zamawiającego lub wysokość tego wynagrodzenia bezpodstawnie obniża. 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Wykonawca ma obowiązek w terminie 48 godzin zawiadomić Zamawiającego o zaistnieniu zdarzenia opisanego  w ust. 1 pkt 1 w formie pisemnej, na adres: Urząd Pracy m.st. Warszawy, </w:t>
      </w:r>
      <w:r w:rsidR="007425CA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>ul. Erazma Ciołka 10A, 01-402 Warszawa.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lastRenderedPageBreak/>
        <w:t>W przypadku wypowiedzenia Umowy przez Zamawiającego z przyczyn, o których mowa w ust. 1, Zamawiający wyliczy proporcjonalnie kwotę należną Wykonawcy za liczbę dni prawidłowo świadczonej usługi w stosunku do całego miesiąca, a Wykonawca wystawi na tej podstawie fakturę VAT zgodnie z treścią § 4.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Wypowiedzenie Umowy następuje z dniem wskazanym przez Zamawiającego w wypowiedzeniu </w:t>
      </w:r>
      <w:r w:rsidR="007425CA">
        <w:rPr>
          <w:rFonts w:ascii="Tahoma" w:eastAsia="Calibri" w:hAnsi="Tahoma" w:cs="Tahoma"/>
          <w:sz w:val="20"/>
          <w:szCs w:val="20"/>
        </w:rPr>
        <w:t xml:space="preserve">    </w:t>
      </w:r>
      <w:r w:rsidRPr="003A7145">
        <w:rPr>
          <w:rFonts w:ascii="Tahoma" w:eastAsia="Calibri" w:hAnsi="Tahoma" w:cs="Tahoma"/>
          <w:sz w:val="20"/>
          <w:szCs w:val="20"/>
        </w:rPr>
        <w:t>i wymaga formy pisemnej.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 przypadku niewykonania lub nienależytego wykonania przez Wykonawcę postanowień § 9 ust. 6 Umowy, Zamawiający jest uprawniony do wypowiedzenia Umowy z zachowaniem </w:t>
      </w:r>
      <w:r w:rsidR="007425CA">
        <w:rPr>
          <w:rFonts w:ascii="Tahoma" w:eastAsia="Calibri" w:hAnsi="Tahoma" w:cs="Tahoma"/>
          <w:sz w:val="20"/>
          <w:szCs w:val="20"/>
        </w:rPr>
        <w:t xml:space="preserve">                    </w:t>
      </w:r>
      <w:r w:rsidRPr="003A7145">
        <w:rPr>
          <w:rFonts w:ascii="Tahoma" w:eastAsia="Calibri" w:hAnsi="Tahoma" w:cs="Tahoma"/>
          <w:sz w:val="20"/>
          <w:szCs w:val="20"/>
        </w:rPr>
        <w:t>1 miesięcznego okresu wypowiedzenia.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firstLine="5245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9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Zmiany Umowy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Nie stanowi zmiany Umowy, w szczególności zmiana: nazwy/określeń Stron, siedziby Stron, Opiekunów Umowy. Zmiany te wymagają jedynie pisemnego oświadczenia złożonego drugiej Stronie.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Wszelkie zmiany Umowy wymagają formy pisemnej pod rygorem nieważności, z wyłączeniem sytuacji z ust. 6 Umowy.   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Zmiana postanowień Umowy może nastąpić w szczególności w przypadku, gdy: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dotrzymanie przez Wykonawcę istotnych postanowień Umowy</w:t>
      </w:r>
      <w:r w:rsidRPr="003A7145" w:rsidDel="005660D1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nastąpi zmiana lub rezygnacja z podwykonawcy, a Wykonawca powoływał się na zasadach określonych  w art. </w:t>
      </w:r>
      <w:r w:rsidR="006165CF">
        <w:rPr>
          <w:rFonts w:ascii="Tahoma" w:eastAsia="Calibri" w:hAnsi="Tahoma" w:cs="Tahoma"/>
          <w:sz w:val="20"/>
          <w:szCs w:val="20"/>
        </w:rPr>
        <w:t>22a</w:t>
      </w:r>
      <w:r w:rsidRPr="003A7145">
        <w:rPr>
          <w:rFonts w:ascii="Tahoma" w:eastAsia="Calibri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nastąpi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mającym wpływ na realizację przedmiotu zamówienia, w tym w szczególności zmiany stawki podatku od towarów i usług VAT;</w:t>
      </w:r>
    </w:p>
    <w:p w:rsidR="003A7145" w:rsidRPr="007425CA" w:rsidRDefault="003A7145" w:rsidP="007425CA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7425CA">
        <w:rPr>
          <w:rFonts w:ascii="Tahoma" w:eastAsia="Calibri" w:hAnsi="Tahoma" w:cs="Tahoma"/>
          <w:sz w:val="20"/>
          <w:szCs w:val="20"/>
        </w:rPr>
        <w:t xml:space="preserve">nastąpi zmiana wysokości wynagrodzenia Wykonawcy w przypadku zmiany wysokości minimalnego wynagrodzenia za pracę ustalonego na podstawie art. 2 ust. 3 do 5 ustawy </w:t>
      </w:r>
      <w:r w:rsidR="007425CA">
        <w:rPr>
          <w:rFonts w:ascii="Tahoma" w:eastAsia="Calibri" w:hAnsi="Tahoma" w:cs="Tahoma"/>
          <w:sz w:val="20"/>
          <w:szCs w:val="20"/>
        </w:rPr>
        <w:t xml:space="preserve">       </w:t>
      </w:r>
      <w:r w:rsidRPr="007425CA">
        <w:rPr>
          <w:rFonts w:ascii="Tahoma" w:eastAsia="Calibri" w:hAnsi="Tahoma" w:cs="Tahoma"/>
          <w:sz w:val="20"/>
          <w:szCs w:val="20"/>
        </w:rPr>
        <w:t xml:space="preserve">z dnia 10 października 2002 r. o minimalnym wynagrodzeniu za pracę (Dz. U. Nr 200, poz. 1679 z </w:t>
      </w:r>
      <w:proofErr w:type="spellStart"/>
      <w:r w:rsidRPr="007425CA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7425CA">
        <w:rPr>
          <w:rFonts w:ascii="Tahoma" w:eastAsia="Calibri" w:hAnsi="Tahoma" w:cs="Tahoma"/>
          <w:sz w:val="20"/>
          <w:szCs w:val="20"/>
        </w:rPr>
        <w:t>. zm.), jeżeli zmiany te będą miały wpływ na koszty wykonania Umowy przez Wykonawcę;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7425CA">
        <w:rPr>
          <w:rFonts w:ascii="Tahoma" w:eastAsia="Calibri" w:hAnsi="Tahoma" w:cs="Tahoma"/>
          <w:sz w:val="20"/>
          <w:szCs w:val="20"/>
        </w:rPr>
        <w:t>nastąpi zmiana wysokości wynagrodzenia Wykonawcy w przypadku zmiany zasad podlegania</w:t>
      </w:r>
      <w:r w:rsidRPr="003A7145">
        <w:rPr>
          <w:rFonts w:ascii="Tahoma" w:eastAsia="Calibri" w:hAnsi="Tahoma" w:cs="Tahoma"/>
          <w:sz w:val="20"/>
          <w:szCs w:val="20"/>
        </w:rPr>
        <w:t xml:space="preserve"> ubezpieczeniom społecznym lub ubezpieczeniu zdrowotnemu lub wysokości stawki składki na ubezpieczenia społeczne lub zdrowotne, jeżeli zmiany te będą miały wpływ na koszty wykonania Umowy przez Wykonawcę.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zdarzeń, o których mowa w ust. 3 pkt 1, Wykonawca zawiadomi Zamawiającego najpóźniej w następnym dniu po zaistnieniu zdarzenia.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zdarzeń, o których mowa w ust. 3 pkt 2, Wykonawca poinformuje Zamawiającego z odpowiednim wyprzedzeniem.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zdarzenia, o którym mowa w ust. 3 pkt 3,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 xml:space="preserve">wynagrodzenie Wykonawcy w ujęciu brutto ulegnie odpowiedniej zmianie, poprzez zastosowanie zmienionej stawki podatku od towarów i usług – bez sporządzania aneksu do Umowy. Zmianie ulegnie wysokość wynagrodzenia należnego Wykonawcy za wykonywanie Umowy  </w:t>
      </w:r>
      <w:r w:rsidR="006165CF">
        <w:rPr>
          <w:rFonts w:ascii="Tahoma" w:eastAsia="Calibri" w:hAnsi="Tahoma" w:cs="Tahoma"/>
          <w:sz w:val="20"/>
          <w:szCs w:val="20"/>
        </w:rPr>
        <w:t>w</w:t>
      </w:r>
      <w:r w:rsidRPr="003A7145">
        <w:rPr>
          <w:rFonts w:ascii="Tahoma" w:eastAsia="Calibri" w:hAnsi="Tahoma" w:cs="Tahoma"/>
          <w:sz w:val="20"/>
          <w:szCs w:val="20"/>
        </w:rPr>
        <w:t xml:space="preserve"> okresie od dnia obowiązywania zmienionej stawki podatku, przy czym zmiana dotyczyć będzie wyłącznie części wynagrodzenia Wykonawcy, do której zgodnie z przepisami prawa powinna być stosowana zmieniona stawka podatku.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zdarzenia, o którym mowa w ust. 3 pkt 4-5, oraz gdy zmiana ta lub zmiany będą miały wpływ na koszty wykonania Umowy przez Wykonawcę – zastosowanie mają zasady wprowadzania zmian wysokości wynagrodzenia należnego Wykonawcy określone w ust. 8-12.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Wykonawca może przekazać Zamawiającemu pisemny wniosek o dokonanie zmiany Umowy najwcześniej w dniu wejścia w życie przepisów wprowadzających zmiany, o których mowa w ust. 3 pkt 4-5 Umowy. Wniosek powinien zawierać propozycje zmiany Umowy w zakresie wysokości </w:t>
      </w:r>
      <w:r w:rsidRPr="003A7145">
        <w:rPr>
          <w:rFonts w:ascii="Tahoma" w:eastAsia="Calibri" w:hAnsi="Tahoma" w:cs="Tahoma"/>
          <w:sz w:val="20"/>
          <w:szCs w:val="20"/>
        </w:rPr>
        <w:lastRenderedPageBreak/>
        <w:t>wynagrodzenia wraz z jej uzasadnieniem oraz dokumenty niezbędne do oceny przez Zamawiającego, czy zmiany mają lub będą miały wpływ na koszty wykonania Umowy przez Wykonawcę oraz w jakim stopniu zmiany tych kosztów uzasadniają zmianę wysokości wynagrodzenia Wykonawcy określonego w Umowie, a w szczególności: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wykazanie wpływu zmian na wysokość kosztów wykonywania Umowy przez Wykonawcę;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szczegółową kalkulację proponowanej zmienionej wysokości wynagrodzenia Wykonawcy oraz wykazanie adekwatności propozycji do zmiany wysokości kosztów wykonania Umowy przez Wykonawcę. </w:t>
      </w:r>
    </w:p>
    <w:p w:rsidR="003A7145" w:rsidRPr="003A7145" w:rsidRDefault="003A7145" w:rsidP="006165CF">
      <w:pPr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9. 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Zamawiający zajmie pisemne stanowisko wobec wniosku Wykonawcy w terminie 14 dni od otrzymania kompletnego – w jego ocenie – wniosku. Za dzień przekazania stanowiska uznaje się dzień jego wysłania na adres właściwy dla doręczeń pism dla Wykonawcy. </w:t>
      </w:r>
    </w:p>
    <w:p w:rsidR="003A7145" w:rsidRPr="003A7145" w:rsidRDefault="003A7145" w:rsidP="006165CF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10.   W przypadku uwzględnienia wniosku Wykonawcy przez Zamawiającego, Strony podejmą działania w celu uzgodnienia treści zmiany do Umowy oraz  podpisania aneksu do Umowy. Zmiana wysokości wynagrodzenia Wykonawcy dotyczyć będzie części przedmiotu Umowy, wykonanej po dniu zawarcia aneksu.</w:t>
      </w:r>
    </w:p>
    <w:p w:rsidR="003A7145" w:rsidRPr="003A7145" w:rsidRDefault="003A7145" w:rsidP="006165CF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11.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Zamawiający może przekazać Wykonawcy pisemny wniosek o dokonanie zmiany Umowy, w przypadku wydania przepisów wprowadzających zmiany. Wniosek powinien zawierać co najmniej propozycję zmiany Umowy w zakresie wysokości wynagrodzenia oraz powołanie zmian przepisów. </w:t>
      </w:r>
    </w:p>
    <w:p w:rsidR="003A7145" w:rsidRPr="003A7145" w:rsidRDefault="003A7145" w:rsidP="006165CF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12.</w:t>
      </w:r>
      <w:r w:rsidRPr="003A7145">
        <w:rPr>
          <w:rFonts w:ascii="Tahoma" w:eastAsia="Calibri" w:hAnsi="Tahoma" w:cs="Tahoma"/>
          <w:sz w:val="20"/>
          <w:szCs w:val="20"/>
        </w:rPr>
        <w:tab/>
        <w:t>Przed przekazaniem wniosku, o którym mowa w ust. 11, Zamawiający może zwrócić się do Wykonawcy o udzielenie informacji lub przekazanie wyjaśnień lub dokumentów (oryginałów do wglądu</w:t>
      </w:r>
      <w:r w:rsidR="006165CF">
        <w:rPr>
          <w:rFonts w:ascii="Tahoma" w:eastAsia="Calibri" w:hAnsi="Tahoma" w:cs="Tahoma"/>
          <w:sz w:val="20"/>
          <w:szCs w:val="20"/>
        </w:rPr>
        <w:t xml:space="preserve"> l</w:t>
      </w:r>
      <w:r w:rsidRPr="003A7145">
        <w:rPr>
          <w:rFonts w:ascii="Tahoma" w:eastAsia="Calibri" w:hAnsi="Tahoma" w:cs="Tahoma"/>
          <w:sz w:val="20"/>
          <w:szCs w:val="20"/>
        </w:rPr>
        <w:t xml:space="preserve">ub kopii potwierdzonych za zgodność </w:t>
      </w:r>
      <w:r w:rsidRPr="003A7145">
        <w:rPr>
          <w:rFonts w:ascii="Tahoma" w:eastAsia="Calibri" w:hAnsi="Tahoma" w:cs="Tahoma"/>
          <w:sz w:val="20"/>
          <w:szCs w:val="20"/>
        </w:rPr>
        <w:br/>
        <w:t xml:space="preserve">z oryginałem) niezbędnych do oceny przez Zamawiającego czy zmiany mają lub będą miały wpływ na koszty wykonania Umowy przez Wykonawcę oraz w jakim stopniu zmiany tych kosztów uzasadniają zmianę wysokości wynagrodzenia. Rodzaj i zakres tych informacji określi Zamawiający. Postanowienia ust. 9-10 stosuje się odpowiednio, z tym że Wykonawca jest zobowiązany w każdym przypadku do zajęcia pisemnego stanowiska w terminie 14 dni od dnia otrzymania wniosku od Zamawiającego. </w:t>
      </w:r>
    </w:p>
    <w:p w:rsidR="003A7145" w:rsidRPr="003A7145" w:rsidRDefault="003A7145" w:rsidP="006165CF">
      <w:pPr>
        <w:tabs>
          <w:tab w:val="left" w:pos="43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10</w:t>
      </w:r>
    </w:p>
    <w:p w:rsidR="003A7145" w:rsidRPr="003A7145" w:rsidRDefault="003A7145" w:rsidP="003A7145">
      <w:pPr>
        <w:spacing w:after="0" w:line="240" w:lineRule="auto"/>
        <w:ind w:left="340" w:hanging="340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:rsidR="003A7145" w:rsidRPr="003A7145" w:rsidRDefault="003A7145" w:rsidP="003A7145">
      <w:pPr>
        <w:numPr>
          <w:ilvl w:val="6"/>
          <w:numId w:val="11"/>
        </w:numPr>
        <w:tabs>
          <w:tab w:val="num" w:pos="284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W razie sporów związanych z realizacją Umowy, Strony będą dążyć do jego polubownego rozstrzygnięcia, a w przypadku braku porozumienia, Strony poddadzą spór pod rozstrzygnięcie sądu powszechnego właściwego dla siedziby Zamawiającego.</w:t>
      </w:r>
    </w:p>
    <w:p w:rsidR="003A7145" w:rsidRPr="003A7145" w:rsidRDefault="003A7145" w:rsidP="003A7145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2. W sprawach nieuregulowanych Umową, zastosowanie mają przepisy Kodeksu cywilnego oraz ustawy.</w:t>
      </w:r>
    </w:p>
    <w:p w:rsidR="003A7145" w:rsidRPr="003A7145" w:rsidRDefault="003A7145" w:rsidP="003A7145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3.   W razie wystąpienia istotnej zmiany okoliczności powodującej, że wykonanie Umowy nie leży w interesie publicznym, czego nie można było przewidzieć w chwili zawarcia Umowy, Zamawiający może odstąpić od Umowy w terminie  30 dni od powzięcia wiadomości o powyższych okolicznościach. W takim wypadku Wykonawca może żądać jedynie wynagrodzenia należnego mu z tytułu wykonania części Umowy.</w:t>
      </w:r>
    </w:p>
    <w:p w:rsidR="003A7145" w:rsidRPr="003A7145" w:rsidRDefault="003A7145" w:rsidP="003A7145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Umowę sporządzono w trzech jednobrzmiących egzemplarzach, dwa dla Zamawiającego i jeden dla Wykonawcy.</w:t>
      </w:r>
    </w:p>
    <w:p w:rsidR="003A7145" w:rsidRPr="003A7145" w:rsidRDefault="003A7145" w:rsidP="003A7145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Załącznik nr 1 do Umowy stanowi Opis przedmiotu zamówienia, zwany OPZ. </w:t>
      </w:r>
      <w:r w:rsidR="006165CF">
        <w:rPr>
          <w:rFonts w:ascii="Tahoma" w:eastAsia="Calibri" w:hAnsi="Tahoma" w:cs="Tahoma"/>
          <w:sz w:val="20"/>
          <w:szCs w:val="20"/>
        </w:rPr>
        <w:t xml:space="preserve">, </w:t>
      </w:r>
      <w:r w:rsidR="007425CA">
        <w:rPr>
          <w:rFonts w:ascii="Tahoma" w:eastAsia="Calibri" w:hAnsi="Tahoma" w:cs="Tahoma"/>
          <w:sz w:val="20"/>
          <w:szCs w:val="20"/>
        </w:rPr>
        <w:t>Załącznik</w:t>
      </w:r>
      <w:bookmarkStart w:id="0" w:name="_GoBack"/>
      <w:bookmarkEnd w:id="0"/>
      <w:r w:rsidR="006165CF">
        <w:rPr>
          <w:rFonts w:ascii="Tahoma" w:eastAsia="Calibri" w:hAnsi="Tahoma" w:cs="Tahoma"/>
          <w:sz w:val="20"/>
          <w:szCs w:val="20"/>
        </w:rPr>
        <w:t xml:space="preserve"> nr 2 do umowy stanowi </w:t>
      </w:r>
      <w:r w:rsidR="009A3C79">
        <w:rPr>
          <w:rFonts w:ascii="Tahoma" w:eastAsia="Calibri" w:hAnsi="Tahoma" w:cs="Tahoma"/>
          <w:sz w:val="20"/>
          <w:szCs w:val="20"/>
        </w:rPr>
        <w:t>Wykaz osób pełniących dyżury.</w:t>
      </w:r>
    </w:p>
    <w:p w:rsidR="003A7145" w:rsidRPr="003A7145" w:rsidRDefault="003A7145" w:rsidP="003A7145">
      <w:pPr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               ZAMAWIAJĄCY</w:t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WYKONAWCA</w:t>
      </w:r>
    </w:p>
    <w:p w:rsidR="003A7145" w:rsidRPr="003A7145" w:rsidRDefault="003A7145" w:rsidP="003A7145">
      <w:pPr>
        <w:tabs>
          <w:tab w:val="left" w:pos="1344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ab/>
      </w:r>
    </w:p>
    <w:p w:rsidR="003A7145" w:rsidRPr="003A7145" w:rsidRDefault="003A7145" w:rsidP="003A714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sz w:val="16"/>
          <w:szCs w:val="16"/>
        </w:rPr>
        <w:t xml:space="preserve">            ............................................</w:t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  <w:t xml:space="preserve">                                                               .............................................</w:t>
      </w:r>
    </w:p>
    <w:p w:rsidR="003A7145" w:rsidRPr="003A7145" w:rsidRDefault="003A7145" w:rsidP="003A7145">
      <w:pPr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sz w:val="16"/>
          <w:szCs w:val="16"/>
        </w:rPr>
        <w:t xml:space="preserve">                   pieczątka i podpis</w:t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  <w:t xml:space="preserve">                                 pieczątka i podpis</w:t>
      </w:r>
    </w:p>
    <w:sectPr w:rsidR="003A7145" w:rsidRPr="003A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AC"/>
    <w:multiLevelType w:val="hybridMultilevel"/>
    <w:tmpl w:val="B9CAF53C"/>
    <w:lvl w:ilvl="0" w:tplc="0838C7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">
    <w:nsid w:val="04817ACF"/>
    <w:multiLevelType w:val="hybridMultilevel"/>
    <w:tmpl w:val="6A6AD210"/>
    <w:lvl w:ilvl="0" w:tplc="BB66C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B408B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3">
    <w:nsid w:val="12352204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5">
    <w:nsid w:val="2B21586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B562C77"/>
    <w:multiLevelType w:val="hybridMultilevel"/>
    <w:tmpl w:val="B4001A44"/>
    <w:lvl w:ilvl="0" w:tplc="CD62C214">
      <w:start w:val="1"/>
      <w:numFmt w:val="decimal"/>
      <w:lvlText w:val="1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A291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CEB6D58C">
      <w:start w:val="1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75C6D"/>
    <w:multiLevelType w:val="hybridMultilevel"/>
    <w:tmpl w:val="9AF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6DBD"/>
    <w:multiLevelType w:val="hybridMultilevel"/>
    <w:tmpl w:val="96FA91FE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11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5"/>
    <w:rsid w:val="002069AF"/>
    <w:rsid w:val="003A7145"/>
    <w:rsid w:val="004A5FD6"/>
    <w:rsid w:val="004B162C"/>
    <w:rsid w:val="006165CF"/>
    <w:rsid w:val="0062129B"/>
    <w:rsid w:val="006323F6"/>
    <w:rsid w:val="007425CA"/>
    <w:rsid w:val="007541A9"/>
    <w:rsid w:val="007618E3"/>
    <w:rsid w:val="009A3C79"/>
    <w:rsid w:val="00A27D45"/>
    <w:rsid w:val="00B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3A714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3A714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zyb@up.warsz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grzyb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n@mz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3903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5</cp:revision>
  <cp:lastPrinted>2017-06-09T09:57:00Z</cp:lastPrinted>
  <dcterms:created xsi:type="dcterms:W3CDTF">2017-06-08T14:35:00Z</dcterms:created>
  <dcterms:modified xsi:type="dcterms:W3CDTF">2017-06-09T11:53:00Z</dcterms:modified>
</cp:coreProperties>
</file>