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7" w:rsidRPr="000810F7" w:rsidRDefault="000810F7" w:rsidP="000810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810F7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500295230-N-2018 z dnia 10-12-2018 r. </w:t>
      </w:r>
    </w:p>
    <w:p w:rsidR="000810F7" w:rsidRPr="000810F7" w:rsidRDefault="000810F7" w:rsidP="000810F7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810F7">
        <w:rPr>
          <w:rFonts w:ascii="Tahoma" w:eastAsia="Times New Roman" w:hAnsi="Tahoma" w:cs="Tahoma"/>
          <w:sz w:val="18"/>
          <w:szCs w:val="18"/>
          <w:lang w:eastAsia="pl-PL"/>
        </w:rPr>
        <w:t>Warszawa: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0810F7" w:rsidRPr="000810F7" w:rsidRDefault="000810F7" w:rsidP="000810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810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810F7" w:rsidRPr="000810F7" w:rsidRDefault="000810F7" w:rsidP="000810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810F7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0810F7" w:rsidRPr="000810F7" w:rsidRDefault="000810F7" w:rsidP="000810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810F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810F7" w:rsidRPr="000810F7" w:rsidRDefault="000810F7" w:rsidP="000810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810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t xml:space="preserve">659364-N-2018 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810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t xml:space="preserve">07.12.2018 </w:t>
      </w:r>
    </w:p>
    <w:p w:rsidR="000810F7" w:rsidRPr="000810F7" w:rsidRDefault="000810F7" w:rsidP="000810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810F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810F7" w:rsidRPr="000810F7" w:rsidRDefault="000810F7" w:rsidP="000810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810F7">
        <w:rPr>
          <w:rFonts w:ascii="Tahoma" w:eastAsia="Times New Roman" w:hAnsi="Tahoma" w:cs="Tahoma"/>
          <w:sz w:val="18"/>
          <w:szCs w:val="18"/>
          <w:lang w:eastAsia="pl-PL"/>
        </w:rPr>
        <w:t xml:space="preserve">Miasto st. Warszawa - Urząd Pracy m. st. Warszawy, Krajowy numer identyfikacyjny 1621047700000, ul. Grochowska  171 B, 04-111   Warszawa, woj. mazowieckie, państwo Polska, tel. 22 877 45 96, e-mail d.klaus@up.warszawa.pl, faks 22 837 33 40. 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0810F7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0810F7">
        <w:rPr>
          <w:rFonts w:ascii="Tahoma" w:eastAsia="Times New Roman" w:hAnsi="Tahoma" w:cs="Tahoma"/>
          <w:sz w:val="18"/>
          <w:szCs w:val="18"/>
          <w:lang w:eastAsia="pl-PL"/>
        </w:rPr>
        <w:t xml:space="preserve">): www.bip.up.warszawa.pl </w:t>
      </w:r>
    </w:p>
    <w:p w:rsidR="000810F7" w:rsidRPr="000810F7" w:rsidRDefault="000810F7" w:rsidP="000810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810F7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0810F7" w:rsidRPr="000810F7" w:rsidRDefault="000810F7" w:rsidP="000810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810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810F7" w:rsidRPr="000810F7" w:rsidRDefault="000810F7" w:rsidP="000810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810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810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810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t xml:space="preserve">6.6 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810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t xml:space="preserve">Brak zapisów. 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810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0810F7">
        <w:rPr>
          <w:rFonts w:ascii="Tahoma" w:eastAsia="Times New Roman" w:hAnsi="Tahoma" w:cs="Tahoma"/>
          <w:sz w:val="18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 o zasadach przetwarzania Pani/Pana danych osobowych oraz o przysługujących Pani/Panu prawach z tym związanych. 1. Administratorem Pani/Pana danych osobowych jest Urząd Pracy m.st. Warszawy z siedzibą przy ul. Grochowskiej 171B, 04-111 Warszawa, reprezentowany przez Dyrektora Urzędu Pracy m.st. Warszawy. 2. Pani/Pana dane osobowe przetwarzane są w następujących celach: a) przygotowania i przeprowadzenia postępowania o udzielenie zamówienia publicznego; b) realizacji umowy zawartej w wyniku przeprowadzonego postępowania o udzielenie zamówienia publicznego na podstawie przepisów ustawy z dnia 29 stycznia 2004 r. prawo zamówień publicznych (Dz. U. z 2018 r. poz. 1986) oraz wewnętrznych regulaminów odnośnie udzielania zamówień przez Urząd Pracy m. st. Warszawy; c) archiwalnych. 3. W związku z przetwarzaniem danych w celach, o których mowa w pkt 2, odbiorcami Pani/Pana danych osobowych mogą być organy władzy publicznej oraz podmioty wykonujące zadania publiczne lub działające na zlecenie organów władzy publicznej, w zakresie i w celach, które wynikają z przepisów powszechnie obowiązującego prawa. 4. Pani/Pana dane osobowe będą przechowywane przez okres: a) przygotowania i przeprowadzenia postępowania o udzielenie zamówienia publicznego; b) realizacji umowy zawartej w wyniku przeprowadzenia postępowania o udzielenie zamówienia publicznego na podstawie przepisów ustawy; c) po zakończeniu realizacji umowy – umowa przechowywana jest przez okres 10 lat od jej zakończenia a pozostałe dokumenty z nią związane przez okres 5 lat od zakończenia umowy. 5. W związku z przetwarzaniem Pani/Pana danych osobowych przysługuje Pani/Panu prawo: a) dostępu do treści swoich danych, b) do żądania ich sprostowania (poprawiania) – w przypadku, gdy dane są nieprawidłowe lub niekompletne, c) do żądania usunięcia danych osobowych (tzw. prawo do bycia zapomnianym), w przypadku, gdy dane: • nie są już niezbędne do celów, dla których były zebrane lub w inny sposób przetwarzane, • przetwarzane są niezgodnie z prawem, • muszą być usunięte w celu wywiązania się z obowiązku wynikającego z przepisów prawa, d) do żądania ograniczenia przetwarzania danych osobowych – w przypadku, gdy: • kwestionuje Pani/Pan prawidłowość danych, • przetwarzanie danych jest niezgodne z prawem, a sprzeciwia się</w:t>
      </w:r>
      <w:bookmarkStart w:id="0" w:name="_GoBack"/>
      <w:bookmarkEnd w:id="0"/>
      <w:r w:rsidRPr="000810F7">
        <w:rPr>
          <w:rFonts w:ascii="Tahoma" w:eastAsia="Times New Roman" w:hAnsi="Tahoma" w:cs="Tahoma"/>
          <w:sz w:val="18"/>
          <w:szCs w:val="18"/>
          <w:lang w:eastAsia="pl-PL"/>
        </w:rPr>
        <w:t xml:space="preserve"> Pani/Pan usunięciu danych, żądając w zamian ich ograniczenia, • Administrator nie potrzebuje już danych dla swoich celów, ale potrzebuje ich Pani/Pan do ustalenia, obrony lub dochodzenia roszczeń. 6. W przypadku powzięcia informacji o niezgodnym z prawem przetwarzaniu danych osobowych w Urzędzie Pracy m.st. Warszawy przysługuje Pani/Panu prawo wniesienia skargi do organu nadzorczego właściwego w sprawach ochrony danych osobowych. 7. Podanie przez Panią/Pana danych osobowych jest dobrowolne, ale niezbędne do przeprowadzenia postępowania o udzielenie zamówienia publicznego. Brak podania danych osobowych będzie równoznaczne z brakiem możliwości udziału w postępowaniu o udzielenie zamówienia publicznego. 8. Pani/Pana dane mogą być przetwarzane w sposób zautomatyzowany i nie będą profilowane. 9. Jeśli ma Pani/Pan pytania dotyczące sposobu i zakresu przetwarzania Pani/Pana danych osobowych w zakresie działania Urzędu Pracy m.st. Warszawy, a także przysługujących Pani/Panu uprawnień, może się Pani/Pan skontaktować z Administratorem Bezpieczeństwa Informacji/Inspektorem Ochrony Danych w Urzędzie Pracy m.st. Warszawy za pomocą: • adresu poczty elektronicznej: iod@up.warszawa.pl • pisemnie na adres ul. Ciołka 10A; 01-402 Warszawa. Zamawiający wymaga od Wykonawcy, aby przez cały okres realizacji Umowy liczba pracowników Wykonawcy zatrudnionych na podstawie umowy o pracę, związaną z bezpośrednim odbiorem i dostarczeniem przesyłek pocztowych, w przeliczeniu na pełnozatrudnionych nie była mniejsza niż wskazana w ofercie. </w:t>
      </w:r>
    </w:p>
    <w:p w:rsidR="00AA0FE4" w:rsidRDefault="00AA0FE4"/>
    <w:sectPr w:rsidR="00AA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FC"/>
    <w:rsid w:val="000810F7"/>
    <w:rsid w:val="00AA0FE4"/>
    <w:rsid w:val="00E7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0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</cp:revision>
  <dcterms:created xsi:type="dcterms:W3CDTF">2018-12-10T14:10:00Z</dcterms:created>
  <dcterms:modified xsi:type="dcterms:W3CDTF">2018-12-10T14:11:00Z</dcterms:modified>
</cp:coreProperties>
</file>