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88F" w:rsidRPr="00CA488F" w:rsidRDefault="00CA488F" w:rsidP="00CA488F">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CA488F">
        <w:rPr>
          <w:rFonts w:ascii="Arial" w:eastAsia="Times New Roman" w:hAnsi="Arial" w:cs="Arial"/>
          <w:vanish/>
          <w:sz w:val="16"/>
          <w:szCs w:val="16"/>
          <w:lang w:eastAsia="pl-PL"/>
        </w:rPr>
        <w:t>Początek formularza</w:t>
      </w:r>
    </w:p>
    <w:p w:rsidR="00CA488F" w:rsidRPr="00CA488F" w:rsidRDefault="00CA488F" w:rsidP="00CA488F">
      <w:pPr>
        <w:spacing w:after="0" w:line="240" w:lineRule="auto"/>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15pt" o:ole="">
            <v:imagedata r:id="rId5" o:title=""/>
          </v:shape>
          <w:control r:id="rId6" w:name="DefaultOcxName" w:shapeid="_x0000_i1065"/>
        </w:object>
      </w:r>
      <w:r w:rsidRPr="00CA488F">
        <w:rPr>
          <w:rFonts w:ascii="Times New Roman" w:eastAsia="Times New Roman" w:hAnsi="Times New Roman" w:cs="Times New Roman"/>
          <w:sz w:val="24"/>
          <w:szCs w:val="24"/>
          <w:lang w:eastAsia="pl-PL"/>
        </w:rPr>
        <w:object w:dxaOrig="1440" w:dyaOrig="1440">
          <v:shape id="_x0000_i1064" type="#_x0000_t75" style="width:1in;height:18.15pt" o:ole="">
            <v:imagedata r:id="rId5" o:title=""/>
          </v:shape>
          <w:control r:id="rId7" w:name="DefaultOcxName1" w:shapeid="_x0000_i1064"/>
        </w:object>
      </w:r>
      <w:r w:rsidRPr="00CA488F">
        <w:rPr>
          <w:rFonts w:ascii="Times New Roman" w:eastAsia="Times New Roman" w:hAnsi="Times New Roman" w:cs="Times New Roman"/>
          <w:sz w:val="24"/>
          <w:szCs w:val="24"/>
          <w:lang w:eastAsia="pl-PL"/>
        </w:rPr>
        <w:object w:dxaOrig="1440" w:dyaOrig="1440">
          <v:shape id="_x0000_i1063" type="#_x0000_t75" style="width:1in;height:18.15pt" o:ole="">
            <v:imagedata r:id="rId5" o:title=""/>
          </v:shape>
          <w:control r:id="rId8" w:name="DefaultOcxName2" w:shapeid="_x0000_i1063"/>
        </w:object>
      </w:r>
      <w:r w:rsidRPr="00CA488F">
        <w:rPr>
          <w:rFonts w:ascii="Times New Roman" w:eastAsia="Times New Roman" w:hAnsi="Times New Roman" w:cs="Times New Roman"/>
          <w:sz w:val="24"/>
          <w:szCs w:val="24"/>
          <w:lang w:eastAsia="pl-PL"/>
        </w:rPr>
        <w:object w:dxaOrig="1440" w:dyaOrig="1440">
          <v:shape id="_x0000_i1062" type="#_x0000_t75" style="width:1in;height:18.15pt" o:ole="">
            <v:imagedata r:id="rId9" o:title=""/>
          </v:shape>
          <w:control r:id="rId10" w:name="DefaultOcxName3" w:shapeid="_x0000_i1062"/>
        </w:object>
      </w:r>
    </w:p>
    <w:p w:rsidR="00CA488F" w:rsidRPr="00CA488F" w:rsidRDefault="00CA488F" w:rsidP="00CA488F">
      <w:pPr>
        <w:spacing w:after="240" w:line="240" w:lineRule="auto"/>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sz w:val="24"/>
          <w:szCs w:val="24"/>
          <w:lang w:eastAsia="pl-PL"/>
        </w:rPr>
        <w:br/>
        <w:t xml:space="preserve">Ogłoszenie nr 635880-N-2018 z dnia 2018-10-12 r. </w:t>
      </w:r>
    </w:p>
    <w:p w:rsidR="00CA488F" w:rsidRPr="00CA488F" w:rsidRDefault="00CA488F" w:rsidP="00CA488F">
      <w:pPr>
        <w:spacing w:after="0" w:line="450" w:lineRule="atLeast"/>
        <w:jc w:val="center"/>
        <w:rPr>
          <w:rFonts w:ascii="Times New Roman" w:eastAsia="Times New Roman" w:hAnsi="Times New Roman" w:cs="Times New Roman"/>
          <w:b/>
          <w:bCs/>
          <w:sz w:val="27"/>
          <w:szCs w:val="27"/>
          <w:lang w:eastAsia="pl-PL"/>
        </w:rPr>
      </w:pPr>
      <w:r w:rsidRPr="00CA488F">
        <w:rPr>
          <w:rFonts w:ascii="Times New Roman" w:eastAsia="Times New Roman" w:hAnsi="Times New Roman" w:cs="Times New Roman"/>
          <w:b/>
          <w:bCs/>
          <w:sz w:val="27"/>
          <w:szCs w:val="27"/>
          <w:lang w:eastAsia="pl-PL"/>
        </w:rPr>
        <w:t>Miasto st. Warszawa - Urząd Pracy m. st. Warszawy: Świadczenie usług ochrony osób i mienia dla Urzędu Pracy m. st. Warszawy, z podziałem na części.</w:t>
      </w:r>
      <w:r w:rsidRPr="00CA488F">
        <w:rPr>
          <w:rFonts w:ascii="Times New Roman" w:eastAsia="Times New Roman" w:hAnsi="Times New Roman" w:cs="Times New Roman"/>
          <w:b/>
          <w:bCs/>
          <w:sz w:val="27"/>
          <w:szCs w:val="27"/>
          <w:lang w:eastAsia="pl-PL"/>
        </w:rPr>
        <w:br/>
        <w:t xml:space="preserve">OGŁOSZENIE O ZAMÓWIENIU - Usługi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b/>
          <w:bCs/>
          <w:sz w:val="24"/>
          <w:szCs w:val="24"/>
          <w:lang w:eastAsia="pl-PL"/>
        </w:rPr>
        <w:t>Zamieszczanie ogłoszenia:</w:t>
      </w:r>
      <w:r w:rsidRPr="00CA488F">
        <w:rPr>
          <w:rFonts w:ascii="Times New Roman" w:eastAsia="Times New Roman" w:hAnsi="Times New Roman" w:cs="Times New Roman"/>
          <w:sz w:val="24"/>
          <w:szCs w:val="24"/>
          <w:lang w:eastAsia="pl-PL"/>
        </w:rPr>
        <w:t xml:space="preserve"> Zamieszczanie nieobowiązkowe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b/>
          <w:bCs/>
          <w:sz w:val="24"/>
          <w:szCs w:val="24"/>
          <w:lang w:eastAsia="pl-PL"/>
        </w:rPr>
        <w:t>Ogłoszenie dotyczy:</w:t>
      </w:r>
      <w:r w:rsidRPr="00CA488F">
        <w:rPr>
          <w:rFonts w:ascii="Times New Roman" w:eastAsia="Times New Roman" w:hAnsi="Times New Roman" w:cs="Times New Roman"/>
          <w:sz w:val="24"/>
          <w:szCs w:val="24"/>
          <w:lang w:eastAsia="pl-PL"/>
        </w:rPr>
        <w:t xml:space="preserve"> Zamówienia publicznego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t xml:space="preserve">Nie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Nazwa projektu lub programu</w:t>
      </w:r>
      <w:r w:rsidRPr="00CA488F">
        <w:rPr>
          <w:rFonts w:ascii="Times New Roman" w:eastAsia="Times New Roman" w:hAnsi="Times New Roman" w:cs="Times New Roman"/>
          <w:sz w:val="24"/>
          <w:szCs w:val="24"/>
          <w:lang w:eastAsia="pl-PL"/>
        </w:rPr>
        <w:t xml:space="preserve"> </w:t>
      </w:r>
      <w:r w:rsidRPr="00CA488F">
        <w:rPr>
          <w:rFonts w:ascii="Times New Roman" w:eastAsia="Times New Roman" w:hAnsi="Times New Roman" w:cs="Times New Roman"/>
          <w:sz w:val="24"/>
          <w:szCs w:val="24"/>
          <w:lang w:eastAsia="pl-PL"/>
        </w:rPr>
        <w:br/>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t xml:space="preserve">Nie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A488F">
        <w:rPr>
          <w:rFonts w:ascii="Times New Roman" w:eastAsia="Times New Roman" w:hAnsi="Times New Roman" w:cs="Times New Roman"/>
          <w:sz w:val="24"/>
          <w:szCs w:val="24"/>
          <w:lang w:eastAsia="pl-PL"/>
        </w:rPr>
        <w:t>Pzp</w:t>
      </w:r>
      <w:proofErr w:type="spellEnd"/>
      <w:r w:rsidRPr="00CA488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A488F">
        <w:rPr>
          <w:rFonts w:ascii="Times New Roman" w:eastAsia="Times New Roman" w:hAnsi="Times New Roman" w:cs="Times New Roman"/>
          <w:sz w:val="24"/>
          <w:szCs w:val="24"/>
          <w:lang w:eastAsia="pl-PL"/>
        </w:rPr>
        <w:br/>
      </w:r>
    </w:p>
    <w:p w:rsidR="00CA488F" w:rsidRPr="00CA488F" w:rsidRDefault="00CA488F" w:rsidP="00CA488F">
      <w:pPr>
        <w:spacing w:after="0" w:line="450" w:lineRule="atLeast"/>
        <w:rPr>
          <w:rFonts w:ascii="Times New Roman" w:eastAsia="Times New Roman" w:hAnsi="Times New Roman" w:cs="Times New Roman"/>
          <w:b/>
          <w:bCs/>
          <w:sz w:val="27"/>
          <w:szCs w:val="27"/>
          <w:lang w:eastAsia="pl-PL"/>
        </w:rPr>
      </w:pPr>
      <w:r w:rsidRPr="00CA488F">
        <w:rPr>
          <w:rFonts w:ascii="Times New Roman" w:eastAsia="Times New Roman" w:hAnsi="Times New Roman" w:cs="Times New Roman"/>
          <w:b/>
          <w:bCs/>
          <w:sz w:val="27"/>
          <w:szCs w:val="27"/>
          <w:u w:val="single"/>
          <w:lang w:eastAsia="pl-PL"/>
        </w:rPr>
        <w:t>SEKCJA I: ZAMAWIAJĄCY</w:t>
      </w:r>
      <w:r w:rsidRPr="00CA488F">
        <w:rPr>
          <w:rFonts w:ascii="Times New Roman" w:eastAsia="Times New Roman" w:hAnsi="Times New Roman" w:cs="Times New Roman"/>
          <w:b/>
          <w:bCs/>
          <w:sz w:val="27"/>
          <w:szCs w:val="27"/>
          <w:lang w:eastAsia="pl-PL"/>
        </w:rPr>
        <w:t xml:space="preserve">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b/>
          <w:bCs/>
          <w:sz w:val="24"/>
          <w:szCs w:val="24"/>
          <w:lang w:eastAsia="pl-PL"/>
        </w:rPr>
        <w:t xml:space="preserve">Postępowanie przeprowadza centralny zamawiający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t xml:space="preserve">Nie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t xml:space="preserve">Nie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CA488F">
        <w:rPr>
          <w:rFonts w:ascii="Times New Roman" w:eastAsia="Times New Roman" w:hAnsi="Times New Roman" w:cs="Times New Roman"/>
          <w:sz w:val="24"/>
          <w:szCs w:val="24"/>
          <w:lang w:eastAsia="pl-PL"/>
        </w:rPr>
        <w:t xml:space="preserve">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Postępowanie jest przeprowadzane wspólnie przez zamawiających</w:t>
      </w:r>
      <w:r w:rsidRPr="00CA488F">
        <w:rPr>
          <w:rFonts w:ascii="Times New Roman" w:eastAsia="Times New Roman" w:hAnsi="Times New Roman" w:cs="Times New Roman"/>
          <w:sz w:val="24"/>
          <w:szCs w:val="24"/>
          <w:lang w:eastAsia="pl-PL"/>
        </w:rPr>
        <w:t xml:space="preserve">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t xml:space="preserve">Nie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t xml:space="preserve">Nie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A488F">
        <w:rPr>
          <w:rFonts w:ascii="Times New Roman" w:eastAsia="Times New Roman" w:hAnsi="Times New Roman" w:cs="Times New Roman"/>
          <w:sz w:val="24"/>
          <w:szCs w:val="24"/>
          <w:lang w:eastAsia="pl-PL"/>
        </w:rPr>
        <w:t xml:space="preserve">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Informacje dodatkowe:</w:t>
      </w:r>
      <w:r w:rsidRPr="00CA488F">
        <w:rPr>
          <w:rFonts w:ascii="Times New Roman" w:eastAsia="Times New Roman" w:hAnsi="Times New Roman" w:cs="Times New Roman"/>
          <w:sz w:val="24"/>
          <w:szCs w:val="24"/>
          <w:lang w:eastAsia="pl-PL"/>
        </w:rPr>
        <w:t xml:space="preserve">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b/>
          <w:bCs/>
          <w:sz w:val="24"/>
          <w:szCs w:val="24"/>
          <w:lang w:eastAsia="pl-PL"/>
        </w:rPr>
        <w:t xml:space="preserve">I. 1) NAZWA I ADRES: </w:t>
      </w:r>
      <w:r w:rsidRPr="00CA488F">
        <w:rPr>
          <w:rFonts w:ascii="Times New Roman" w:eastAsia="Times New Roman" w:hAnsi="Times New Roman" w:cs="Times New Roman"/>
          <w:sz w:val="24"/>
          <w:szCs w:val="24"/>
          <w:lang w:eastAsia="pl-PL"/>
        </w:rPr>
        <w:t xml:space="preserve">Miasto st. Warszawa - Urząd Pracy m. st. Warszawy, krajowy numer identyfikacyjny 1621047700000, ul. Grochowska  171 B , 04-111   Warszawa, woj. mazowieckie, państwo Polska, tel. 22 877 45 96, e-mail d.klaus@up.warszawa.pl, faks 22 837 33 40. </w:t>
      </w:r>
      <w:r w:rsidRPr="00CA488F">
        <w:rPr>
          <w:rFonts w:ascii="Times New Roman" w:eastAsia="Times New Roman" w:hAnsi="Times New Roman" w:cs="Times New Roman"/>
          <w:sz w:val="24"/>
          <w:szCs w:val="24"/>
          <w:lang w:eastAsia="pl-PL"/>
        </w:rPr>
        <w:br/>
        <w:t xml:space="preserve">Adres strony internetowej (URL): www.bip.up.warszawa.pl </w:t>
      </w:r>
      <w:r w:rsidRPr="00CA488F">
        <w:rPr>
          <w:rFonts w:ascii="Times New Roman" w:eastAsia="Times New Roman" w:hAnsi="Times New Roman" w:cs="Times New Roman"/>
          <w:sz w:val="24"/>
          <w:szCs w:val="24"/>
          <w:lang w:eastAsia="pl-PL"/>
        </w:rPr>
        <w:br/>
        <w:t xml:space="preserve">Adres profilu nabywcy: </w:t>
      </w:r>
      <w:r w:rsidRPr="00CA488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b/>
          <w:bCs/>
          <w:sz w:val="24"/>
          <w:szCs w:val="24"/>
          <w:lang w:eastAsia="pl-PL"/>
        </w:rPr>
        <w:t xml:space="preserve">I. 2) RODZAJ ZAMAWIAJĄCEGO: </w:t>
      </w:r>
      <w:r w:rsidRPr="00CA488F">
        <w:rPr>
          <w:rFonts w:ascii="Times New Roman" w:eastAsia="Times New Roman" w:hAnsi="Times New Roman" w:cs="Times New Roman"/>
          <w:sz w:val="24"/>
          <w:szCs w:val="24"/>
          <w:lang w:eastAsia="pl-PL"/>
        </w:rPr>
        <w:t xml:space="preserve">Jednostki organizacyjne administracji samorządowej </w:t>
      </w:r>
      <w:r w:rsidRPr="00CA488F">
        <w:rPr>
          <w:rFonts w:ascii="Times New Roman" w:eastAsia="Times New Roman" w:hAnsi="Times New Roman" w:cs="Times New Roman"/>
          <w:sz w:val="24"/>
          <w:szCs w:val="24"/>
          <w:lang w:eastAsia="pl-PL"/>
        </w:rPr>
        <w:br/>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b/>
          <w:bCs/>
          <w:sz w:val="24"/>
          <w:szCs w:val="24"/>
          <w:lang w:eastAsia="pl-PL"/>
        </w:rPr>
        <w:t xml:space="preserve">I.3) WSPÓLNE UDZIELANIE ZAMÓWIENIA </w:t>
      </w:r>
      <w:r w:rsidRPr="00CA488F">
        <w:rPr>
          <w:rFonts w:ascii="Times New Roman" w:eastAsia="Times New Roman" w:hAnsi="Times New Roman" w:cs="Times New Roman"/>
          <w:b/>
          <w:bCs/>
          <w:i/>
          <w:iCs/>
          <w:sz w:val="24"/>
          <w:szCs w:val="24"/>
          <w:lang w:eastAsia="pl-PL"/>
        </w:rPr>
        <w:t>(jeżeli dotyczy)</w:t>
      </w:r>
      <w:r w:rsidRPr="00CA488F">
        <w:rPr>
          <w:rFonts w:ascii="Times New Roman" w:eastAsia="Times New Roman" w:hAnsi="Times New Roman" w:cs="Times New Roman"/>
          <w:b/>
          <w:bCs/>
          <w:sz w:val="24"/>
          <w:szCs w:val="24"/>
          <w:lang w:eastAsia="pl-PL"/>
        </w:rPr>
        <w:t xml:space="preserve">: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w:t>
      </w:r>
      <w:r w:rsidRPr="00CA488F">
        <w:rPr>
          <w:rFonts w:ascii="Times New Roman" w:eastAsia="Times New Roman" w:hAnsi="Times New Roman" w:cs="Times New Roman"/>
          <w:sz w:val="24"/>
          <w:szCs w:val="24"/>
          <w:lang w:eastAsia="pl-PL"/>
        </w:rPr>
        <w:lastRenderedPageBreak/>
        <w:t xml:space="preserve">przeprowadzenie postępowania odpowiadają pozostali zamawiający, czy zamówienie będzie udzielane przez każdego z zamawiających indywidualnie, czy zamówienie zostanie udzielone w imieniu i na rzecz pozostałych zamawiających): </w:t>
      </w:r>
      <w:r w:rsidRPr="00CA488F">
        <w:rPr>
          <w:rFonts w:ascii="Times New Roman" w:eastAsia="Times New Roman" w:hAnsi="Times New Roman" w:cs="Times New Roman"/>
          <w:sz w:val="24"/>
          <w:szCs w:val="24"/>
          <w:lang w:eastAsia="pl-PL"/>
        </w:rPr>
        <w:br/>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b/>
          <w:bCs/>
          <w:sz w:val="24"/>
          <w:szCs w:val="24"/>
          <w:lang w:eastAsia="pl-PL"/>
        </w:rPr>
        <w:t xml:space="preserve">I.4) KOMUNIKACJA: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A488F">
        <w:rPr>
          <w:rFonts w:ascii="Times New Roman" w:eastAsia="Times New Roman" w:hAnsi="Times New Roman" w:cs="Times New Roman"/>
          <w:sz w:val="24"/>
          <w:szCs w:val="24"/>
          <w:lang w:eastAsia="pl-PL"/>
        </w:rPr>
        <w:t xml:space="preserve">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t xml:space="preserve">Tak </w:t>
      </w:r>
      <w:r w:rsidRPr="00CA488F">
        <w:rPr>
          <w:rFonts w:ascii="Times New Roman" w:eastAsia="Times New Roman" w:hAnsi="Times New Roman" w:cs="Times New Roman"/>
          <w:sz w:val="24"/>
          <w:szCs w:val="24"/>
          <w:lang w:eastAsia="pl-PL"/>
        </w:rPr>
        <w:br/>
        <w:t xml:space="preserve">www.bip.up.warszawa.pl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t xml:space="preserve">Tak </w:t>
      </w:r>
      <w:r w:rsidRPr="00CA488F">
        <w:rPr>
          <w:rFonts w:ascii="Times New Roman" w:eastAsia="Times New Roman" w:hAnsi="Times New Roman" w:cs="Times New Roman"/>
          <w:sz w:val="24"/>
          <w:szCs w:val="24"/>
          <w:lang w:eastAsia="pl-PL"/>
        </w:rPr>
        <w:br/>
        <w:t xml:space="preserve">www.bip.up.warszawa.pl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t xml:space="preserve">Nie </w:t>
      </w:r>
      <w:r w:rsidRPr="00CA488F">
        <w:rPr>
          <w:rFonts w:ascii="Times New Roman" w:eastAsia="Times New Roman" w:hAnsi="Times New Roman" w:cs="Times New Roman"/>
          <w:sz w:val="24"/>
          <w:szCs w:val="24"/>
          <w:lang w:eastAsia="pl-PL"/>
        </w:rPr>
        <w:br/>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Oferty lub wnioski o dopuszczenie do udziału w postępowaniu należy przesyłać:</w:t>
      </w:r>
      <w:r w:rsidRPr="00CA488F">
        <w:rPr>
          <w:rFonts w:ascii="Times New Roman" w:eastAsia="Times New Roman" w:hAnsi="Times New Roman" w:cs="Times New Roman"/>
          <w:sz w:val="24"/>
          <w:szCs w:val="24"/>
          <w:lang w:eastAsia="pl-PL"/>
        </w:rPr>
        <w:t xml:space="preserve">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Elektronicznie</w:t>
      </w:r>
      <w:r w:rsidRPr="00CA488F">
        <w:rPr>
          <w:rFonts w:ascii="Times New Roman" w:eastAsia="Times New Roman" w:hAnsi="Times New Roman" w:cs="Times New Roman"/>
          <w:sz w:val="24"/>
          <w:szCs w:val="24"/>
          <w:lang w:eastAsia="pl-PL"/>
        </w:rPr>
        <w:t xml:space="preserve">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t xml:space="preserve">Nie </w:t>
      </w:r>
      <w:r w:rsidRPr="00CA488F">
        <w:rPr>
          <w:rFonts w:ascii="Times New Roman" w:eastAsia="Times New Roman" w:hAnsi="Times New Roman" w:cs="Times New Roman"/>
          <w:sz w:val="24"/>
          <w:szCs w:val="24"/>
          <w:lang w:eastAsia="pl-PL"/>
        </w:rPr>
        <w:br/>
        <w:t xml:space="preserve">adres </w:t>
      </w:r>
      <w:r w:rsidRPr="00CA488F">
        <w:rPr>
          <w:rFonts w:ascii="Times New Roman" w:eastAsia="Times New Roman" w:hAnsi="Times New Roman" w:cs="Times New Roman"/>
          <w:sz w:val="24"/>
          <w:szCs w:val="24"/>
          <w:lang w:eastAsia="pl-PL"/>
        </w:rPr>
        <w:br/>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A488F">
        <w:rPr>
          <w:rFonts w:ascii="Times New Roman" w:eastAsia="Times New Roman" w:hAnsi="Times New Roman" w:cs="Times New Roman"/>
          <w:sz w:val="24"/>
          <w:szCs w:val="24"/>
          <w:lang w:eastAsia="pl-PL"/>
        </w:rPr>
        <w:t xml:space="preserve"> </w:t>
      </w:r>
      <w:r w:rsidRPr="00CA488F">
        <w:rPr>
          <w:rFonts w:ascii="Times New Roman" w:eastAsia="Times New Roman" w:hAnsi="Times New Roman" w:cs="Times New Roman"/>
          <w:sz w:val="24"/>
          <w:szCs w:val="24"/>
          <w:lang w:eastAsia="pl-PL"/>
        </w:rPr>
        <w:br/>
        <w:t xml:space="preserve">Nie </w:t>
      </w:r>
      <w:r w:rsidRPr="00CA488F">
        <w:rPr>
          <w:rFonts w:ascii="Times New Roman" w:eastAsia="Times New Roman" w:hAnsi="Times New Roman" w:cs="Times New Roman"/>
          <w:sz w:val="24"/>
          <w:szCs w:val="24"/>
          <w:lang w:eastAsia="pl-PL"/>
        </w:rPr>
        <w:br/>
        <w:t xml:space="preserve">Inny sposób: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CA488F">
        <w:rPr>
          <w:rFonts w:ascii="Times New Roman" w:eastAsia="Times New Roman" w:hAnsi="Times New Roman" w:cs="Times New Roman"/>
          <w:sz w:val="24"/>
          <w:szCs w:val="24"/>
          <w:lang w:eastAsia="pl-PL"/>
        </w:rPr>
        <w:t xml:space="preserve"> </w:t>
      </w:r>
      <w:r w:rsidRPr="00CA488F">
        <w:rPr>
          <w:rFonts w:ascii="Times New Roman" w:eastAsia="Times New Roman" w:hAnsi="Times New Roman" w:cs="Times New Roman"/>
          <w:sz w:val="24"/>
          <w:szCs w:val="24"/>
          <w:lang w:eastAsia="pl-PL"/>
        </w:rPr>
        <w:br/>
        <w:t xml:space="preserve">Tak </w:t>
      </w:r>
      <w:r w:rsidRPr="00CA488F">
        <w:rPr>
          <w:rFonts w:ascii="Times New Roman" w:eastAsia="Times New Roman" w:hAnsi="Times New Roman" w:cs="Times New Roman"/>
          <w:sz w:val="24"/>
          <w:szCs w:val="24"/>
          <w:lang w:eastAsia="pl-PL"/>
        </w:rPr>
        <w:br/>
        <w:t xml:space="preserve">Inny sposób: </w:t>
      </w:r>
      <w:r w:rsidRPr="00CA488F">
        <w:rPr>
          <w:rFonts w:ascii="Times New Roman" w:eastAsia="Times New Roman" w:hAnsi="Times New Roman" w:cs="Times New Roman"/>
          <w:sz w:val="24"/>
          <w:szCs w:val="24"/>
          <w:lang w:eastAsia="pl-PL"/>
        </w:rPr>
        <w:br/>
        <w:t xml:space="preserve">w formie pisemnej </w:t>
      </w:r>
      <w:r w:rsidRPr="00CA488F">
        <w:rPr>
          <w:rFonts w:ascii="Times New Roman" w:eastAsia="Times New Roman" w:hAnsi="Times New Roman" w:cs="Times New Roman"/>
          <w:sz w:val="24"/>
          <w:szCs w:val="24"/>
          <w:lang w:eastAsia="pl-PL"/>
        </w:rPr>
        <w:br/>
        <w:t xml:space="preserve">Adres: </w:t>
      </w:r>
      <w:r w:rsidRPr="00CA488F">
        <w:rPr>
          <w:rFonts w:ascii="Times New Roman" w:eastAsia="Times New Roman" w:hAnsi="Times New Roman" w:cs="Times New Roman"/>
          <w:sz w:val="24"/>
          <w:szCs w:val="24"/>
          <w:lang w:eastAsia="pl-PL"/>
        </w:rPr>
        <w:br/>
        <w:t xml:space="preserve">Urząd Pracy m. st. Warszawy, 01-402 Warszawa, ul. Ciołka 10A, pok. 120, I piętro.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A488F">
        <w:rPr>
          <w:rFonts w:ascii="Times New Roman" w:eastAsia="Times New Roman" w:hAnsi="Times New Roman" w:cs="Times New Roman"/>
          <w:sz w:val="24"/>
          <w:szCs w:val="24"/>
          <w:lang w:eastAsia="pl-PL"/>
        </w:rPr>
        <w:t xml:space="preserve">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t xml:space="preserve">Nie </w:t>
      </w:r>
      <w:r w:rsidRPr="00CA488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A488F">
        <w:rPr>
          <w:rFonts w:ascii="Times New Roman" w:eastAsia="Times New Roman" w:hAnsi="Times New Roman" w:cs="Times New Roman"/>
          <w:sz w:val="24"/>
          <w:szCs w:val="24"/>
          <w:lang w:eastAsia="pl-PL"/>
        </w:rPr>
        <w:br/>
      </w:r>
    </w:p>
    <w:p w:rsidR="00CA488F" w:rsidRPr="00CA488F" w:rsidRDefault="00CA488F" w:rsidP="00CA488F">
      <w:pPr>
        <w:spacing w:after="0" w:line="450" w:lineRule="atLeast"/>
        <w:rPr>
          <w:rFonts w:ascii="Times New Roman" w:eastAsia="Times New Roman" w:hAnsi="Times New Roman" w:cs="Times New Roman"/>
          <w:b/>
          <w:bCs/>
          <w:sz w:val="27"/>
          <w:szCs w:val="27"/>
          <w:lang w:eastAsia="pl-PL"/>
        </w:rPr>
      </w:pPr>
      <w:r w:rsidRPr="00CA488F">
        <w:rPr>
          <w:rFonts w:ascii="Times New Roman" w:eastAsia="Times New Roman" w:hAnsi="Times New Roman" w:cs="Times New Roman"/>
          <w:b/>
          <w:bCs/>
          <w:sz w:val="27"/>
          <w:szCs w:val="27"/>
          <w:u w:val="single"/>
          <w:lang w:eastAsia="pl-PL"/>
        </w:rPr>
        <w:t xml:space="preserve">SEKCJA II: PRZEDMIOT ZAMÓWIENIA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 xml:space="preserve">II.1) Nazwa nadana zamówieniu przez zamawiającego: </w:t>
      </w:r>
      <w:r w:rsidRPr="00CA488F">
        <w:rPr>
          <w:rFonts w:ascii="Times New Roman" w:eastAsia="Times New Roman" w:hAnsi="Times New Roman" w:cs="Times New Roman"/>
          <w:sz w:val="24"/>
          <w:szCs w:val="24"/>
          <w:lang w:eastAsia="pl-PL"/>
        </w:rPr>
        <w:t xml:space="preserve">Świadczenie usług ochrony osób i mienia dla Urzędu Pracy m. st. Warszawy, z podziałem na części.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 xml:space="preserve">Numer referencyjny: </w:t>
      </w:r>
      <w:r w:rsidRPr="00CA488F">
        <w:rPr>
          <w:rFonts w:ascii="Times New Roman" w:eastAsia="Times New Roman" w:hAnsi="Times New Roman" w:cs="Times New Roman"/>
          <w:sz w:val="24"/>
          <w:szCs w:val="24"/>
          <w:lang w:eastAsia="pl-PL"/>
        </w:rPr>
        <w:t xml:space="preserve">9/2018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A488F" w:rsidRPr="00CA488F" w:rsidRDefault="00CA488F" w:rsidP="00CA488F">
      <w:pPr>
        <w:spacing w:after="0" w:line="450" w:lineRule="atLeast"/>
        <w:jc w:val="both"/>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t xml:space="preserve">Nie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 xml:space="preserve">II.2) Rodzaj zamówienia: </w:t>
      </w:r>
      <w:r w:rsidRPr="00CA488F">
        <w:rPr>
          <w:rFonts w:ascii="Times New Roman" w:eastAsia="Times New Roman" w:hAnsi="Times New Roman" w:cs="Times New Roman"/>
          <w:sz w:val="24"/>
          <w:szCs w:val="24"/>
          <w:lang w:eastAsia="pl-PL"/>
        </w:rPr>
        <w:t xml:space="preserve">Usługi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II.3) Informacja o możliwości składania ofert częściowych</w:t>
      </w:r>
      <w:r w:rsidRPr="00CA488F">
        <w:rPr>
          <w:rFonts w:ascii="Times New Roman" w:eastAsia="Times New Roman" w:hAnsi="Times New Roman" w:cs="Times New Roman"/>
          <w:sz w:val="24"/>
          <w:szCs w:val="24"/>
          <w:lang w:eastAsia="pl-PL"/>
        </w:rPr>
        <w:t xml:space="preserve"> </w:t>
      </w:r>
      <w:r w:rsidRPr="00CA488F">
        <w:rPr>
          <w:rFonts w:ascii="Times New Roman" w:eastAsia="Times New Roman" w:hAnsi="Times New Roman" w:cs="Times New Roman"/>
          <w:sz w:val="24"/>
          <w:szCs w:val="24"/>
          <w:lang w:eastAsia="pl-PL"/>
        </w:rPr>
        <w:br/>
        <w:t xml:space="preserve">Zamówienie podzielone jest na części: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t xml:space="preserve">Tak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Oferty lub wnioski o dopuszczenie do udziału w postępowaniu można składać w odniesieniu do:</w:t>
      </w:r>
      <w:r w:rsidRPr="00CA488F">
        <w:rPr>
          <w:rFonts w:ascii="Times New Roman" w:eastAsia="Times New Roman" w:hAnsi="Times New Roman" w:cs="Times New Roman"/>
          <w:sz w:val="24"/>
          <w:szCs w:val="24"/>
          <w:lang w:eastAsia="pl-PL"/>
        </w:rPr>
        <w:t xml:space="preserve"> </w:t>
      </w:r>
      <w:r w:rsidRPr="00CA488F">
        <w:rPr>
          <w:rFonts w:ascii="Times New Roman" w:eastAsia="Times New Roman" w:hAnsi="Times New Roman" w:cs="Times New Roman"/>
          <w:sz w:val="24"/>
          <w:szCs w:val="24"/>
          <w:lang w:eastAsia="pl-PL"/>
        </w:rPr>
        <w:br/>
        <w:t xml:space="preserve">wszystkich części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b/>
          <w:bCs/>
          <w:sz w:val="24"/>
          <w:szCs w:val="24"/>
          <w:lang w:eastAsia="pl-PL"/>
        </w:rPr>
        <w:lastRenderedPageBreak/>
        <w:t>Zamawiający zastrzega sobie prawo do udzielenia łącznie następujących części lub grup części:</w:t>
      </w:r>
      <w:r w:rsidRPr="00CA488F">
        <w:rPr>
          <w:rFonts w:ascii="Times New Roman" w:eastAsia="Times New Roman" w:hAnsi="Times New Roman" w:cs="Times New Roman"/>
          <w:sz w:val="24"/>
          <w:szCs w:val="24"/>
          <w:lang w:eastAsia="pl-PL"/>
        </w:rPr>
        <w:t xml:space="preserve">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A488F">
        <w:rPr>
          <w:rFonts w:ascii="Times New Roman" w:eastAsia="Times New Roman" w:hAnsi="Times New Roman" w:cs="Times New Roman"/>
          <w:sz w:val="24"/>
          <w:szCs w:val="24"/>
          <w:lang w:eastAsia="pl-PL"/>
        </w:rPr>
        <w:t xml:space="preserve">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 xml:space="preserve">II.4) Krótki opis przedmiotu zamówienia </w:t>
      </w:r>
      <w:r w:rsidRPr="00CA488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A488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A488F">
        <w:rPr>
          <w:rFonts w:ascii="Times New Roman" w:eastAsia="Times New Roman" w:hAnsi="Times New Roman" w:cs="Times New Roman"/>
          <w:sz w:val="24"/>
          <w:szCs w:val="24"/>
          <w:lang w:eastAsia="pl-PL"/>
        </w:rPr>
        <w:t xml:space="preserve">Przedmiotem zamówienia jest Świadczenie usług ochrony osób i mienia dla Urzędu Pracy m. st. Warszawy. Świadczenie usługi całodobowego dozoru i zabezpieczenia mienia znajdującego się: a) Część I - na nieruchomości zabudowanej położonej w Warszawie przy ul. Grochowskiej 171B – siedziba Urzędu Pracy m. st. Warszawy. Siedzibę stanowi: ogrodzony, zamknięty teren o powierzchni 1 773 m2, na którym zlokalizowane są 2 budynki oraz posesja wokół budynku. Budynek stary o powierzchni 908 m2 i nowy o powierzchni 450 m2 są połączone ze sobą i składają się z niskiego parteru, parteru, I piętra i piwnicy – zwany obiektem A. b) Część II - lokalu użytkowego znajdującego się w Warszawie przy ul. Młynarskiej 37A. Lokal użytkowy stanowi własność miasta st. Warszawy w budynku wielolokalowym. Ww. lokal znajduje się na działce ewidencyjnej 105, jest usytuowany na parterze, od frontu, z wejściem z ulicy, o łącznej powierzchni ok 468 m2, na którą składa się parter i antresola – zwany obiektem B. Przedmiot zamówienia został opisany w Opisie przedmiotu zamówienia, zwanym OPZ, stanowiącym: - Część I - Załącznik nr 1 do Ogłoszenia. Przedmiot zamówienia będzie realizowany zgodnie z postanowieniami wzoru umowy – stanowiącej Załącznik nr 5 do ogłoszenia. - Część II - Załącznik nr 1a do Ogłoszenia. Przedmiot zamówienia będzie realizowany zgodnie z postanowieniami wzoru umowy – stanowiącej Załącznik nr 5 do ogłoszenia. Zamawiający przewidział możliwość dokonania wizji lokalnej na terenie budynków Urzędu Pracy m. st. Warszawy przy ul. Grochowskiej 171b oraz ul. Młynarskiej 37a. W związku z tym, Zamawiający informuje, że termin wizji lokalnej: - przy ul. Grochowskiej wyznacza na dzień 17.10.2018 r. na godz. </w:t>
      </w:r>
      <w:r w:rsidRPr="00CA488F">
        <w:rPr>
          <w:rFonts w:ascii="Times New Roman" w:eastAsia="Times New Roman" w:hAnsi="Times New Roman" w:cs="Times New Roman"/>
          <w:sz w:val="24"/>
          <w:szCs w:val="24"/>
          <w:lang w:eastAsia="pl-PL"/>
        </w:rPr>
        <w:lastRenderedPageBreak/>
        <w:t xml:space="preserve">12:00 - przy ul. Młynarskiej wyznacza na dzień 17.10.2018 r. na godz. 14:00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 xml:space="preserve">II.5) Główny kod CPV: </w:t>
      </w:r>
      <w:r w:rsidRPr="00CA488F">
        <w:rPr>
          <w:rFonts w:ascii="Times New Roman" w:eastAsia="Times New Roman" w:hAnsi="Times New Roman" w:cs="Times New Roman"/>
          <w:sz w:val="24"/>
          <w:szCs w:val="24"/>
          <w:lang w:eastAsia="pl-PL"/>
        </w:rPr>
        <w:t xml:space="preserve">79710000-4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Dodatkowe kody CPV:</w:t>
      </w:r>
      <w:r w:rsidRPr="00CA488F">
        <w:rPr>
          <w:rFonts w:ascii="Times New Roman" w:eastAsia="Times New Roman" w:hAnsi="Times New Roman" w:cs="Times New Roman"/>
          <w:sz w:val="24"/>
          <w:szCs w:val="24"/>
          <w:lang w:eastAsia="pl-PL"/>
        </w:rPr>
        <w:t xml:space="preserve">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 xml:space="preserve">II.6) Całkowita wartość zamówienia </w:t>
      </w:r>
      <w:r w:rsidRPr="00CA488F">
        <w:rPr>
          <w:rFonts w:ascii="Times New Roman" w:eastAsia="Times New Roman" w:hAnsi="Times New Roman" w:cs="Times New Roman"/>
          <w:i/>
          <w:iCs/>
          <w:sz w:val="24"/>
          <w:szCs w:val="24"/>
          <w:lang w:eastAsia="pl-PL"/>
        </w:rPr>
        <w:t>(jeżeli zamawiający podaje informacje o wartości zamówienia)</w:t>
      </w:r>
      <w:r w:rsidRPr="00CA488F">
        <w:rPr>
          <w:rFonts w:ascii="Times New Roman" w:eastAsia="Times New Roman" w:hAnsi="Times New Roman" w:cs="Times New Roman"/>
          <w:sz w:val="24"/>
          <w:szCs w:val="24"/>
          <w:lang w:eastAsia="pl-PL"/>
        </w:rPr>
        <w:t xml:space="preserve">: </w:t>
      </w:r>
      <w:r w:rsidRPr="00CA488F">
        <w:rPr>
          <w:rFonts w:ascii="Times New Roman" w:eastAsia="Times New Roman" w:hAnsi="Times New Roman" w:cs="Times New Roman"/>
          <w:sz w:val="24"/>
          <w:szCs w:val="24"/>
          <w:lang w:eastAsia="pl-PL"/>
        </w:rPr>
        <w:br/>
        <w:t xml:space="preserve">Wartość bez VAT: </w:t>
      </w:r>
      <w:r w:rsidRPr="00CA488F">
        <w:rPr>
          <w:rFonts w:ascii="Times New Roman" w:eastAsia="Times New Roman" w:hAnsi="Times New Roman" w:cs="Times New Roman"/>
          <w:sz w:val="24"/>
          <w:szCs w:val="24"/>
          <w:lang w:eastAsia="pl-PL"/>
        </w:rPr>
        <w:br/>
        <w:t xml:space="preserve">Waluta: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A488F">
        <w:rPr>
          <w:rFonts w:ascii="Times New Roman" w:eastAsia="Times New Roman" w:hAnsi="Times New Roman" w:cs="Times New Roman"/>
          <w:sz w:val="24"/>
          <w:szCs w:val="24"/>
          <w:lang w:eastAsia="pl-PL"/>
        </w:rPr>
        <w:t xml:space="preserve">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A488F">
        <w:rPr>
          <w:rFonts w:ascii="Times New Roman" w:eastAsia="Times New Roman" w:hAnsi="Times New Roman" w:cs="Times New Roman"/>
          <w:b/>
          <w:bCs/>
          <w:sz w:val="24"/>
          <w:szCs w:val="24"/>
          <w:lang w:eastAsia="pl-PL"/>
        </w:rPr>
        <w:t>Pzp</w:t>
      </w:r>
      <w:proofErr w:type="spellEnd"/>
      <w:r w:rsidRPr="00CA488F">
        <w:rPr>
          <w:rFonts w:ascii="Times New Roman" w:eastAsia="Times New Roman" w:hAnsi="Times New Roman" w:cs="Times New Roman"/>
          <w:b/>
          <w:bCs/>
          <w:sz w:val="24"/>
          <w:szCs w:val="24"/>
          <w:lang w:eastAsia="pl-PL"/>
        </w:rPr>
        <w:t xml:space="preserve">: </w:t>
      </w:r>
      <w:r w:rsidRPr="00CA488F">
        <w:rPr>
          <w:rFonts w:ascii="Times New Roman" w:eastAsia="Times New Roman" w:hAnsi="Times New Roman" w:cs="Times New Roman"/>
          <w:sz w:val="24"/>
          <w:szCs w:val="24"/>
          <w:lang w:eastAsia="pl-PL"/>
        </w:rPr>
        <w:t xml:space="preserve">Nie </w:t>
      </w:r>
      <w:r w:rsidRPr="00CA488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A488F">
        <w:rPr>
          <w:rFonts w:ascii="Times New Roman" w:eastAsia="Times New Roman" w:hAnsi="Times New Roman" w:cs="Times New Roman"/>
          <w:sz w:val="24"/>
          <w:szCs w:val="24"/>
          <w:lang w:eastAsia="pl-PL"/>
        </w:rPr>
        <w:t>Pzp</w:t>
      </w:r>
      <w:proofErr w:type="spellEnd"/>
      <w:r w:rsidRPr="00CA488F">
        <w:rPr>
          <w:rFonts w:ascii="Times New Roman" w:eastAsia="Times New Roman" w:hAnsi="Times New Roman" w:cs="Times New Roman"/>
          <w:sz w:val="24"/>
          <w:szCs w:val="24"/>
          <w:lang w:eastAsia="pl-PL"/>
        </w:rPr>
        <w:t xml:space="preserve">: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A488F">
        <w:rPr>
          <w:rFonts w:ascii="Times New Roman" w:eastAsia="Times New Roman" w:hAnsi="Times New Roman" w:cs="Times New Roman"/>
          <w:sz w:val="24"/>
          <w:szCs w:val="24"/>
          <w:lang w:eastAsia="pl-PL"/>
        </w:rPr>
        <w:t xml:space="preserve"> </w:t>
      </w:r>
      <w:r w:rsidRPr="00CA488F">
        <w:rPr>
          <w:rFonts w:ascii="Times New Roman" w:eastAsia="Times New Roman" w:hAnsi="Times New Roman" w:cs="Times New Roman"/>
          <w:sz w:val="24"/>
          <w:szCs w:val="24"/>
          <w:lang w:eastAsia="pl-PL"/>
        </w:rPr>
        <w:br/>
        <w:t>miesiącach:   </w:t>
      </w:r>
      <w:r w:rsidRPr="00CA488F">
        <w:rPr>
          <w:rFonts w:ascii="Times New Roman" w:eastAsia="Times New Roman" w:hAnsi="Times New Roman" w:cs="Times New Roman"/>
          <w:i/>
          <w:iCs/>
          <w:sz w:val="24"/>
          <w:szCs w:val="24"/>
          <w:lang w:eastAsia="pl-PL"/>
        </w:rPr>
        <w:t xml:space="preserve"> lub </w:t>
      </w:r>
      <w:r w:rsidRPr="00CA488F">
        <w:rPr>
          <w:rFonts w:ascii="Times New Roman" w:eastAsia="Times New Roman" w:hAnsi="Times New Roman" w:cs="Times New Roman"/>
          <w:b/>
          <w:bCs/>
          <w:sz w:val="24"/>
          <w:szCs w:val="24"/>
          <w:lang w:eastAsia="pl-PL"/>
        </w:rPr>
        <w:t>dniach:</w:t>
      </w:r>
      <w:r w:rsidRPr="00CA488F">
        <w:rPr>
          <w:rFonts w:ascii="Times New Roman" w:eastAsia="Times New Roman" w:hAnsi="Times New Roman" w:cs="Times New Roman"/>
          <w:sz w:val="24"/>
          <w:szCs w:val="24"/>
          <w:lang w:eastAsia="pl-PL"/>
        </w:rPr>
        <w:t xml:space="preserve">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i/>
          <w:iCs/>
          <w:sz w:val="24"/>
          <w:szCs w:val="24"/>
          <w:lang w:eastAsia="pl-PL"/>
        </w:rPr>
        <w:t>lub</w:t>
      </w:r>
      <w:r w:rsidRPr="00CA488F">
        <w:rPr>
          <w:rFonts w:ascii="Times New Roman" w:eastAsia="Times New Roman" w:hAnsi="Times New Roman" w:cs="Times New Roman"/>
          <w:sz w:val="24"/>
          <w:szCs w:val="24"/>
          <w:lang w:eastAsia="pl-PL"/>
        </w:rPr>
        <w:t xml:space="preserve">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 xml:space="preserve">data rozpoczęcia: </w:t>
      </w:r>
      <w:r w:rsidRPr="00CA488F">
        <w:rPr>
          <w:rFonts w:ascii="Times New Roman" w:eastAsia="Times New Roman" w:hAnsi="Times New Roman" w:cs="Times New Roman"/>
          <w:sz w:val="24"/>
          <w:szCs w:val="24"/>
          <w:lang w:eastAsia="pl-PL"/>
        </w:rPr>
        <w:t> </w:t>
      </w:r>
      <w:r w:rsidRPr="00CA488F">
        <w:rPr>
          <w:rFonts w:ascii="Times New Roman" w:eastAsia="Times New Roman" w:hAnsi="Times New Roman" w:cs="Times New Roman"/>
          <w:i/>
          <w:iCs/>
          <w:sz w:val="24"/>
          <w:szCs w:val="24"/>
          <w:lang w:eastAsia="pl-PL"/>
        </w:rPr>
        <w:t xml:space="preserve"> lub </w:t>
      </w:r>
      <w:r w:rsidRPr="00CA488F">
        <w:rPr>
          <w:rFonts w:ascii="Times New Roman" w:eastAsia="Times New Roman" w:hAnsi="Times New Roman" w:cs="Times New Roman"/>
          <w:b/>
          <w:bCs/>
          <w:sz w:val="24"/>
          <w:szCs w:val="24"/>
          <w:lang w:eastAsia="pl-PL"/>
        </w:rPr>
        <w:t xml:space="preserve">zakończenia: </w:t>
      </w:r>
      <w:r w:rsidRPr="00CA488F">
        <w:rPr>
          <w:rFonts w:ascii="Times New Roman" w:eastAsia="Times New Roman" w:hAnsi="Times New Roman" w:cs="Times New Roman"/>
          <w:sz w:val="24"/>
          <w:szCs w:val="24"/>
          <w:lang w:eastAsia="pl-PL"/>
        </w:rPr>
        <w:t xml:space="preserve">2019-12-31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 xml:space="preserve">II.9) Informacje dodatkowe: </w:t>
      </w:r>
      <w:r w:rsidRPr="00CA488F">
        <w:rPr>
          <w:rFonts w:ascii="Times New Roman" w:eastAsia="Times New Roman" w:hAnsi="Times New Roman" w:cs="Times New Roman"/>
          <w:sz w:val="24"/>
          <w:szCs w:val="24"/>
          <w:lang w:eastAsia="pl-PL"/>
        </w:rPr>
        <w:t xml:space="preserve">Termin i miejsce wykonania zamówienia. Część I - termin wykonania zamówienia w obiekcie A - od dnia 31.12.2018 r. od godziny 16:00, do dnia 31.12.2019 r. do godz. 16:00. Część II - termin wykonania zamówienia w obiekcie B - od dnia 30.11.2018 r. od godziny 16:00, do dnia 31.12.2019 r. do godz. 16:00. Zamawiający przewiduje, że rozpoczęcie realizacji zamówienia nastąpi w ww. terminach z zastrzeżeniem, </w:t>
      </w:r>
      <w:r w:rsidRPr="00CA488F">
        <w:rPr>
          <w:rFonts w:ascii="Times New Roman" w:eastAsia="Times New Roman" w:hAnsi="Times New Roman" w:cs="Times New Roman"/>
          <w:sz w:val="24"/>
          <w:szCs w:val="24"/>
          <w:lang w:eastAsia="pl-PL"/>
        </w:rPr>
        <w:lastRenderedPageBreak/>
        <w:t xml:space="preserve">iż termin rozpoczęcia może ulec zmianie z przyczyn formalnoprawnych związanych z prowadzeniem niniejszego postępowania. </w:t>
      </w:r>
    </w:p>
    <w:p w:rsidR="00CA488F" w:rsidRPr="00CA488F" w:rsidRDefault="00CA488F" w:rsidP="00CA488F">
      <w:pPr>
        <w:spacing w:after="0" w:line="450" w:lineRule="atLeast"/>
        <w:rPr>
          <w:rFonts w:ascii="Times New Roman" w:eastAsia="Times New Roman" w:hAnsi="Times New Roman" w:cs="Times New Roman"/>
          <w:b/>
          <w:bCs/>
          <w:sz w:val="27"/>
          <w:szCs w:val="27"/>
          <w:lang w:eastAsia="pl-PL"/>
        </w:rPr>
      </w:pPr>
      <w:r w:rsidRPr="00CA488F">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b/>
          <w:bCs/>
          <w:sz w:val="24"/>
          <w:szCs w:val="24"/>
          <w:lang w:eastAsia="pl-PL"/>
        </w:rPr>
        <w:t xml:space="preserve">III.1) WARUNKI UDZIAŁU W POSTĘPOWANIU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A488F">
        <w:rPr>
          <w:rFonts w:ascii="Times New Roman" w:eastAsia="Times New Roman" w:hAnsi="Times New Roman" w:cs="Times New Roman"/>
          <w:sz w:val="24"/>
          <w:szCs w:val="24"/>
          <w:lang w:eastAsia="pl-PL"/>
        </w:rPr>
        <w:t xml:space="preserve"> </w:t>
      </w:r>
      <w:r w:rsidRPr="00CA488F">
        <w:rPr>
          <w:rFonts w:ascii="Times New Roman" w:eastAsia="Times New Roman" w:hAnsi="Times New Roman" w:cs="Times New Roman"/>
          <w:sz w:val="24"/>
          <w:szCs w:val="24"/>
          <w:lang w:eastAsia="pl-PL"/>
        </w:rPr>
        <w:br/>
        <w:t xml:space="preserve">Określenie warunków: Zamawiający uzna warunek za spełniony, jeżeli Wykonawca wykaże, że posiada: a) koncesję w zakresie usług ochrony osób i mienia w rozumieniu ustawy z dnia 22 sierpnia 1997 r. o ochronie osób i mienia (Dz. U z 2017 r. poz. 2213, z </w:t>
      </w:r>
      <w:proofErr w:type="spellStart"/>
      <w:r w:rsidRPr="00CA488F">
        <w:rPr>
          <w:rFonts w:ascii="Times New Roman" w:eastAsia="Times New Roman" w:hAnsi="Times New Roman" w:cs="Times New Roman"/>
          <w:sz w:val="24"/>
          <w:szCs w:val="24"/>
          <w:lang w:eastAsia="pl-PL"/>
        </w:rPr>
        <w:t>późn</w:t>
      </w:r>
      <w:proofErr w:type="spellEnd"/>
      <w:r w:rsidRPr="00CA488F">
        <w:rPr>
          <w:rFonts w:ascii="Times New Roman" w:eastAsia="Times New Roman" w:hAnsi="Times New Roman" w:cs="Times New Roman"/>
          <w:sz w:val="24"/>
          <w:szCs w:val="24"/>
          <w:lang w:eastAsia="pl-PL"/>
        </w:rPr>
        <w:t xml:space="preserve">. zm.). W przypadku złożenia oferty wspólnej, warunek posiadania uprawnień wykazują Wykonawcy, którzy będą faktycznie realizować część zamówienia, do której wykonania wymagane jest posiadanie uprawnień ustawowych. Wykonawca do spełnienia ww. warunku nie może korzystać z podwykonawcy. Zamawiający dokona oceny spełniania ww. warunku w oparciu o: • złożoną kopię koncesji, potwierdzoną przez Wykonawcę za zgodność z oryginałem. </w:t>
      </w:r>
      <w:r w:rsidRPr="00CA488F">
        <w:rPr>
          <w:rFonts w:ascii="Times New Roman" w:eastAsia="Times New Roman" w:hAnsi="Times New Roman" w:cs="Times New Roman"/>
          <w:sz w:val="24"/>
          <w:szCs w:val="24"/>
          <w:lang w:eastAsia="pl-PL"/>
        </w:rPr>
        <w:br/>
        <w:t xml:space="preserve">Informacje dodatkowe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 xml:space="preserve">III.1.2) Sytuacja finansowa lub ekonomiczna </w:t>
      </w:r>
      <w:r w:rsidRPr="00CA488F">
        <w:rPr>
          <w:rFonts w:ascii="Times New Roman" w:eastAsia="Times New Roman" w:hAnsi="Times New Roman" w:cs="Times New Roman"/>
          <w:sz w:val="24"/>
          <w:szCs w:val="24"/>
          <w:lang w:eastAsia="pl-PL"/>
        </w:rPr>
        <w:br/>
        <w:t xml:space="preserve">Określenie warunków: Zamawiający nie stawia warunku w tym zakresie. </w:t>
      </w:r>
      <w:r w:rsidRPr="00CA488F">
        <w:rPr>
          <w:rFonts w:ascii="Times New Roman" w:eastAsia="Times New Roman" w:hAnsi="Times New Roman" w:cs="Times New Roman"/>
          <w:sz w:val="24"/>
          <w:szCs w:val="24"/>
          <w:lang w:eastAsia="pl-PL"/>
        </w:rPr>
        <w:br/>
        <w:t xml:space="preserve">Informacje dodatkowe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 xml:space="preserve">III.1.3) Zdolność techniczna lub zawodowa </w:t>
      </w:r>
      <w:r w:rsidRPr="00CA488F">
        <w:rPr>
          <w:rFonts w:ascii="Times New Roman" w:eastAsia="Times New Roman" w:hAnsi="Times New Roman" w:cs="Times New Roman"/>
          <w:sz w:val="24"/>
          <w:szCs w:val="24"/>
          <w:lang w:eastAsia="pl-PL"/>
        </w:rPr>
        <w:br/>
        <w:t xml:space="preserve">Określenie warunków: Zamawiający uzna warunek za spełniony, jeżeli Wykonawca wykaże, że: a) wykonał, a w przypadku świadczeń okresowych lub ciągłych również wykonuje, w okresie ostatnich 3 lat przed upływem terminu składania ofert, a jeżeli okres prowadzenia działalności jest krótszy – w tym okresie co najmniej 1 usługę polegającą na całodobowej ochronie budynku, w okresie nie krótszym niż 12 miesięcy, przy czym: - Część I zamówienia – wartość usługi nie mniejsza niż: 200 000,00 zł, Zgodnie z Załącznikiem nr 4 do Ogłoszenia - część II zamówienia – wartość usługi nie mniejsza niż: 200 000,00 zł, Zgodnie z Załącznikiem nr 4 do Ogłoszenia W przypadku złożenia oferty przez Wykonawców ubiegających się wspólnie o udzielenie zamówienia, co najmniej jeden z Wykonawców musi spełniać samodzielnie w pełnym zakresie warunek z pkt 3.2.a) poprzez wykazanie jednej głównej usługi. Zamawiający dokona oceny spełniania ww. warunku w oparciu o: • złożony </w:t>
      </w:r>
      <w:r w:rsidRPr="00CA488F">
        <w:rPr>
          <w:rFonts w:ascii="Times New Roman" w:eastAsia="Times New Roman" w:hAnsi="Times New Roman" w:cs="Times New Roman"/>
          <w:sz w:val="24"/>
          <w:szCs w:val="24"/>
          <w:lang w:eastAsia="pl-PL"/>
        </w:rPr>
        <w:lastRenderedPageBreak/>
        <w:t xml:space="preserve">wykaz usług - Załącznik nr 4 do Ogłoszenia </w:t>
      </w:r>
      <w:r w:rsidRPr="00CA488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A488F">
        <w:rPr>
          <w:rFonts w:ascii="Times New Roman" w:eastAsia="Times New Roman" w:hAnsi="Times New Roman" w:cs="Times New Roman"/>
          <w:sz w:val="24"/>
          <w:szCs w:val="24"/>
          <w:lang w:eastAsia="pl-PL"/>
        </w:rPr>
        <w:br/>
        <w:t xml:space="preserve">Informacje dodatkowe: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b/>
          <w:bCs/>
          <w:sz w:val="24"/>
          <w:szCs w:val="24"/>
          <w:lang w:eastAsia="pl-PL"/>
        </w:rPr>
        <w:t xml:space="preserve">III.2) PODSTAWY WYKLUCZENIA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A488F">
        <w:rPr>
          <w:rFonts w:ascii="Times New Roman" w:eastAsia="Times New Roman" w:hAnsi="Times New Roman" w:cs="Times New Roman"/>
          <w:b/>
          <w:bCs/>
          <w:sz w:val="24"/>
          <w:szCs w:val="24"/>
          <w:lang w:eastAsia="pl-PL"/>
        </w:rPr>
        <w:t>Pzp</w:t>
      </w:r>
      <w:proofErr w:type="spellEnd"/>
      <w:r w:rsidRPr="00CA488F">
        <w:rPr>
          <w:rFonts w:ascii="Times New Roman" w:eastAsia="Times New Roman" w:hAnsi="Times New Roman" w:cs="Times New Roman"/>
          <w:sz w:val="24"/>
          <w:szCs w:val="24"/>
          <w:lang w:eastAsia="pl-PL"/>
        </w:rPr>
        <w:t xml:space="preserve">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A488F">
        <w:rPr>
          <w:rFonts w:ascii="Times New Roman" w:eastAsia="Times New Roman" w:hAnsi="Times New Roman" w:cs="Times New Roman"/>
          <w:b/>
          <w:bCs/>
          <w:sz w:val="24"/>
          <w:szCs w:val="24"/>
          <w:lang w:eastAsia="pl-PL"/>
        </w:rPr>
        <w:t>Pzp</w:t>
      </w:r>
      <w:proofErr w:type="spellEnd"/>
      <w:r w:rsidRPr="00CA488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A488F">
        <w:rPr>
          <w:rFonts w:ascii="Times New Roman" w:eastAsia="Times New Roman" w:hAnsi="Times New Roman" w:cs="Times New Roman"/>
          <w:sz w:val="24"/>
          <w:szCs w:val="24"/>
          <w:lang w:eastAsia="pl-PL"/>
        </w:rPr>
        <w:t>Pzp</w:t>
      </w:r>
      <w:proofErr w:type="spellEnd"/>
      <w:r w:rsidRPr="00CA488F">
        <w:rPr>
          <w:rFonts w:ascii="Times New Roman" w:eastAsia="Times New Roman" w:hAnsi="Times New Roman" w:cs="Times New Roman"/>
          <w:sz w:val="24"/>
          <w:szCs w:val="24"/>
          <w:lang w:eastAsia="pl-PL"/>
        </w:rPr>
        <w:t xml:space="preserve">)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sz w:val="24"/>
          <w:szCs w:val="24"/>
          <w:lang w:eastAsia="pl-PL"/>
        </w:rPr>
        <w:br/>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A488F">
        <w:rPr>
          <w:rFonts w:ascii="Times New Roman" w:eastAsia="Times New Roman" w:hAnsi="Times New Roman" w:cs="Times New Roman"/>
          <w:sz w:val="24"/>
          <w:szCs w:val="24"/>
          <w:lang w:eastAsia="pl-PL"/>
        </w:rPr>
        <w:br/>
        <w:t xml:space="preserve">Tak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 xml:space="preserve">Oświadczenie o spełnianiu kryteriów selekcji </w:t>
      </w:r>
      <w:r w:rsidRPr="00CA488F">
        <w:rPr>
          <w:rFonts w:ascii="Times New Roman" w:eastAsia="Times New Roman" w:hAnsi="Times New Roman" w:cs="Times New Roman"/>
          <w:sz w:val="24"/>
          <w:szCs w:val="24"/>
          <w:lang w:eastAsia="pl-PL"/>
        </w:rPr>
        <w:br/>
        <w:t xml:space="preserve">Nie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lastRenderedPageBreak/>
        <w:t xml:space="preserve">Zamawiający dokona oceny spełniania ww. warunku w oparciu o złożone dokumenty: a) odpis z właściwego rejestru lub z centralnej ewidencji i informacji o działalności gospodarczej, jeżeli odrębne przepisy wymagają wpisu do rejestru lub ewidencji, w celu potwierdzenia braku podstaw do wykluczenia w oparciu o art. 24 ust. 5 pkt 1 ustawy. W przypadku składania oferty przez Wykonawców wspólnie ubiegających się o udzielenie zamówienia publicznego, powyższy dokument składa każdy z Wykonawców oddzielnie. b) aktualne na dzień składania ofert oświadczenie stanowiące wstępne potwierdzenie, że Wykonawca nie podlega wykluczeniu i spełnia warunki udziału w postępowaniu, zgodnie z Załącznikiem nr 3 do Ogłoszenia. c)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d) zobowiązanie - dowód dysponowania zasobami niezbędnymi do realizacji zamówienia (jeśli dotyczy). e) oświadczenie o przynależności lub braku przynależności do tej samej grupy kapitałowej, o której mowa w art. 24 ust. 1 pkt 23 ustawy PZP, zgodnie z Załącznikiem nr 6 do Ogłoszenia. Wraz ze złożeniem oświadczenia, Wykonawca może przedstawić dowody, że powiązania z innym wykonawcą nie prowadzą do zakłócenia konkurencji w postępowaniu o udzielenie zamówienia.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b/>
          <w:bCs/>
          <w:sz w:val="24"/>
          <w:szCs w:val="24"/>
          <w:lang w:eastAsia="pl-PL"/>
        </w:rPr>
        <w:t>III.5.1) W ZAKRESIE SPEŁNIANIA WARUNKÓW UDZIAŁU W POSTĘPOWANIU:</w:t>
      </w:r>
      <w:r w:rsidRPr="00CA488F">
        <w:rPr>
          <w:rFonts w:ascii="Times New Roman" w:eastAsia="Times New Roman" w:hAnsi="Times New Roman" w:cs="Times New Roman"/>
          <w:sz w:val="24"/>
          <w:szCs w:val="24"/>
          <w:lang w:eastAsia="pl-PL"/>
        </w:rPr>
        <w:t xml:space="preserve"> </w:t>
      </w:r>
      <w:r w:rsidRPr="00CA488F">
        <w:rPr>
          <w:rFonts w:ascii="Times New Roman" w:eastAsia="Times New Roman" w:hAnsi="Times New Roman" w:cs="Times New Roman"/>
          <w:sz w:val="24"/>
          <w:szCs w:val="24"/>
          <w:lang w:eastAsia="pl-PL"/>
        </w:rPr>
        <w:br/>
        <w:t xml:space="preserve">Dokumenty lub oświadczenia potwierdzające spełnienie warunków udziału w postępowaniu oraz brak przesłanek wykluczenia wykonawcy z postępowania dla Części I </w:t>
      </w:r>
      <w:proofErr w:type="spellStart"/>
      <w:r w:rsidRPr="00CA488F">
        <w:rPr>
          <w:rFonts w:ascii="Times New Roman" w:eastAsia="Times New Roman" w:hAnsi="Times New Roman" w:cs="Times New Roman"/>
          <w:sz w:val="24"/>
          <w:szCs w:val="24"/>
          <w:lang w:eastAsia="pl-PL"/>
        </w:rPr>
        <w:t>i</w:t>
      </w:r>
      <w:proofErr w:type="spellEnd"/>
      <w:r w:rsidRPr="00CA488F">
        <w:rPr>
          <w:rFonts w:ascii="Times New Roman" w:eastAsia="Times New Roman" w:hAnsi="Times New Roman" w:cs="Times New Roman"/>
          <w:sz w:val="24"/>
          <w:szCs w:val="24"/>
          <w:lang w:eastAsia="pl-PL"/>
        </w:rPr>
        <w:t xml:space="preserve"> Części II:: a) </w:t>
      </w:r>
      <w:r w:rsidRPr="00CA488F">
        <w:rPr>
          <w:rFonts w:ascii="Times New Roman" w:eastAsia="Times New Roman" w:hAnsi="Times New Roman" w:cs="Times New Roman"/>
          <w:sz w:val="24"/>
          <w:szCs w:val="24"/>
          <w:lang w:eastAsia="pl-PL"/>
        </w:rPr>
        <w:lastRenderedPageBreak/>
        <w:t xml:space="preserve">koncesja w zakresie usług ochrony osób i mienia w rozumieniu ustawy z dnia 22 sierpnia 1997 r. o ochronie osób i mienia (Dz. U z 2017 r. poz. 2213, z </w:t>
      </w:r>
      <w:proofErr w:type="spellStart"/>
      <w:r w:rsidRPr="00CA488F">
        <w:rPr>
          <w:rFonts w:ascii="Times New Roman" w:eastAsia="Times New Roman" w:hAnsi="Times New Roman" w:cs="Times New Roman"/>
          <w:sz w:val="24"/>
          <w:szCs w:val="24"/>
          <w:lang w:eastAsia="pl-PL"/>
        </w:rPr>
        <w:t>późn</w:t>
      </w:r>
      <w:proofErr w:type="spellEnd"/>
      <w:r w:rsidRPr="00CA488F">
        <w:rPr>
          <w:rFonts w:ascii="Times New Roman" w:eastAsia="Times New Roman" w:hAnsi="Times New Roman" w:cs="Times New Roman"/>
          <w:sz w:val="24"/>
          <w:szCs w:val="24"/>
          <w:lang w:eastAsia="pl-PL"/>
        </w:rPr>
        <w:t xml:space="preserve">. zm.); b) odpis z właściwego rejestru lub z centralnej ewidencji i informacji o działalności gospodarczej, jeżeli odrębne przepisy wymagają wpisu do rejestru lub ewidencji, w celu potwierdzenia braku podstaw do wykluczenia na podstawie art. 24 ust. 5 pkt 1 ustawy. W przypadku składania oferty przez Wykonawców wspólnie ubiegających się o udzielenie zamówienia publicznego, powyższy dokument składa każdy z Wykonawców oddzielnie. c) aktualne na dzień składania ofert oświadczenie stanowiące wstępne potwierdzenie, że Wykonawca nie podlega wykluczeniu i spełnia warunki udziału w postępowaniu, zgodnie z Załącznikiem nr 3 do Ogłoszenia. W przypadku składania oferty przez Wykonawców wspólnie ubiegających się o udzielenie zamówienia publicznego, powyższy dokument składa każdy z Wykonawców oddzielnie. d)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e) zobowiązanie - dowód dysponowania zasobami niezbędnymi do realizacji zamówienia (jeśli dotyczy). f) wykonawca w terminie 3 dni od dnia przekazania informacji z otwarcia ofert, przekazuje zamawiającemu oświadczenie o przynależności lub braku przynależności do tej samej grupy kapitałowej, o której mowa w art. 24 ust. 1 pkt 23 ustawy PZP, zgodnie z Załącznikiem nr 7 do Ogłoszenia. Wraz ze złożeniem oświadczenia, Wykonawca może przedstawić dowody, że powiązania z innym wykonawcą nie prowadzą do zakłócenia konkurencji w postępowaniu o udzielenie zamówienia. g) wykaz usług - Załącznik nr 4 do Ogłoszenia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III.5.2) W ZAKRESIE KRYTERIÓW SELEKCJI:</w:t>
      </w:r>
      <w:r w:rsidRPr="00CA488F">
        <w:rPr>
          <w:rFonts w:ascii="Times New Roman" w:eastAsia="Times New Roman" w:hAnsi="Times New Roman" w:cs="Times New Roman"/>
          <w:sz w:val="24"/>
          <w:szCs w:val="24"/>
          <w:lang w:eastAsia="pl-PL"/>
        </w:rPr>
        <w:t xml:space="preserve"> </w:t>
      </w:r>
      <w:r w:rsidRPr="00CA488F">
        <w:rPr>
          <w:rFonts w:ascii="Times New Roman" w:eastAsia="Times New Roman" w:hAnsi="Times New Roman" w:cs="Times New Roman"/>
          <w:sz w:val="24"/>
          <w:szCs w:val="24"/>
          <w:lang w:eastAsia="pl-PL"/>
        </w:rPr>
        <w:br/>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b/>
          <w:bCs/>
          <w:sz w:val="24"/>
          <w:szCs w:val="24"/>
          <w:lang w:eastAsia="pl-PL"/>
        </w:rPr>
        <w:t xml:space="preserve">III.7) INNE DOKUMENTY NIE WYMIENIONE W pkt III.3) - III.6)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t xml:space="preserve">Na ofertę składają się dokumenty: a) formularz ofertowy sporządzony z wykorzystaniem wzoru stanowiącego Załącznik nr 2 do Ogłoszenia, b) oświadczenia i dokumenty wymienione pkt 4 a-e oraz g niniejszego ogłoszenia. c) dowód wniesienia wadium Dokumenty wymagane w przypadku wspólnego ubiegania się o zamówienie dla Części I </w:t>
      </w:r>
      <w:proofErr w:type="spellStart"/>
      <w:r w:rsidRPr="00CA488F">
        <w:rPr>
          <w:rFonts w:ascii="Times New Roman" w:eastAsia="Times New Roman" w:hAnsi="Times New Roman" w:cs="Times New Roman"/>
          <w:sz w:val="24"/>
          <w:szCs w:val="24"/>
          <w:lang w:eastAsia="pl-PL"/>
        </w:rPr>
        <w:t>i</w:t>
      </w:r>
      <w:proofErr w:type="spellEnd"/>
      <w:r w:rsidRPr="00CA488F">
        <w:rPr>
          <w:rFonts w:ascii="Times New Roman" w:eastAsia="Times New Roman" w:hAnsi="Times New Roman" w:cs="Times New Roman"/>
          <w:sz w:val="24"/>
          <w:szCs w:val="24"/>
          <w:lang w:eastAsia="pl-PL"/>
        </w:rPr>
        <w:t xml:space="preserve"> Części II:. W przypadku wspólnego ubiegania się o zamówienie przez Wykonawców, oświadczenia, o którym mowa w pkt 4c niniejszego ogłoszenia składa każdy z Wykonawców wspólnie ubiegających się o zamówienie. Oświadczenia mają potwierdzać spełnianie warunków udziału w postępowaniu, brak podstaw wykluczenia w zakresie, w którym każdy z Wykonawców wykazuje spełnianie warunków udziału w postępowaniu, brak podstaw wykluczenia. b) Wykonawca, który zamierza powierzyć wykonanie części zamówienia podwykonawcom, w celu wykazania braku istnienia wobec nich podstaw wykluczenia z udziału w postępowaniu zamieszcza informacje o podwykonawcach w oświadczeniu, o którym mowa w pkt 4c niniejszego ogłoszenia, zgodnie z Załącznikiem nr 3 do ogłoszenia c)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pkt 4c niniejszego ogłoszenia, zgodnie z Załącznikiem nr 3 do ogłoszenia d) Wykonawca w terminie 3 dni od dnia przekazania informacji z otwarcia ofert przekazuje Zamawiającemu oświadczenie o przynależności lub braku przynależności do tej samej grupy kapitałowej, o której mowa w art. 24 ust. 1 pkt 23 ustawy Prawo zamówień publicznych. Wraz ze złożeniem oświadczenia wykonawca może przedstawić dowody, że powiązania z innym wykonawcą nie prowadzą do zakłócenia konkurencji w postępowaniu o udzielenie zamówienia. e) Jeżeli Wykonawca nie złoży oświadczeń, o których mowa w pkt 4 niniejszego ogłoszenia, oświadczenia lub dokumenty są niekompletne, zawierają błędy lub budzą wskazane przez zamawiającego wątpliwości, zamawiający wezwie do ich złożenia, uzupełnienia, poprawienia w terminie przez siebie wskazanym, chyba że mimo ich złożenia </w:t>
      </w:r>
      <w:r w:rsidRPr="00CA488F">
        <w:rPr>
          <w:rFonts w:ascii="Times New Roman" w:eastAsia="Times New Roman" w:hAnsi="Times New Roman" w:cs="Times New Roman"/>
          <w:sz w:val="24"/>
          <w:szCs w:val="24"/>
          <w:lang w:eastAsia="pl-PL"/>
        </w:rPr>
        <w:lastRenderedPageBreak/>
        <w:t xml:space="preserve">oferta Wykonawcy podlegałaby odrzuceniu albo konieczne byłoby unieważnienie postępowania. Inne dokumenty wymagane od Wykonawcy dla Części I </w:t>
      </w:r>
      <w:proofErr w:type="spellStart"/>
      <w:r w:rsidRPr="00CA488F">
        <w:rPr>
          <w:rFonts w:ascii="Times New Roman" w:eastAsia="Times New Roman" w:hAnsi="Times New Roman" w:cs="Times New Roman"/>
          <w:sz w:val="24"/>
          <w:szCs w:val="24"/>
          <w:lang w:eastAsia="pl-PL"/>
        </w:rPr>
        <w:t>i</w:t>
      </w:r>
      <w:proofErr w:type="spellEnd"/>
      <w:r w:rsidRPr="00CA488F">
        <w:rPr>
          <w:rFonts w:ascii="Times New Roman" w:eastAsia="Times New Roman" w:hAnsi="Times New Roman" w:cs="Times New Roman"/>
          <w:sz w:val="24"/>
          <w:szCs w:val="24"/>
          <w:lang w:eastAsia="pl-PL"/>
        </w:rPr>
        <w:t xml:space="preserve"> Części II: a) Dokument potwierdzający, iż oferta została podpisana przez osobę/y uprawnioną/e do reprezentowania Wykonawcy, jeżeli nie wynika to z innych dokumentów załączonych do oferty. b)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c) dowód wniesienia wadium Zasady udziału w postępowaniu Wykonawców wspólnie ubiegających się o udzielenie zamówienia publicznego – oferta wspólna dla Części I </w:t>
      </w:r>
      <w:proofErr w:type="spellStart"/>
      <w:r w:rsidRPr="00CA488F">
        <w:rPr>
          <w:rFonts w:ascii="Times New Roman" w:eastAsia="Times New Roman" w:hAnsi="Times New Roman" w:cs="Times New Roman"/>
          <w:sz w:val="24"/>
          <w:szCs w:val="24"/>
          <w:lang w:eastAsia="pl-PL"/>
        </w:rPr>
        <w:t>i</w:t>
      </w:r>
      <w:proofErr w:type="spellEnd"/>
      <w:r w:rsidRPr="00CA488F">
        <w:rPr>
          <w:rFonts w:ascii="Times New Roman" w:eastAsia="Times New Roman" w:hAnsi="Times New Roman" w:cs="Times New Roman"/>
          <w:sz w:val="24"/>
          <w:szCs w:val="24"/>
          <w:lang w:eastAsia="pl-PL"/>
        </w:rPr>
        <w:t xml:space="preserve"> Części II: Zamawiający dopuszcza możliwość składania oferty przez dwóch lub więcej Wykonawców w ramach oferty wspólnej w rozumieniu art. 23 ustawy </w:t>
      </w:r>
      <w:proofErr w:type="spellStart"/>
      <w:r w:rsidRPr="00CA488F">
        <w:rPr>
          <w:rFonts w:ascii="Times New Roman" w:eastAsia="Times New Roman" w:hAnsi="Times New Roman" w:cs="Times New Roman"/>
          <w:sz w:val="24"/>
          <w:szCs w:val="24"/>
          <w:lang w:eastAsia="pl-PL"/>
        </w:rPr>
        <w:t>Pzp</w:t>
      </w:r>
      <w:proofErr w:type="spellEnd"/>
      <w:r w:rsidRPr="00CA488F">
        <w:rPr>
          <w:rFonts w:ascii="Times New Roman" w:eastAsia="Times New Roman" w:hAnsi="Times New Roman" w:cs="Times New Roman"/>
          <w:sz w:val="24"/>
          <w:szCs w:val="24"/>
          <w:lang w:eastAsia="pl-PL"/>
        </w:rPr>
        <w:t xml:space="preserve"> pod warunkiem, że taka oferta spełniać będzie następujące wymagania: Wykonawcy występujący wspólnie są zobowiązani do ustanowienia Pełnomocnika do reprezentowania ich w postępowaniu albo do reprezentowania ich w postępowaniu i zawarcia umowy w sprawie zamówienia publicznego. Oryginał pełnomocnictwa (lub kopia poświadczona notarialnie) musi zostać załączony do oferty i zawierać w szczególności wskazanie: a) postępowania o zamówienie publiczne, którego dotyczy (nazwa); b) wszystkich Wykonawców ubiegających się wspólnie o udzielenie zamówienia publicznego wymienionych z nazwy, z określeniem adresu siedziby; c) ustanowionego Pełnomocnika oraz zakresu jego umocowania. Jeśli Pełnomocnikiem będzie osoba trzecia, pełnomocnictwo musi zostać podpisane przez wszystkich Wykonawców wspólnie ubiegających się o udzielenie zamówienia, a jeżeli Pełnomocnikiem będzie jeden z Wykonawców wspólnie ubiegających się o udzielenie zamówienia, przez pozostałych Wykonawców. Podpisy muszą zostać złożone przez osoby uprawnione do składania oświadczeń woli wymienione we właściwym rejestrze lub w ewidencji lub w innym </w:t>
      </w:r>
      <w:r w:rsidRPr="00CA488F">
        <w:rPr>
          <w:rFonts w:ascii="Times New Roman" w:eastAsia="Times New Roman" w:hAnsi="Times New Roman" w:cs="Times New Roman"/>
          <w:sz w:val="24"/>
          <w:szCs w:val="24"/>
          <w:lang w:eastAsia="pl-PL"/>
        </w:rPr>
        <w:lastRenderedPageBreak/>
        <w:t xml:space="preserve">dokumencie, właściwym dla formy organizacyjnej Wykonawcy. Wszelka korespondencja oraz rozliczenia dokonywane będą przez Zamawiającego wyłącznie z Pełnomocnikiem, którego dane teleadresowe należy wpisać w Formularzu ofertowym. Dokumenty i oświadczenia wymagane w postępowaniu od podmiotów zagranicznych dla Części I </w:t>
      </w:r>
      <w:proofErr w:type="spellStart"/>
      <w:r w:rsidRPr="00CA488F">
        <w:rPr>
          <w:rFonts w:ascii="Times New Roman" w:eastAsia="Times New Roman" w:hAnsi="Times New Roman" w:cs="Times New Roman"/>
          <w:sz w:val="24"/>
          <w:szCs w:val="24"/>
          <w:lang w:eastAsia="pl-PL"/>
        </w:rPr>
        <w:t>i</w:t>
      </w:r>
      <w:proofErr w:type="spellEnd"/>
      <w:r w:rsidRPr="00CA488F">
        <w:rPr>
          <w:rFonts w:ascii="Times New Roman" w:eastAsia="Times New Roman" w:hAnsi="Times New Roman" w:cs="Times New Roman"/>
          <w:sz w:val="24"/>
          <w:szCs w:val="24"/>
          <w:lang w:eastAsia="pl-PL"/>
        </w:rPr>
        <w:t xml:space="preserve"> Części II: Jeżeli Wykonawca ma siedzibę lub miejsce zamieszkania poza terytorium Rzeczypospolitej Polskiej zamiast dokumentów, o których mowa w pkt 3.3.a ogłoszenia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UWAGA! W przypadku oferty składanej przez Wykonawców wspólnie ubiegających się o udzielenie zamówienia publicznego dokument, o których mowa w pkt 3.3.a ogłoszenia, składa każdy z Wykonawców oddzielnie. Jeżeli w kraju, w którym Wykonawca ma siedzibę lub miejsce zamieszkania nie wydaje się dokumentów, o których mowa w pkt 3.3.a ogłoszenia,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musi być wystawiony nie wcześniej niż 6 miesięcy przed upływem terminu składania ofert. W przypadku wątpliwości co do treści dokumentu złożonego przez Wykonawcę, Zamawiający może zwrócić się do właściwych organów odpowiednio kraju, w którym Wykonawca ma siedzibę lub miejsce zamieszkania, o udzielenie niezbędnych informacji dotyczących tego dokumentu. </w:t>
      </w:r>
    </w:p>
    <w:p w:rsidR="00CA488F" w:rsidRPr="00CA488F" w:rsidRDefault="00CA488F" w:rsidP="00CA488F">
      <w:pPr>
        <w:spacing w:after="0" w:line="450" w:lineRule="atLeast"/>
        <w:rPr>
          <w:rFonts w:ascii="Times New Roman" w:eastAsia="Times New Roman" w:hAnsi="Times New Roman" w:cs="Times New Roman"/>
          <w:b/>
          <w:bCs/>
          <w:sz w:val="27"/>
          <w:szCs w:val="27"/>
          <w:lang w:eastAsia="pl-PL"/>
        </w:rPr>
      </w:pPr>
      <w:r w:rsidRPr="00CA488F">
        <w:rPr>
          <w:rFonts w:ascii="Times New Roman" w:eastAsia="Times New Roman" w:hAnsi="Times New Roman" w:cs="Times New Roman"/>
          <w:b/>
          <w:bCs/>
          <w:sz w:val="27"/>
          <w:szCs w:val="27"/>
          <w:u w:val="single"/>
          <w:lang w:eastAsia="pl-PL"/>
        </w:rPr>
        <w:t xml:space="preserve">SEKCJA IV: PROCEDURA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b/>
          <w:bCs/>
          <w:sz w:val="24"/>
          <w:szCs w:val="24"/>
          <w:lang w:eastAsia="pl-PL"/>
        </w:rPr>
        <w:t xml:space="preserve">IV.1) OPIS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 xml:space="preserve">IV.1.1) Tryb udzielenia zamówienia: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IV.1.2) Zamawiający żąda wniesienia wadium:</w:t>
      </w:r>
      <w:r w:rsidRPr="00CA488F">
        <w:rPr>
          <w:rFonts w:ascii="Times New Roman" w:eastAsia="Times New Roman" w:hAnsi="Times New Roman" w:cs="Times New Roman"/>
          <w:sz w:val="24"/>
          <w:szCs w:val="24"/>
          <w:lang w:eastAsia="pl-PL"/>
        </w:rPr>
        <w:t xml:space="preserve">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t xml:space="preserve">Tak </w:t>
      </w:r>
      <w:r w:rsidRPr="00CA488F">
        <w:rPr>
          <w:rFonts w:ascii="Times New Roman" w:eastAsia="Times New Roman" w:hAnsi="Times New Roman" w:cs="Times New Roman"/>
          <w:sz w:val="24"/>
          <w:szCs w:val="24"/>
          <w:lang w:eastAsia="pl-PL"/>
        </w:rPr>
        <w:br/>
        <w:t xml:space="preserve">Informacja na temat wadium </w:t>
      </w:r>
      <w:r w:rsidRPr="00CA488F">
        <w:rPr>
          <w:rFonts w:ascii="Times New Roman" w:eastAsia="Times New Roman" w:hAnsi="Times New Roman" w:cs="Times New Roman"/>
          <w:sz w:val="24"/>
          <w:szCs w:val="24"/>
          <w:lang w:eastAsia="pl-PL"/>
        </w:rPr>
        <w:br/>
        <w:t xml:space="preserve">Wykonawca zobowiązany jest zabezpieczyć ofertę wadium, które musi być wniesione przed upływem terminu składania ofert wskazanym w pkt 6.3 Ogłoszenia w kwocie: a) dla Części I: 4000,00 zł (słownie: cztery tysiące złotych), b) dla części II: 4 200,00 zł (słownie: cztery </w:t>
      </w:r>
      <w:r w:rsidRPr="00CA488F">
        <w:rPr>
          <w:rFonts w:ascii="Times New Roman" w:eastAsia="Times New Roman" w:hAnsi="Times New Roman" w:cs="Times New Roman"/>
          <w:sz w:val="24"/>
          <w:szCs w:val="24"/>
          <w:lang w:eastAsia="pl-PL"/>
        </w:rPr>
        <w:lastRenderedPageBreak/>
        <w:t xml:space="preserve">tysiące dwieście złotych), Informację na temat wadium opisano w 13.1. Ogłoszenia 13.1.2. Wadium może być wnoszone w następujących formach: 13.1.2.1. w pieniądzu, 13.1.2.2. w poręczeniach bankowych lub poręczeniach spółdzielczej kasy oszczędnościowo-kredytowej, z tym że poręczenie kasy jest zawsze poręczeniem pieniężnym, 13.1.2.3. w gwarancjach bankowych, 13.1.2.4. w gwarancjach ubezpieczeniowych, 13.1.2.5. w poręczeniach udzielanych przez podmioty, o których mowa w art. 6b ust. 5 pkt 2 ustawy z dnia 9 listopada 2000 r. o utworzeniu Polskiej Agencji Rozwoju Przedsiębiorczości (Dz. U. z 2007 r. Nr 42, poz. 275 z </w:t>
      </w:r>
      <w:proofErr w:type="spellStart"/>
      <w:r w:rsidRPr="00CA488F">
        <w:rPr>
          <w:rFonts w:ascii="Times New Roman" w:eastAsia="Times New Roman" w:hAnsi="Times New Roman" w:cs="Times New Roman"/>
          <w:sz w:val="24"/>
          <w:szCs w:val="24"/>
          <w:lang w:eastAsia="pl-PL"/>
        </w:rPr>
        <w:t>późn</w:t>
      </w:r>
      <w:proofErr w:type="spellEnd"/>
      <w:r w:rsidRPr="00CA488F">
        <w:rPr>
          <w:rFonts w:ascii="Times New Roman" w:eastAsia="Times New Roman" w:hAnsi="Times New Roman" w:cs="Times New Roman"/>
          <w:sz w:val="24"/>
          <w:szCs w:val="24"/>
          <w:lang w:eastAsia="pl-PL"/>
        </w:rPr>
        <w:t xml:space="preserve">. zm.). 13.1.3. W przypadku wnoszenia wadium w pieniądzu, ustaloną kwotę należy wpłacić na konto Zamawiającego o numerze 43 1030 1508 0000 0005 5004 3033 w </w:t>
      </w:r>
      <w:proofErr w:type="spellStart"/>
      <w:r w:rsidRPr="00CA488F">
        <w:rPr>
          <w:rFonts w:ascii="Times New Roman" w:eastAsia="Times New Roman" w:hAnsi="Times New Roman" w:cs="Times New Roman"/>
          <w:sz w:val="24"/>
          <w:szCs w:val="24"/>
          <w:lang w:eastAsia="pl-PL"/>
        </w:rPr>
        <w:t>CitiBanku</w:t>
      </w:r>
      <w:proofErr w:type="spellEnd"/>
      <w:r w:rsidRPr="00CA488F">
        <w:rPr>
          <w:rFonts w:ascii="Times New Roman" w:eastAsia="Times New Roman" w:hAnsi="Times New Roman" w:cs="Times New Roman"/>
          <w:sz w:val="24"/>
          <w:szCs w:val="24"/>
          <w:lang w:eastAsia="pl-PL"/>
        </w:rPr>
        <w:t xml:space="preserve"> Handlowym. Zamawiający nie dopuszcza wpłaty wadium w pieniądzu do kasy Urzędu. Dowód wniesienia wadium w pieniądzu musi zawierać w rubryce „tytułem” sformułowanie „wadium w sprawie nr 9/2018” Część ……. UWAGA! Za termin wniesienia wadium w formie pieniądza zostanie przyjęty termin uznania rachunku bankowego Zamawiającego. 13.1.4. W przypadku wnoszenia wadium w pozostałych dopuszczalnych formach określonych w pkt 13.1.2.2. – 13.1.2.5. Ogłoszenia, kopię dowodu wniesienia wadium należy załączyć do oferty, natomiast oryginał dokumentu wniesienia wadium należy umieścić w oddzielnej kopercie z adnotacją na kopercie – „wadium w sprawie nr 9/2018” Część ……. 13.1.5. Beneficjentem takich dokumentów jest Miasto st. Warszawa - Urząd Pracy m.st. Warszawy, 04-111 Warszawa ul. Grochowska 171B. 13.1.6. Złożone poręczenie lub gwarancja muszą zawierać w swojej treści zobowiązanie zgodne z art. 46 ust. 4a i art. 46 ust. 5 </w:t>
      </w:r>
      <w:proofErr w:type="spellStart"/>
      <w:r w:rsidRPr="00CA488F">
        <w:rPr>
          <w:rFonts w:ascii="Times New Roman" w:eastAsia="Times New Roman" w:hAnsi="Times New Roman" w:cs="Times New Roman"/>
          <w:sz w:val="24"/>
          <w:szCs w:val="24"/>
          <w:lang w:eastAsia="pl-PL"/>
        </w:rPr>
        <w:t>Pzp</w:t>
      </w:r>
      <w:proofErr w:type="spellEnd"/>
      <w:r w:rsidRPr="00CA488F">
        <w:rPr>
          <w:rFonts w:ascii="Times New Roman" w:eastAsia="Times New Roman" w:hAnsi="Times New Roman" w:cs="Times New Roman"/>
          <w:sz w:val="24"/>
          <w:szCs w:val="24"/>
          <w:lang w:eastAsia="pl-PL"/>
        </w:rPr>
        <w:t xml:space="preserve"> oraz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otrzymania wezwania do zapłaty, informację nt. umocowania osób podpisujących w imieniu beneficjenta wezwanie do zapłaty, termin ważności gwarancji lub poręczenia ważny na okres co najmniej związania ofertą. 13.1.7. Oferta Wykonawcy, który nie wniesie wadium lub wniesie w sposób nieprawidłowy zostanie odrzucona. 13.1.8. Zamawiający zwróci wadium wszystkim Wykonawcom niezwłocznie po wyborze oferty najkorzystniejszej lub unieważnieniu postępowania, z wyjątkiem Wykonawcy, którego oferta została wybrana jako najkorzystniejsza, z zastrzeżeniem pkt 13.1.11 oraz 13.1.12. Ogłoszenia. 13.1.9. Wykonawcy, </w:t>
      </w:r>
      <w:r w:rsidRPr="00CA488F">
        <w:rPr>
          <w:rFonts w:ascii="Times New Roman" w:eastAsia="Times New Roman" w:hAnsi="Times New Roman" w:cs="Times New Roman"/>
          <w:sz w:val="24"/>
          <w:szCs w:val="24"/>
          <w:lang w:eastAsia="pl-PL"/>
        </w:rPr>
        <w:lastRenderedPageBreak/>
        <w:t xml:space="preserve">którego oferta została wybrana jako najkorzystniejsza, Zamawiający zwróci wadium niezwłocznie po zawarciu umowy. 13.1.10.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13.1.11.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13.1.12. Zamawiający zatrzymuje wadium wraz z odsetkami, jeżeli Wykonawca w odpowiedzi na wezwanie zamawiającego z przyczyn leżących po jego stronie, nie złożył oświadczeń lub dokumentów potwierdzających spełnienie warunków udziału w postępowaniu oraz brak przesłanek wykluczenia wykonawcy z postępowania lub innych dokumentów niezbędnych do przeprowadzenia postępowania, pełnomocnictw lub nie wyraził zgody na poprawienie omyłki, o której mowa w art. 87 ust. 2 ustawy, co spowodowało brak możliwości wybrania oferty złożonej przez Wykonawcę jako najkorzystniejszej. 13.1.13. Zamawiający zwróci niezwłocznie wadium na wniosek Wykonawcy, który wycofał ofertę przed upływem terminu składania ofert lub w ogóle nie złożył oferty. 13.1.14.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IV.1.3) Przewiduje się udzielenie zaliczek na poczet wykonania zamówienia:</w:t>
      </w:r>
      <w:r w:rsidRPr="00CA488F">
        <w:rPr>
          <w:rFonts w:ascii="Times New Roman" w:eastAsia="Times New Roman" w:hAnsi="Times New Roman" w:cs="Times New Roman"/>
          <w:sz w:val="24"/>
          <w:szCs w:val="24"/>
          <w:lang w:eastAsia="pl-PL"/>
        </w:rPr>
        <w:t xml:space="preserve">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t xml:space="preserve">Nie </w:t>
      </w:r>
      <w:r w:rsidRPr="00CA488F">
        <w:rPr>
          <w:rFonts w:ascii="Times New Roman" w:eastAsia="Times New Roman" w:hAnsi="Times New Roman" w:cs="Times New Roman"/>
          <w:sz w:val="24"/>
          <w:szCs w:val="24"/>
          <w:lang w:eastAsia="pl-PL"/>
        </w:rPr>
        <w:br/>
        <w:t xml:space="preserve">Należy podać informacje na temat udzielania zaliczek: </w:t>
      </w:r>
      <w:r w:rsidRPr="00CA488F">
        <w:rPr>
          <w:rFonts w:ascii="Times New Roman" w:eastAsia="Times New Roman" w:hAnsi="Times New Roman" w:cs="Times New Roman"/>
          <w:sz w:val="24"/>
          <w:szCs w:val="24"/>
          <w:lang w:eastAsia="pl-PL"/>
        </w:rPr>
        <w:br/>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lastRenderedPageBreak/>
        <w:t xml:space="preserve">Nie </w:t>
      </w:r>
      <w:r w:rsidRPr="00CA488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A488F">
        <w:rPr>
          <w:rFonts w:ascii="Times New Roman" w:eastAsia="Times New Roman" w:hAnsi="Times New Roman" w:cs="Times New Roman"/>
          <w:sz w:val="24"/>
          <w:szCs w:val="24"/>
          <w:lang w:eastAsia="pl-PL"/>
        </w:rPr>
        <w:br/>
        <w:t xml:space="preserve">Nie </w:t>
      </w:r>
      <w:r w:rsidRPr="00CA488F">
        <w:rPr>
          <w:rFonts w:ascii="Times New Roman" w:eastAsia="Times New Roman" w:hAnsi="Times New Roman" w:cs="Times New Roman"/>
          <w:sz w:val="24"/>
          <w:szCs w:val="24"/>
          <w:lang w:eastAsia="pl-PL"/>
        </w:rPr>
        <w:br/>
        <w:t xml:space="preserve">Informacje dodatkowe: </w:t>
      </w:r>
      <w:r w:rsidRPr="00CA488F">
        <w:rPr>
          <w:rFonts w:ascii="Times New Roman" w:eastAsia="Times New Roman" w:hAnsi="Times New Roman" w:cs="Times New Roman"/>
          <w:sz w:val="24"/>
          <w:szCs w:val="24"/>
          <w:lang w:eastAsia="pl-PL"/>
        </w:rPr>
        <w:br/>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 xml:space="preserve">IV.1.5.) Wymaga się złożenia oferty wariantowej: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t xml:space="preserve">Nie </w:t>
      </w:r>
      <w:r w:rsidRPr="00CA488F">
        <w:rPr>
          <w:rFonts w:ascii="Times New Roman" w:eastAsia="Times New Roman" w:hAnsi="Times New Roman" w:cs="Times New Roman"/>
          <w:sz w:val="24"/>
          <w:szCs w:val="24"/>
          <w:lang w:eastAsia="pl-PL"/>
        </w:rPr>
        <w:br/>
        <w:t xml:space="preserve">Dopuszcza się złożenie oferty wariantowej </w:t>
      </w:r>
      <w:r w:rsidRPr="00CA488F">
        <w:rPr>
          <w:rFonts w:ascii="Times New Roman" w:eastAsia="Times New Roman" w:hAnsi="Times New Roman" w:cs="Times New Roman"/>
          <w:sz w:val="24"/>
          <w:szCs w:val="24"/>
          <w:lang w:eastAsia="pl-PL"/>
        </w:rPr>
        <w:br/>
        <w:t xml:space="preserve">Nie </w:t>
      </w:r>
      <w:r w:rsidRPr="00CA488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A488F">
        <w:rPr>
          <w:rFonts w:ascii="Times New Roman" w:eastAsia="Times New Roman" w:hAnsi="Times New Roman" w:cs="Times New Roman"/>
          <w:sz w:val="24"/>
          <w:szCs w:val="24"/>
          <w:lang w:eastAsia="pl-PL"/>
        </w:rPr>
        <w:br/>
        <w:t xml:space="preserve">Nie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t xml:space="preserve">Liczba wykonawców   </w:t>
      </w:r>
      <w:r w:rsidRPr="00CA488F">
        <w:rPr>
          <w:rFonts w:ascii="Times New Roman" w:eastAsia="Times New Roman" w:hAnsi="Times New Roman" w:cs="Times New Roman"/>
          <w:sz w:val="24"/>
          <w:szCs w:val="24"/>
          <w:lang w:eastAsia="pl-PL"/>
        </w:rPr>
        <w:br/>
        <w:t xml:space="preserve">Przewidywana minimalna liczba wykonawców </w:t>
      </w:r>
      <w:r w:rsidRPr="00CA488F">
        <w:rPr>
          <w:rFonts w:ascii="Times New Roman" w:eastAsia="Times New Roman" w:hAnsi="Times New Roman" w:cs="Times New Roman"/>
          <w:sz w:val="24"/>
          <w:szCs w:val="24"/>
          <w:lang w:eastAsia="pl-PL"/>
        </w:rPr>
        <w:br/>
        <w:t xml:space="preserve">Maksymalna liczba wykonawców   </w:t>
      </w:r>
      <w:r w:rsidRPr="00CA488F">
        <w:rPr>
          <w:rFonts w:ascii="Times New Roman" w:eastAsia="Times New Roman" w:hAnsi="Times New Roman" w:cs="Times New Roman"/>
          <w:sz w:val="24"/>
          <w:szCs w:val="24"/>
          <w:lang w:eastAsia="pl-PL"/>
        </w:rPr>
        <w:br/>
        <w:t xml:space="preserve">Kryteria selekcji wykonawców: </w:t>
      </w:r>
      <w:r w:rsidRPr="00CA488F">
        <w:rPr>
          <w:rFonts w:ascii="Times New Roman" w:eastAsia="Times New Roman" w:hAnsi="Times New Roman" w:cs="Times New Roman"/>
          <w:sz w:val="24"/>
          <w:szCs w:val="24"/>
          <w:lang w:eastAsia="pl-PL"/>
        </w:rPr>
        <w:br/>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 xml:space="preserve">IV.1.7) Informacje na temat umowy ramowej lub dynamicznego systemu zakupów: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t xml:space="preserve">Umowa ramowa będzie zawarta: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sz w:val="24"/>
          <w:szCs w:val="24"/>
          <w:lang w:eastAsia="pl-PL"/>
        </w:rPr>
        <w:br/>
        <w:t xml:space="preserve">Czy przewiduje się ograniczenie liczby uczestników umowy ramowej: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sz w:val="24"/>
          <w:szCs w:val="24"/>
          <w:lang w:eastAsia="pl-PL"/>
        </w:rPr>
        <w:br/>
        <w:t xml:space="preserve">Przewidziana maksymalna liczba uczestników umowy ramowej: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sz w:val="24"/>
          <w:szCs w:val="24"/>
          <w:lang w:eastAsia="pl-PL"/>
        </w:rPr>
        <w:lastRenderedPageBreak/>
        <w:br/>
        <w:t xml:space="preserve">Informacje dodatkowe: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sz w:val="24"/>
          <w:szCs w:val="24"/>
          <w:lang w:eastAsia="pl-PL"/>
        </w:rPr>
        <w:br/>
        <w:t xml:space="preserve">Zamówienie obejmuje ustanowienie dynamicznego systemu zakupów: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sz w:val="24"/>
          <w:szCs w:val="24"/>
          <w:lang w:eastAsia="pl-PL"/>
        </w:rPr>
        <w:br/>
        <w:t xml:space="preserve">Informacje dodatkowe: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A488F">
        <w:rPr>
          <w:rFonts w:ascii="Times New Roman" w:eastAsia="Times New Roman" w:hAnsi="Times New Roman" w:cs="Times New Roman"/>
          <w:sz w:val="24"/>
          <w:szCs w:val="24"/>
          <w:lang w:eastAsia="pl-PL"/>
        </w:rPr>
        <w:br/>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 xml:space="preserve">IV.1.8) Aukcja elektroniczna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 xml:space="preserve">Przewidziane jest przeprowadzenie aukcji elektronicznej </w:t>
      </w:r>
      <w:r w:rsidRPr="00CA488F">
        <w:rPr>
          <w:rFonts w:ascii="Times New Roman" w:eastAsia="Times New Roman" w:hAnsi="Times New Roman" w:cs="Times New Roman"/>
          <w:i/>
          <w:iCs/>
          <w:sz w:val="24"/>
          <w:szCs w:val="24"/>
          <w:lang w:eastAsia="pl-PL"/>
        </w:rPr>
        <w:t xml:space="preserve">(przetarg nieograniczony, przetarg ograniczony, negocjacje z ogłoszeniem) </w:t>
      </w:r>
      <w:r w:rsidRPr="00CA488F">
        <w:rPr>
          <w:rFonts w:ascii="Times New Roman" w:eastAsia="Times New Roman" w:hAnsi="Times New Roman" w:cs="Times New Roman"/>
          <w:sz w:val="24"/>
          <w:szCs w:val="24"/>
          <w:lang w:eastAsia="pl-PL"/>
        </w:rPr>
        <w:t xml:space="preserve">Nie </w:t>
      </w:r>
      <w:r w:rsidRPr="00CA488F">
        <w:rPr>
          <w:rFonts w:ascii="Times New Roman" w:eastAsia="Times New Roman" w:hAnsi="Times New Roman" w:cs="Times New Roman"/>
          <w:sz w:val="24"/>
          <w:szCs w:val="24"/>
          <w:lang w:eastAsia="pl-PL"/>
        </w:rPr>
        <w:br/>
        <w:t xml:space="preserve">Należy podać adres strony internetowej, na której aukcja będzie prowadzona: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A488F">
        <w:rPr>
          <w:rFonts w:ascii="Times New Roman" w:eastAsia="Times New Roman" w:hAnsi="Times New Roman" w:cs="Times New Roman"/>
          <w:sz w:val="24"/>
          <w:szCs w:val="24"/>
          <w:lang w:eastAsia="pl-PL"/>
        </w:rPr>
        <w:t xml:space="preserve">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A488F">
        <w:rPr>
          <w:rFonts w:ascii="Times New Roman" w:eastAsia="Times New Roman" w:hAnsi="Times New Roman" w:cs="Times New Roman"/>
          <w:sz w:val="24"/>
          <w:szCs w:val="24"/>
          <w:lang w:eastAsia="pl-PL"/>
        </w:rPr>
        <w:br/>
        <w:t xml:space="preserve">Informacje dotyczące przebiegu aukcji elektronicznej: </w:t>
      </w:r>
      <w:r w:rsidRPr="00CA488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CA488F">
        <w:rPr>
          <w:rFonts w:ascii="Times New Roman" w:eastAsia="Times New Roman" w:hAnsi="Times New Roman" w:cs="Times New Roman"/>
          <w:sz w:val="24"/>
          <w:szCs w:val="24"/>
          <w:lang w:eastAsia="pl-PL"/>
        </w:rPr>
        <w:br/>
        <w:t xml:space="preserve">Wymagania dotyczące rejestracji i identyfikacji wykonawców w aukcji elektronicznej: </w:t>
      </w:r>
      <w:r w:rsidRPr="00CA488F">
        <w:rPr>
          <w:rFonts w:ascii="Times New Roman" w:eastAsia="Times New Roman" w:hAnsi="Times New Roman" w:cs="Times New Roman"/>
          <w:sz w:val="24"/>
          <w:szCs w:val="24"/>
          <w:lang w:eastAsia="pl-PL"/>
        </w:rPr>
        <w:br/>
        <w:t xml:space="preserve">Informacje o liczbie etapów aukcji elektronicznej i czasie ich trwania: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br/>
        <w:t xml:space="preserve">Czas trwania: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A488F">
        <w:rPr>
          <w:rFonts w:ascii="Times New Roman" w:eastAsia="Times New Roman" w:hAnsi="Times New Roman" w:cs="Times New Roman"/>
          <w:sz w:val="24"/>
          <w:szCs w:val="24"/>
          <w:lang w:eastAsia="pl-PL"/>
        </w:rPr>
        <w:br/>
        <w:t xml:space="preserve">Warunki zamknięcia aukcji elektronicznej: </w:t>
      </w:r>
      <w:r w:rsidRPr="00CA488F">
        <w:rPr>
          <w:rFonts w:ascii="Times New Roman" w:eastAsia="Times New Roman" w:hAnsi="Times New Roman" w:cs="Times New Roman"/>
          <w:sz w:val="24"/>
          <w:szCs w:val="24"/>
          <w:lang w:eastAsia="pl-PL"/>
        </w:rPr>
        <w:br/>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 xml:space="preserve">IV.2) KRYTERIA OCENY OFERT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 xml:space="preserve">IV.2.1) Kryteria oceny ofert: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IV.2.2) Kryteria</w:t>
      </w:r>
      <w:r w:rsidRPr="00CA488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761"/>
        <w:gridCol w:w="1016"/>
      </w:tblGrid>
      <w:tr w:rsidR="00CA488F" w:rsidRPr="00CA488F" w:rsidTr="00CA488F">
        <w:tc>
          <w:tcPr>
            <w:tcW w:w="0" w:type="auto"/>
            <w:tcBorders>
              <w:top w:val="single" w:sz="6" w:space="0" w:color="000000"/>
              <w:left w:val="single" w:sz="6" w:space="0" w:color="000000"/>
              <w:bottom w:val="single" w:sz="6" w:space="0" w:color="000000"/>
              <w:right w:val="single" w:sz="6" w:space="0" w:color="000000"/>
            </w:tcBorders>
            <w:vAlign w:val="center"/>
            <w:hideMark/>
          </w:tcPr>
          <w:p w:rsidR="00CA488F" w:rsidRPr="00CA488F" w:rsidRDefault="00CA488F" w:rsidP="00CA488F">
            <w:pPr>
              <w:spacing w:after="0" w:line="240" w:lineRule="auto"/>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88F" w:rsidRPr="00CA488F" w:rsidRDefault="00CA488F" w:rsidP="00CA488F">
            <w:pPr>
              <w:spacing w:after="0" w:line="240" w:lineRule="auto"/>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t>Znaczenie</w:t>
            </w:r>
          </w:p>
        </w:tc>
      </w:tr>
      <w:tr w:rsidR="00CA488F" w:rsidRPr="00CA488F" w:rsidTr="00CA488F">
        <w:tc>
          <w:tcPr>
            <w:tcW w:w="0" w:type="auto"/>
            <w:tcBorders>
              <w:top w:val="single" w:sz="6" w:space="0" w:color="000000"/>
              <w:left w:val="single" w:sz="6" w:space="0" w:color="000000"/>
              <w:bottom w:val="single" w:sz="6" w:space="0" w:color="000000"/>
              <w:right w:val="single" w:sz="6" w:space="0" w:color="000000"/>
            </w:tcBorders>
            <w:vAlign w:val="center"/>
            <w:hideMark/>
          </w:tcPr>
          <w:p w:rsidR="00CA488F" w:rsidRPr="00CA488F" w:rsidRDefault="00CA488F" w:rsidP="00CA488F">
            <w:pPr>
              <w:spacing w:after="0" w:line="240" w:lineRule="auto"/>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t xml:space="preserve">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88F" w:rsidRPr="00CA488F" w:rsidRDefault="00CA488F" w:rsidP="00CA488F">
            <w:pPr>
              <w:spacing w:after="0" w:line="240" w:lineRule="auto"/>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t>80,00</w:t>
            </w:r>
          </w:p>
        </w:tc>
      </w:tr>
      <w:tr w:rsidR="00CA488F" w:rsidRPr="00CA488F" w:rsidTr="00CA488F">
        <w:tc>
          <w:tcPr>
            <w:tcW w:w="0" w:type="auto"/>
            <w:tcBorders>
              <w:top w:val="single" w:sz="6" w:space="0" w:color="000000"/>
              <w:left w:val="single" w:sz="6" w:space="0" w:color="000000"/>
              <w:bottom w:val="single" w:sz="6" w:space="0" w:color="000000"/>
              <w:right w:val="single" w:sz="6" w:space="0" w:color="000000"/>
            </w:tcBorders>
            <w:vAlign w:val="center"/>
            <w:hideMark/>
          </w:tcPr>
          <w:p w:rsidR="00CA488F" w:rsidRPr="00CA488F" w:rsidRDefault="00CA488F" w:rsidP="00CA488F">
            <w:pPr>
              <w:spacing w:after="0" w:line="240" w:lineRule="auto"/>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t xml:space="preserve">kwalifikacje zawodowe osób wyznaczonych do realizacji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88F" w:rsidRPr="00CA488F" w:rsidRDefault="00CA488F" w:rsidP="00CA488F">
            <w:pPr>
              <w:spacing w:after="0" w:line="240" w:lineRule="auto"/>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t>20,00</w:t>
            </w:r>
          </w:p>
        </w:tc>
      </w:tr>
    </w:tbl>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A488F">
        <w:rPr>
          <w:rFonts w:ascii="Times New Roman" w:eastAsia="Times New Roman" w:hAnsi="Times New Roman" w:cs="Times New Roman"/>
          <w:b/>
          <w:bCs/>
          <w:sz w:val="24"/>
          <w:szCs w:val="24"/>
          <w:lang w:eastAsia="pl-PL"/>
        </w:rPr>
        <w:t>Pzp</w:t>
      </w:r>
      <w:proofErr w:type="spellEnd"/>
      <w:r w:rsidRPr="00CA488F">
        <w:rPr>
          <w:rFonts w:ascii="Times New Roman" w:eastAsia="Times New Roman" w:hAnsi="Times New Roman" w:cs="Times New Roman"/>
          <w:b/>
          <w:bCs/>
          <w:sz w:val="24"/>
          <w:szCs w:val="24"/>
          <w:lang w:eastAsia="pl-PL"/>
        </w:rPr>
        <w:t xml:space="preserve"> </w:t>
      </w:r>
      <w:r w:rsidRPr="00CA488F">
        <w:rPr>
          <w:rFonts w:ascii="Times New Roman" w:eastAsia="Times New Roman" w:hAnsi="Times New Roman" w:cs="Times New Roman"/>
          <w:sz w:val="24"/>
          <w:szCs w:val="24"/>
          <w:lang w:eastAsia="pl-PL"/>
        </w:rPr>
        <w:t xml:space="preserve">(przetarg nieograniczony) </w:t>
      </w:r>
      <w:r w:rsidRPr="00CA488F">
        <w:rPr>
          <w:rFonts w:ascii="Times New Roman" w:eastAsia="Times New Roman" w:hAnsi="Times New Roman" w:cs="Times New Roman"/>
          <w:sz w:val="24"/>
          <w:szCs w:val="24"/>
          <w:lang w:eastAsia="pl-PL"/>
        </w:rPr>
        <w:br/>
        <w:t xml:space="preserve">Nie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 xml:space="preserve">IV.3) Negocjacje z ogłoszeniem, dialog konkurencyjny, partnerstwo innowacyjne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IV.3.1) Informacje na temat negocjacji z ogłoszeniem</w:t>
      </w:r>
      <w:r w:rsidRPr="00CA488F">
        <w:rPr>
          <w:rFonts w:ascii="Times New Roman" w:eastAsia="Times New Roman" w:hAnsi="Times New Roman" w:cs="Times New Roman"/>
          <w:sz w:val="24"/>
          <w:szCs w:val="24"/>
          <w:lang w:eastAsia="pl-PL"/>
        </w:rPr>
        <w:t xml:space="preserve"> </w:t>
      </w:r>
      <w:r w:rsidRPr="00CA488F">
        <w:rPr>
          <w:rFonts w:ascii="Times New Roman" w:eastAsia="Times New Roman" w:hAnsi="Times New Roman" w:cs="Times New Roman"/>
          <w:sz w:val="24"/>
          <w:szCs w:val="24"/>
          <w:lang w:eastAsia="pl-PL"/>
        </w:rPr>
        <w:br/>
        <w:t xml:space="preserve">Minimalne wymagania, które muszą spełniać wszystkie oferty: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A488F">
        <w:rPr>
          <w:rFonts w:ascii="Times New Roman" w:eastAsia="Times New Roman" w:hAnsi="Times New Roman" w:cs="Times New Roman"/>
          <w:sz w:val="24"/>
          <w:szCs w:val="24"/>
          <w:lang w:eastAsia="pl-PL"/>
        </w:rPr>
        <w:br/>
        <w:t xml:space="preserve">Przewidziany jest podział negocjacji na etapy w celu ograniczenia liczby ofert: </w:t>
      </w:r>
      <w:r w:rsidRPr="00CA488F">
        <w:rPr>
          <w:rFonts w:ascii="Times New Roman" w:eastAsia="Times New Roman" w:hAnsi="Times New Roman" w:cs="Times New Roman"/>
          <w:sz w:val="24"/>
          <w:szCs w:val="24"/>
          <w:lang w:eastAsia="pl-PL"/>
        </w:rPr>
        <w:br/>
        <w:t xml:space="preserve">Należy podać informacje na temat etapów negocjacji (w tym liczbę etapów):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sz w:val="24"/>
          <w:szCs w:val="24"/>
          <w:lang w:eastAsia="pl-PL"/>
        </w:rPr>
        <w:lastRenderedPageBreak/>
        <w:t xml:space="preserve">Informacje dodatkowe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IV.3.2) Informacje na temat dialogu konkurencyjnego</w:t>
      </w:r>
      <w:r w:rsidRPr="00CA488F">
        <w:rPr>
          <w:rFonts w:ascii="Times New Roman" w:eastAsia="Times New Roman" w:hAnsi="Times New Roman" w:cs="Times New Roman"/>
          <w:sz w:val="24"/>
          <w:szCs w:val="24"/>
          <w:lang w:eastAsia="pl-PL"/>
        </w:rPr>
        <w:t xml:space="preserve"> </w:t>
      </w:r>
      <w:r w:rsidRPr="00CA488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sz w:val="24"/>
          <w:szCs w:val="24"/>
          <w:lang w:eastAsia="pl-PL"/>
        </w:rPr>
        <w:br/>
        <w:t xml:space="preserve">Wstępny harmonogram postępowania: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sz w:val="24"/>
          <w:szCs w:val="24"/>
          <w:lang w:eastAsia="pl-PL"/>
        </w:rPr>
        <w:br/>
        <w:t xml:space="preserve">Podział dialogu na etapy w celu ograniczenia liczby rozwiązań: </w:t>
      </w:r>
      <w:r w:rsidRPr="00CA488F">
        <w:rPr>
          <w:rFonts w:ascii="Times New Roman" w:eastAsia="Times New Roman" w:hAnsi="Times New Roman" w:cs="Times New Roman"/>
          <w:sz w:val="24"/>
          <w:szCs w:val="24"/>
          <w:lang w:eastAsia="pl-PL"/>
        </w:rPr>
        <w:br/>
        <w:t xml:space="preserve">Należy podać informacje na temat etapów dialogu: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sz w:val="24"/>
          <w:szCs w:val="24"/>
          <w:lang w:eastAsia="pl-PL"/>
        </w:rPr>
        <w:br/>
        <w:t xml:space="preserve">Informacje dodatkowe: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IV.3.3) Informacje na temat partnerstwa innowacyjnego</w:t>
      </w:r>
      <w:r w:rsidRPr="00CA488F">
        <w:rPr>
          <w:rFonts w:ascii="Times New Roman" w:eastAsia="Times New Roman" w:hAnsi="Times New Roman" w:cs="Times New Roman"/>
          <w:sz w:val="24"/>
          <w:szCs w:val="24"/>
          <w:lang w:eastAsia="pl-PL"/>
        </w:rPr>
        <w:t xml:space="preserve"> </w:t>
      </w:r>
      <w:r w:rsidRPr="00CA488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sz w:val="24"/>
          <w:szCs w:val="24"/>
          <w:lang w:eastAsia="pl-PL"/>
        </w:rPr>
        <w:br/>
        <w:t xml:space="preserve">Informacje dodatkowe: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 xml:space="preserve">IV.4) Licytacja elektroniczna </w:t>
      </w:r>
      <w:r w:rsidRPr="00CA488F">
        <w:rPr>
          <w:rFonts w:ascii="Times New Roman" w:eastAsia="Times New Roman" w:hAnsi="Times New Roman" w:cs="Times New Roman"/>
          <w:sz w:val="24"/>
          <w:szCs w:val="24"/>
          <w:lang w:eastAsia="pl-PL"/>
        </w:rPr>
        <w:br/>
        <w:t xml:space="preserve">Adres strony internetowej, na której będzie prowadzona licytacja elektroniczna: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t xml:space="preserve">Informacje o liczbie etapów licytacji elektronicznej i czasie ich trwania: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t xml:space="preserve">Czas trwania: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t xml:space="preserve">Termin składania wniosków o dopuszczenie do udziału w licytacji elektronicznej: </w:t>
      </w:r>
      <w:r w:rsidRPr="00CA488F">
        <w:rPr>
          <w:rFonts w:ascii="Times New Roman" w:eastAsia="Times New Roman" w:hAnsi="Times New Roman" w:cs="Times New Roman"/>
          <w:sz w:val="24"/>
          <w:szCs w:val="24"/>
          <w:lang w:eastAsia="pl-PL"/>
        </w:rPr>
        <w:br/>
        <w:t xml:space="preserve">Data: godzina: </w:t>
      </w:r>
      <w:r w:rsidRPr="00CA488F">
        <w:rPr>
          <w:rFonts w:ascii="Times New Roman" w:eastAsia="Times New Roman" w:hAnsi="Times New Roman" w:cs="Times New Roman"/>
          <w:sz w:val="24"/>
          <w:szCs w:val="24"/>
          <w:lang w:eastAsia="pl-PL"/>
        </w:rPr>
        <w:br/>
        <w:t xml:space="preserve">Termin otwarcia licytacji elektronicznej: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t xml:space="preserve">Termin i warunki zamknięcia licytacji elektronicznej: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br/>
        <w:t xml:space="preserve">Wymagania dotyczące zabezpieczenia należytego wykonania umowy: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br/>
        <w:t xml:space="preserve">Informacje dodatkowe: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b/>
          <w:bCs/>
          <w:sz w:val="24"/>
          <w:szCs w:val="24"/>
          <w:lang w:eastAsia="pl-PL"/>
        </w:rPr>
        <w:t>IV.5) ZMIANA UMOWY</w:t>
      </w:r>
      <w:r w:rsidRPr="00CA488F">
        <w:rPr>
          <w:rFonts w:ascii="Times New Roman" w:eastAsia="Times New Roman" w:hAnsi="Times New Roman" w:cs="Times New Roman"/>
          <w:sz w:val="24"/>
          <w:szCs w:val="24"/>
          <w:lang w:eastAsia="pl-PL"/>
        </w:rPr>
        <w:t xml:space="preserve">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A488F">
        <w:rPr>
          <w:rFonts w:ascii="Times New Roman" w:eastAsia="Times New Roman" w:hAnsi="Times New Roman" w:cs="Times New Roman"/>
          <w:sz w:val="24"/>
          <w:szCs w:val="24"/>
          <w:lang w:eastAsia="pl-PL"/>
        </w:rPr>
        <w:t xml:space="preserve"> Tak </w:t>
      </w:r>
      <w:r w:rsidRPr="00CA488F">
        <w:rPr>
          <w:rFonts w:ascii="Times New Roman" w:eastAsia="Times New Roman" w:hAnsi="Times New Roman" w:cs="Times New Roman"/>
          <w:sz w:val="24"/>
          <w:szCs w:val="24"/>
          <w:lang w:eastAsia="pl-PL"/>
        </w:rPr>
        <w:br/>
        <w:t xml:space="preserve">Należy wskazać zakres, charakter zmian oraz warunki wprowadzenia zmian: </w:t>
      </w:r>
      <w:r w:rsidRPr="00CA488F">
        <w:rPr>
          <w:rFonts w:ascii="Times New Roman" w:eastAsia="Times New Roman" w:hAnsi="Times New Roman" w:cs="Times New Roman"/>
          <w:sz w:val="24"/>
          <w:szCs w:val="24"/>
          <w:lang w:eastAsia="pl-PL"/>
        </w:rPr>
        <w:br/>
        <w:t xml:space="preserve">Zmiana postanowień Umowy może nastąpić w szczególności w przypadku, gdy: 1) dotrzymanie przez Wykonawcę istotnych postanowień Umowy nie jest możliwe ze względu na działanie siły wyższej. Siła wyższa to zdarzenie zewnętrzne, którego Strony nie mogły przewidzieć i któremu nie mogły zapobiec, uniemożliwiające wykonanie umowy w całości lub części, na stałe lub na pewien czas, któremu Strona nie mogła przeciwdziałać przy </w:t>
      </w:r>
      <w:r w:rsidRPr="00CA488F">
        <w:rPr>
          <w:rFonts w:ascii="Times New Roman" w:eastAsia="Times New Roman" w:hAnsi="Times New Roman" w:cs="Times New Roman"/>
          <w:sz w:val="24"/>
          <w:szCs w:val="24"/>
          <w:lang w:eastAsia="pl-PL"/>
        </w:rPr>
        <w:lastRenderedPageBreak/>
        <w:t xml:space="preserve">zachowaniu należytej staranności i które nie wynikało wskutek błędów lub zaniedbań strony dotkniętej działaniem; 2) nastąpi zmiana lub rezygnacja z podwykonawcy, a Wykonawca powoływał się na zasadach określonych w art. 22a ustawy na jego zasoby, art. 36b ust. 2 ustawy stosuje się odpowiednio oraz wymaga zgody Zamawiającego. Zmiana lub rezygnacja z podwykonawcy nie może mieć wpływu na prawidłowy przebieg usługi, ani powodować podwyższenia całkowitego jej kosztu. Postanowienia dotyczą Wykonawcy, który będzie realizował zamówienie przy udziale podwykonawcy; 3) nastąpi zmiana powszechnie obowiązujących przepisów prawa w zakresie mającym wpływ na realizację przedmiotu zamówienia, w tym w szczególności zmiany stawki podatku od towarów i usług VAT; 4) nastąpi zmiana wysokości wynagrodzenia Wykonawcy w przypadku zmiany wysokości minimalnego wynagrodzenia za pracę ustalonego na podstawie ustawy z dnia 10 października 2002 r. o minimalnym wynagrodzeniu za pracę (Dz. U. z 2017 r. poz. 847, z </w:t>
      </w:r>
      <w:proofErr w:type="spellStart"/>
      <w:r w:rsidRPr="00CA488F">
        <w:rPr>
          <w:rFonts w:ascii="Times New Roman" w:eastAsia="Times New Roman" w:hAnsi="Times New Roman" w:cs="Times New Roman"/>
          <w:sz w:val="24"/>
          <w:szCs w:val="24"/>
          <w:lang w:eastAsia="pl-PL"/>
        </w:rPr>
        <w:t>póżn</w:t>
      </w:r>
      <w:proofErr w:type="spellEnd"/>
      <w:r w:rsidRPr="00CA488F">
        <w:rPr>
          <w:rFonts w:ascii="Times New Roman" w:eastAsia="Times New Roman" w:hAnsi="Times New Roman" w:cs="Times New Roman"/>
          <w:sz w:val="24"/>
          <w:szCs w:val="24"/>
          <w:lang w:eastAsia="pl-PL"/>
        </w:rPr>
        <w:t xml:space="preserve">. zm.), jeżeli zmiany te będą miały wpływ na koszty wykonania Umowy przez Wykonawcę; 5) nastąpi zmiana wysokości wynagrodzenia Wykonawcy w przypadku zmiany zasad podlegania ubezpieczeniom społecznym lub ubezpieczeniu zdrowotnemu lub wysokości stawki składki na ubezpieczenia społeczne lub zdrowotne, jeżeli zmiany te będą miały wpływ na koszty wykonania Umowy przez Wykonawcę.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 xml:space="preserve">IV.6) INFORMACJE ADMINISTRACYJNE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 xml:space="preserve">IV.6.1) Sposób udostępniania informacji o charakterze poufnym </w:t>
      </w:r>
      <w:r w:rsidRPr="00CA488F">
        <w:rPr>
          <w:rFonts w:ascii="Times New Roman" w:eastAsia="Times New Roman" w:hAnsi="Times New Roman" w:cs="Times New Roman"/>
          <w:i/>
          <w:iCs/>
          <w:sz w:val="24"/>
          <w:szCs w:val="24"/>
          <w:lang w:eastAsia="pl-PL"/>
        </w:rPr>
        <w:t xml:space="preserve">(jeżeli dotyczy):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Środki służące ochronie informacji o charakterze poufnym</w:t>
      </w:r>
      <w:r w:rsidRPr="00CA488F">
        <w:rPr>
          <w:rFonts w:ascii="Times New Roman" w:eastAsia="Times New Roman" w:hAnsi="Times New Roman" w:cs="Times New Roman"/>
          <w:sz w:val="24"/>
          <w:szCs w:val="24"/>
          <w:lang w:eastAsia="pl-PL"/>
        </w:rPr>
        <w:t xml:space="preserve">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A488F">
        <w:rPr>
          <w:rFonts w:ascii="Times New Roman" w:eastAsia="Times New Roman" w:hAnsi="Times New Roman" w:cs="Times New Roman"/>
          <w:sz w:val="24"/>
          <w:szCs w:val="24"/>
          <w:lang w:eastAsia="pl-PL"/>
        </w:rPr>
        <w:br/>
        <w:t xml:space="preserve">Data: 2018-10-22, godzina: 12:00, </w:t>
      </w:r>
      <w:r w:rsidRPr="00CA488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A488F">
        <w:rPr>
          <w:rFonts w:ascii="Times New Roman" w:eastAsia="Times New Roman" w:hAnsi="Times New Roman" w:cs="Times New Roman"/>
          <w:sz w:val="24"/>
          <w:szCs w:val="24"/>
          <w:lang w:eastAsia="pl-PL"/>
        </w:rPr>
        <w:br/>
        <w:t xml:space="preserve">Nie </w:t>
      </w:r>
      <w:r w:rsidRPr="00CA488F">
        <w:rPr>
          <w:rFonts w:ascii="Times New Roman" w:eastAsia="Times New Roman" w:hAnsi="Times New Roman" w:cs="Times New Roman"/>
          <w:sz w:val="24"/>
          <w:szCs w:val="24"/>
          <w:lang w:eastAsia="pl-PL"/>
        </w:rPr>
        <w:br/>
        <w:t xml:space="preserve">Wskazać powody: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CA488F">
        <w:rPr>
          <w:rFonts w:ascii="Times New Roman" w:eastAsia="Times New Roman" w:hAnsi="Times New Roman" w:cs="Times New Roman"/>
          <w:sz w:val="24"/>
          <w:szCs w:val="24"/>
          <w:lang w:eastAsia="pl-PL"/>
        </w:rPr>
        <w:br/>
        <w:t xml:space="preserve">&gt; Polski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 xml:space="preserve">IV.6.3) Termin związania ofertą: </w:t>
      </w:r>
      <w:r w:rsidRPr="00CA488F">
        <w:rPr>
          <w:rFonts w:ascii="Times New Roman" w:eastAsia="Times New Roman" w:hAnsi="Times New Roman" w:cs="Times New Roman"/>
          <w:sz w:val="24"/>
          <w:szCs w:val="24"/>
          <w:lang w:eastAsia="pl-PL"/>
        </w:rPr>
        <w:t xml:space="preserve">do: okres w dniach: 30 (od ostatecznego terminu składania ofert)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A488F">
        <w:rPr>
          <w:rFonts w:ascii="Times New Roman" w:eastAsia="Times New Roman" w:hAnsi="Times New Roman" w:cs="Times New Roman"/>
          <w:sz w:val="24"/>
          <w:szCs w:val="24"/>
          <w:lang w:eastAsia="pl-PL"/>
        </w:rPr>
        <w:t xml:space="preserve"> Nie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A488F">
        <w:rPr>
          <w:rFonts w:ascii="Times New Roman" w:eastAsia="Times New Roman" w:hAnsi="Times New Roman" w:cs="Times New Roman"/>
          <w:sz w:val="24"/>
          <w:szCs w:val="24"/>
          <w:lang w:eastAsia="pl-PL"/>
        </w:rPr>
        <w:t xml:space="preserve"> Nie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IV.6.6) Informacje dodatkowe:</w:t>
      </w:r>
      <w:r w:rsidRPr="00CA488F">
        <w:rPr>
          <w:rFonts w:ascii="Times New Roman" w:eastAsia="Times New Roman" w:hAnsi="Times New Roman" w:cs="Times New Roman"/>
          <w:sz w:val="24"/>
          <w:szCs w:val="24"/>
          <w:lang w:eastAsia="pl-PL"/>
        </w:rPr>
        <w:t xml:space="preserve"> </w:t>
      </w:r>
      <w:r w:rsidRPr="00CA488F">
        <w:rPr>
          <w:rFonts w:ascii="Times New Roman" w:eastAsia="Times New Roman" w:hAnsi="Times New Roman" w:cs="Times New Roman"/>
          <w:sz w:val="24"/>
          <w:szCs w:val="24"/>
          <w:lang w:eastAsia="pl-PL"/>
        </w:rPr>
        <w:br/>
        <w:t xml:space="preserve">Wymagania, o których mowa w art. 29 ust. 3a ustawy </w:t>
      </w:r>
      <w:proofErr w:type="spellStart"/>
      <w:r w:rsidRPr="00CA488F">
        <w:rPr>
          <w:rFonts w:ascii="Times New Roman" w:eastAsia="Times New Roman" w:hAnsi="Times New Roman" w:cs="Times New Roman"/>
          <w:sz w:val="24"/>
          <w:szCs w:val="24"/>
          <w:lang w:eastAsia="pl-PL"/>
        </w:rPr>
        <w:t>Pzp</w:t>
      </w:r>
      <w:proofErr w:type="spellEnd"/>
      <w:r w:rsidRPr="00CA488F">
        <w:rPr>
          <w:rFonts w:ascii="Times New Roman" w:eastAsia="Times New Roman" w:hAnsi="Times New Roman" w:cs="Times New Roman"/>
          <w:sz w:val="24"/>
          <w:szCs w:val="24"/>
          <w:lang w:eastAsia="pl-PL"/>
        </w:rPr>
        <w:t xml:space="preserve"> dotyczące wymogu zatrudnienia osób na umowę o pracę, uprawnienia zamawiającego w zakresie kontroli spełniania wymagań oraz sankcje z tytułu niespełnienia tych wymagań - Zamawiający wymaga, aby Wykonawca wszystkie osoby wyznaczone do realizacji przedmiotu zamówienia, zatrudnione były na umowę o pracę, w rozumieniu przepisów ustawy z dnia 26 czerwca 1974 r. Kodeks pracy (Dz. U. z 2018 r. poz. 108 z </w:t>
      </w:r>
      <w:proofErr w:type="spellStart"/>
      <w:r w:rsidRPr="00CA488F">
        <w:rPr>
          <w:rFonts w:ascii="Times New Roman" w:eastAsia="Times New Roman" w:hAnsi="Times New Roman" w:cs="Times New Roman"/>
          <w:sz w:val="24"/>
          <w:szCs w:val="24"/>
          <w:lang w:eastAsia="pl-PL"/>
        </w:rPr>
        <w:t>późn</w:t>
      </w:r>
      <w:proofErr w:type="spellEnd"/>
      <w:r w:rsidRPr="00CA488F">
        <w:rPr>
          <w:rFonts w:ascii="Times New Roman" w:eastAsia="Times New Roman" w:hAnsi="Times New Roman" w:cs="Times New Roman"/>
          <w:sz w:val="24"/>
          <w:szCs w:val="24"/>
          <w:lang w:eastAsia="pl-PL"/>
        </w:rPr>
        <w:t xml:space="preserve">. zm.), przez cały okres realizacji zamówienia. Powyższy wymóg dotyczy również podwykonawców, za pomocą których będzie realizowany przedmiot umowy. Sposób dokumentowania osób zatrudnionych na umowę o pracę opisano w pkt V OPZ. Klauzula informacyjna w związku z przetwarzaniem danych osobowych w procesie udzielania zamówień publicznych. 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o zasadach przetwarzania Pani/Pana danych osobowych oraz o przysługujących Pani/Panu prawach z tym związanych. 1. Administratorem Pani/Pana danych osobowych jest Urząd Pracy m.st. Warszawy z siedzibą </w:t>
      </w:r>
      <w:r w:rsidRPr="00CA488F">
        <w:rPr>
          <w:rFonts w:ascii="Times New Roman" w:eastAsia="Times New Roman" w:hAnsi="Times New Roman" w:cs="Times New Roman"/>
          <w:sz w:val="24"/>
          <w:szCs w:val="24"/>
          <w:lang w:eastAsia="pl-PL"/>
        </w:rPr>
        <w:lastRenderedPageBreak/>
        <w:t xml:space="preserve">przy ul. Grochowskiej 171B, 04-111 Warszawa, reprezentowany przez Dyrektora Urzędu Pracy m.st. Warszawy. 2. Pani/Pana dane osobowe przetwarzane są w następujących celach: a) przygotowania i przeprowadzenia postępowania o udzielenie zamówienia publicznego; b) realizacji umowy zawartej w wyniku przeprowadzonego postępowania o udzielenie zamówienia publicznego na podstawie przepisów ustawy z dnia 29 stycznia 2004 r. prawo zamówień publicznych (Dz. U. z 2017 r. poz. 1579, z </w:t>
      </w:r>
      <w:proofErr w:type="spellStart"/>
      <w:r w:rsidRPr="00CA488F">
        <w:rPr>
          <w:rFonts w:ascii="Times New Roman" w:eastAsia="Times New Roman" w:hAnsi="Times New Roman" w:cs="Times New Roman"/>
          <w:sz w:val="24"/>
          <w:szCs w:val="24"/>
          <w:lang w:eastAsia="pl-PL"/>
        </w:rPr>
        <w:t>późn</w:t>
      </w:r>
      <w:proofErr w:type="spellEnd"/>
      <w:r w:rsidRPr="00CA488F">
        <w:rPr>
          <w:rFonts w:ascii="Times New Roman" w:eastAsia="Times New Roman" w:hAnsi="Times New Roman" w:cs="Times New Roman"/>
          <w:sz w:val="24"/>
          <w:szCs w:val="24"/>
          <w:lang w:eastAsia="pl-PL"/>
        </w:rPr>
        <w:t xml:space="preserve">. zm.) oraz wewnętrznych regulaminów odnośnie udzielania zamówień przez Urząd Pracy m. st. Warszawy; c) archiwalnych. 3. W związku z przetwarzaniem danych w celach, o których mowa w pkt 2, odbiorcami Pani/Pana danych osobowych mogą być organy władzy publicznej oraz podmioty wykonujące zadania publiczne lub działające na zlecenie organów władzy publicznej, w zakresie i w celach, które wynikają z przepisów powszechnie obowiązującego prawa. 4. Pani/Pana dane osobowe będą przechowywane przez okres: a) przygotowania i przeprowadzenia postępowania o udzielenie zamówienia publicznego; b) realizacji umowy zawartej w wyniku przeprowadzenia postępowania o udzielenie zamówienia publicznego na podstawie przepisów ustawy; c) po zakończeniu realizacji umowy – umowa przechowywana jest przez okres 10 lat od jej zakończenia a pozostałe dokumenty z nią związane przez okres 5 lat od zakończenia umowy. 5. W związku z przetwarzaniem Pani/Pana danych osobowych przysługuje Pani/Panu prawo: a) dostępu do treści swoich danych, b) do żądania ich sprostowania (poprawiania) – w przypadku, gdy dane są nieprawidłowe lub niekompletne, c) do żądania usunięcia danych osobowych (tzw. prawo do bycia zapomnianym), w przypadku, gdy dane: • nie są już niezbędne do celów, dla których były zebrane lub w inny sposób przetwarzane, • przetwarzane są niezgodnie z prawem, • muszą być usunięte w celu wywiązania się z obowiązku wynikającego z przepisów prawa, d) do żądania ograniczenia przetwarzania danych osobowych – w przypadku, gdy: • kwestionuje Pani/Pan prawidłowość danych, • przetwarzanie danych jest niezgodne z prawem, a sprzeciwia się Pani/Pan usunięciu danych, żądając w zamian ich ograniczenia, • Administrator nie potrzebuje już danych dla swoich celów, ale potrzebuje ich Pani/Pan do ustalenia, obrony lub dochodzenia roszczeń. 6. W przypadku powzięcia informacji o niezgodnym z prawem przetwarzaniu danych osobowych w Urzędzie Pracy m.st. Warszawy przysługuje Pani/Panu prawo wniesienia skargi do organu nadzorczego właściwego w sprawach ochrony danych osobowych. 7. Podanie przez Panią/Pana danych osobowych jest dobrowolne, ale niezbędne do przeprowadzenia </w:t>
      </w:r>
      <w:r w:rsidRPr="00CA488F">
        <w:rPr>
          <w:rFonts w:ascii="Times New Roman" w:eastAsia="Times New Roman" w:hAnsi="Times New Roman" w:cs="Times New Roman"/>
          <w:sz w:val="24"/>
          <w:szCs w:val="24"/>
          <w:lang w:eastAsia="pl-PL"/>
        </w:rPr>
        <w:lastRenderedPageBreak/>
        <w:t xml:space="preserve">postępowania o udzielenie zamówienia publicznego. Brak podania danych osobowych będzie równoznaczne z brakiem możliwości udziału w postępowaniu o udzielenie zamówienia publicznego. 8. Pani/Pana dane mogą być przetwarzane w sposób zautomatyzowany i nie będą profilowane. 9. Jeśli ma Pani/Pan pytania dotyczące sposobu i zakresu przetwarzania Pani/Pana danych osobowych w zakresie działania Urzędu Pracy m.st. Warszawy, a także przysługujących Pani/Panu uprawnień, może się Pani/Pan skontaktować z Administratorem Bezpieczeństwa Informacji/Inspektorem Ochrony Danych w Urzędzie Pracy m.st. Warszawy za pomocą: • adresu poczty elektronicznej: iod@up.warszawa.pl • pisemnie na adres ul. Ciołka 10A; 01-402 Warszawa. W celu zapewnienia, że Wykonawca wypełnił ww. obowiązki informacyjne oraz ochrony prawnie uzasadnionych interesów osoby trzeciej, której dane zostały przekazane w związku z udziałem w postepowaniu, Wykonawca zobowiązany jest do złożenia oświadczenia znajdującego się w pkt. 5 w Załączniku nr 2 do Ogłoszenia. </w:t>
      </w:r>
    </w:p>
    <w:p w:rsidR="00CA488F" w:rsidRPr="00CA488F" w:rsidRDefault="00CA488F" w:rsidP="00CA488F">
      <w:pPr>
        <w:spacing w:after="0" w:line="450" w:lineRule="atLeast"/>
        <w:jc w:val="center"/>
        <w:rPr>
          <w:rFonts w:ascii="Times New Roman" w:eastAsia="Times New Roman" w:hAnsi="Times New Roman" w:cs="Times New Roman"/>
          <w:b/>
          <w:bCs/>
          <w:sz w:val="27"/>
          <w:szCs w:val="27"/>
          <w:lang w:eastAsia="pl-PL"/>
        </w:rPr>
      </w:pPr>
      <w:r w:rsidRPr="00CA488F">
        <w:rPr>
          <w:rFonts w:ascii="Times New Roman" w:eastAsia="Times New Roman" w:hAnsi="Times New Roman" w:cs="Times New Roman"/>
          <w:b/>
          <w:bCs/>
          <w:sz w:val="27"/>
          <w:szCs w:val="27"/>
          <w:u w:val="single"/>
          <w:lang w:eastAsia="pl-PL"/>
        </w:rPr>
        <w:t xml:space="preserve">ZAŁĄCZNIK I - INFORMACJE DOTYCZĄCE OFERT CZĘŚCIOWYCH </w:t>
      </w: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p>
    <w:p w:rsidR="00CA488F" w:rsidRPr="00CA488F" w:rsidRDefault="00CA488F" w:rsidP="00CA488F">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4"/>
        <w:gridCol w:w="180"/>
        <w:gridCol w:w="834"/>
        <w:gridCol w:w="7164"/>
      </w:tblGrid>
      <w:tr w:rsidR="00CA488F" w:rsidRPr="00CA488F" w:rsidTr="00CA488F">
        <w:trPr>
          <w:tblCellSpacing w:w="15" w:type="dxa"/>
        </w:trPr>
        <w:tc>
          <w:tcPr>
            <w:tcW w:w="0" w:type="auto"/>
            <w:vAlign w:val="center"/>
            <w:hideMark/>
          </w:tcPr>
          <w:p w:rsidR="00CA488F" w:rsidRPr="00CA488F" w:rsidRDefault="00CA488F" w:rsidP="00CA488F">
            <w:pPr>
              <w:spacing w:after="0" w:line="240" w:lineRule="auto"/>
              <w:rPr>
                <w:rFonts w:ascii="Times New Roman" w:eastAsia="Times New Roman" w:hAnsi="Times New Roman" w:cs="Times New Roman"/>
                <w:sz w:val="24"/>
                <w:szCs w:val="24"/>
                <w:lang w:eastAsia="pl-PL"/>
              </w:rPr>
            </w:pPr>
            <w:r w:rsidRPr="00CA488F">
              <w:rPr>
                <w:rFonts w:ascii="Times New Roman" w:eastAsia="Times New Roman" w:hAnsi="Times New Roman" w:cs="Times New Roman"/>
                <w:b/>
                <w:bCs/>
                <w:sz w:val="24"/>
                <w:szCs w:val="24"/>
                <w:lang w:eastAsia="pl-PL"/>
              </w:rPr>
              <w:t xml:space="preserve">Część nr: </w:t>
            </w:r>
          </w:p>
        </w:tc>
        <w:tc>
          <w:tcPr>
            <w:tcW w:w="0" w:type="auto"/>
            <w:vAlign w:val="center"/>
            <w:hideMark/>
          </w:tcPr>
          <w:p w:rsidR="00CA488F" w:rsidRPr="00CA488F" w:rsidRDefault="00CA488F" w:rsidP="00CA488F">
            <w:pPr>
              <w:spacing w:after="0" w:line="240" w:lineRule="auto"/>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t>1</w:t>
            </w:r>
          </w:p>
        </w:tc>
        <w:tc>
          <w:tcPr>
            <w:tcW w:w="0" w:type="auto"/>
            <w:vAlign w:val="center"/>
            <w:hideMark/>
          </w:tcPr>
          <w:p w:rsidR="00CA488F" w:rsidRPr="00CA488F" w:rsidRDefault="00CA488F" w:rsidP="00CA488F">
            <w:pPr>
              <w:spacing w:after="0" w:line="240" w:lineRule="auto"/>
              <w:rPr>
                <w:rFonts w:ascii="Times New Roman" w:eastAsia="Times New Roman" w:hAnsi="Times New Roman" w:cs="Times New Roman"/>
                <w:sz w:val="24"/>
                <w:szCs w:val="24"/>
                <w:lang w:eastAsia="pl-PL"/>
              </w:rPr>
            </w:pPr>
            <w:r w:rsidRPr="00CA488F">
              <w:rPr>
                <w:rFonts w:ascii="Times New Roman" w:eastAsia="Times New Roman" w:hAnsi="Times New Roman" w:cs="Times New Roman"/>
                <w:b/>
                <w:bCs/>
                <w:sz w:val="24"/>
                <w:szCs w:val="24"/>
                <w:lang w:eastAsia="pl-PL"/>
              </w:rPr>
              <w:t xml:space="preserve">Nazwa: </w:t>
            </w:r>
          </w:p>
        </w:tc>
        <w:tc>
          <w:tcPr>
            <w:tcW w:w="0" w:type="auto"/>
            <w:vAlign w:val="center"/>
            <w:hideMark/>
          </w:tcPr>
          <w:p w:rsidR="00CA488F" w:rsidRPr="00CA488F" w:rsidRDefault="00CA488F" w:rsidP="00CA488F">
            <w:pPr>
              <w:spacing w:after="0" w:line="240" w:lineRule="auto"/>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t>Świadczenie usług ochrony osób i mienia dla Urzędu Pracy m. st. Warszawy Część I</w:t>
            </w:r>
          </w:p>
        </w:tc>
      </w:tr>
    </w:tbl>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b/>
          <w:bCs/>
          <w:sz w:val="24"/>
          <w:szCs w:val="24"/>
          <w:lang w:eastAsia="pl-PL"/>
        </w:rPr>
        <w:t xml:space="preserve">1) Krótki opis przedmiotu zamówienia </w:t>
      </w:r>
      <w:r w:rsidRPr="00CA488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A488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A488F">
        <w:rPr>
          <w:rFonts w:ascii="Times New Roman" w:eastAsia="Times New Roman" w:hAnsi="Times New Roman" w:cs="Times New Roman"/>
          <w:b/>
          <w:bCs/>
          <w:sz w:val="24"/>
          <w:szCs w:val="24"/>
          <w:lang w:eastAsia="pl-PL"/>
        </w:rPr>
        <w:t>budowlane:</w:t>
      </w:r>
      <w:r w:rsidRPr="00CA488F">
        <w:rPr>
          <w:rFonts w:ascii="Times New Roman" w:eastAsia="Times New Roman" w:hAnsi="Times New Roman" w:cs="Times New Roman"/>
          <w:sz w:val="24"/>
          <w:szCs w:val="24"/>
          <w:lang w:eastAsia="pl-PL"/>
        </w:rPr>
        <w:t>Przedmiotem</w:t>
      </w:r>
      <w:proofErr w:type="spellEnd"/>
      <w:r w:rsidRPr="00CA488F">
        <w:rPr>
          <w:rFonts w:ascii="Times New Roman" w:eastAsia="Times New Roman" w:hAnsi="Times New Roman" w:cs="Times New Roman"/>
          <w:sz w:val="24"/>
          <w:szCs w:val="24"/>
          <w:lang w:eastAsia="pl-PL"/>
        </w:rPr>
        <w:t xml:space="preserve"> zamówienia jest Świadczenie usług ochrony osób i mienia dla Urzędu Pracy m. st. Warszawy. Świadczenie usługi całodobowego dozoru i zabezpieczenia mienia znajdującego się: a) Część I - na nieruchomości zabudowanej położonej w Warszawie przy ul. Grochowskiej 171B – siedziba Urzędu Pracy m. st. Warszawy. Siedzibę stanowi: ogrodzony, zamknięty teren o powierzchni 1 773 m2, na którym zlokalizowane są 2 budynki oraz posesja wokół budynku. Budynek stary o powierzchni 908 m2 i nowy o powierzchni 450 m2 są połączone ze sobą i składają się z niskiego parteru, parteru, I piętra i piwnicy – zwany obiektem A. Przedmiot zamówienia został opisany w Opisie przedmiotu zamówienia, zwanym OPZ, stanowiącym: - Część I - Załącznik nr 1 do Ogłoszenia. Przedmiot zamówienia będzie realizowany zgodnie z postanowieniami wzoru umowy – stanowiącej Załącznik nr 5 do ogłoszenia.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lastRenderedPageBreak/>
        <w:t xml:space="preserve">2) Wspólny Słownik Zamówień(CPV): </w:t>
      </w:r>
      <w:r w:rsidRPr="00CA488F">
        <w:rPr>
          <w:rFonts w:ascii="Times New Roman" w:eastAsia="Times New Roman" w:hAnsi="Times New Roman" w:cs="Times New Roman"/>
          <w:sz w:val="24"/>
          <w:szCs w:val="24"/>
          <w:lang w:eastAsia="pl-PL"/>
        </w:rPr>
        <w:t xml:space="preserve">79710000-4,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3) Wartość części zamówienia(jeżeli zamawiający podaje informacje o wartości zamówienia):</w:t>
      </w:r>
      <w:r w:rsidRPr="00CA488F">
        <w:rPr>
          <w:rFonts w:ascii="Times New Roman" w:eastAsia="Times New Roman" w:hAnsi="Times New Roman" w:cs="Times New Roman"/>
          <w:sz w:val="24"/>
          <w:szCs w:val="24"/>
          <w:lang w:eastAsia="pl-PL"/>
        </w:rPr>
        <w:br/>
        <w:t xml:space="preserve">Wartość bez VAT: </w:t>
      </w:r>
      <w:r w:rsidRPr="00CA488F">
        <w:rPr>
          <w:rFonts w:ascii="Times New Roman" w:eastAsia="Times New Roman" w:hAnsi="Times New Roman" w:cs="Times New Roman"/>
          <w:sz w:val="24"/>
          <w:szCs w:val="24"/>
          <w:lang w:eastAsia="pl-PL"/>
        </w:rPr>
        <w:br/>
        <w:t xml:space="preserve">Waluta: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 xml:space="preserve">4) Czas trwania lub termin wykonania: </w:t>
      </w:r>
      <w:r w:rsidRPr="00CA488F">
        <w:rPr>
          <w:rFonts w:ascii="Times New Roman" w:eastAsia="Times New Roman" w:hAnsi="Times New Roman" w:cs="Times New Roman"/>
          <w:sz w:val="24"/>
          <w:szCs w:val="24"/>
          <w:lang w:eastAsia="pl-PL"/>
        </w:rPr>
        <w:br/>
        <w:t xml:space="preserve">okres w miesiącach: </w:t>
      </w:r>
      <w:r w:rsidRPr="00CA488F">
        <w:rPr>
          <w:rFonts w:ascii="Times New Roman" w:eastAsia="Times New Roman" w:hAnsi="Times New Roman" w:cs="Times New Roman"/>
          <w:sz w:val="24"/>
          <w:szCs w:val="24"/>
          <w:lang w:eastAsia="pl-PL"/>
        </w:rPr>
        <w:br/>
        <w:t xml:space="preserve">okres w dniach: </w:t>
      </w:r>
      <w:r w:rsidRPr="00CA488F">
        <w:rPr>
          <w:rFonts w:ascii="Times New Roman" w:eastAsia="Times New Roman" w:hAnsi="Times New Roman" w:cs="Times New Roman"/>
          <w:sz w:val="24"/>
          <w:szCs w:val="24"/>
          <w:lang w:eastAsia="pl-PL"/>
        </w:rPr>
        <w:br/>
        <w:t xml:space="preserve">data rozpoczęcia: </w:t>
      </w:r>
      <w:r w:rsidRPr="00CA488F">
        <w:rPr>
          <w:rFonts w:ascii="Times New Roman" w:eastAsia="Times New Roman" w:hAnsi="Times New Roman" w:cs="Times New Roman"/>
          <w:sz w:val="24"/>
          <w:szCs w:val="24"/>
          <w:lang w:eastAsia="pl-PL"/>
        </w:rPr>
        <w:br/>
        <w:t>data zakończenia: 2019-12-31</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761"/>
        <w:gridCol w:w="1016"/>
      </w:tblGrid>
      <w:tr w:rsidR="00CA488F" w:rsidRPr="00CA488F" w:rsidTr="00CA488F">
        <w:tc>
          <w:tcPr>
            <w:tcW w:w="0" w:type="auto"/>
            <w:tcBorders>
              <w:top w:val="single" w:sz="6" w:space="0" w:color="000000"/>
              <w:left w:val="single" w:sz="6" w:space="0" w:color="000000"/>
              <w:bottom w:val="single" w:sz="6" w:space="0" w:color="000000"/>
              <w:right w:val="single" w:sz="6" w:space="0" w:color="000000"/>
            </w:tcBorders>
            <w:vAlign w:val="center"/>
            <w:hideMark/>
          </w:tcPr>
          <w:p w:rsidR="00CA488F" w:rsidRPr="00CA488F" w:rsidRDefault="00CA488F" w:rsidP="00CA488F">
            <w:pPr>
              <w:spacing w:after="0" w:line="240" w:lineRule="auto"/>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88F" w:rsidRPr="00CA488F" w:rsidRDefault="00CA488F" w:rsidP="00CA488F">
            <w:pPr>
              <w:spacing w:after="0" w:line="240" w:lineRule="auto"/>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t>Znaczenie</w:t>
            </w:r>
          </w:p>
        </w:tc>
      </w:tr>
      <w:tr w:rsidR="00CA488F" w:rsidRPr="00CA488F" w:rsidTr="00CA488F">
        <w:tc>
          <w:tcPr>
            <w:tcW w:w="0" w:type="auto"/>
            <w:tcBorders>
              <w:top w:val="single" w:sz="6" w:space="0" w:color="000000"/>
              <w:left w:val="single" w:sz="6" w:space="0" w:color="000000"/>
              <w:bottom w:val="single" w:sz="6" w:space="0" w:color="000000"/>
              <w:right w:val="single" w:sz="6" w:space="0" w:color="000000"/>
            </w:tcBorders>
            <w:vAlign w:val="center"/>
            <w:hideMark/>
          </w:tcPr>
          <w:p w:rsidR="00CA488F" w:rsidRPr="00CA488F" w:rsidRDefault="00CA488F" w:rsidP="00CA488F">
            <w:pPr>
              <w:spacing w:after="0" w:line="240" w:lineRule="auto"/>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t xml:space="preserve">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88F" w:rsidRPr="00CA488F" w:rsidRDefault="00CA488F" w:rsidP="00CA488F">
            <w:pPr>
              <w:spacing w:after="0" w:line="240" w:lineRule="auto"/>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t>80,00</w:t>
            </w:r>
          </w:p>
        </w:tc>
      </w:tr>
      <w:tr w:rsidR="00CA488F" w:rsidRPr="00CA488F" w:rsidTr="00CA488F">
        <w:tc>
          <w:tcPr>
            <w:tcW w:w="0" w:type="auto"/>
            <w:tcBorders>
              <w:top w:val="single" w:sz="6" w:space="0" w:color="000000"/>
              <w:left w:val="single" w:sz="6" w:space="0" w:color="000000"/>
              <w:bottom w:val="single" w:sz="6" w:space="0" w:color="000000"/>
              <w:right w:val="single" w:sz="6" w:space="0" w:color="000000"/>
            </w:tcBorders>
            <w:vAlign w:val="center"/>
            <w:hideMark/>
          </w:tcPr>
          <w:p w:rsidR="00CA488F" w:rsidRPr="00CA488F" w:rsidRDefault="00CA488F" w:rsidP="00CA488F">
            <w:pPr>
              <w:spacing w:after="0" w:line="240" w:lineRule="auto"/>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t>kwalifikacje zawodowe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88F" w:rsidRPr="00CA488F" w:rsidRDefault="00CA488F" w:rsidP="00CA488F">
            <w:pPr>
              <w:spacing w:after="0" w:line="240" w:lineRule="auto"/>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t>20,00</w:t>
            </w:r>
          </w:p>
        </w:tc>
      </w:tr>
    </w:tbl>
    <w:p w:rsidR="00CA488F" w:rsidRPr="00CA488F" w:rsidRDefault="00CA488F" w:rsidP="00CA488F">
      <w:pPr>
        <w:spacing w:after="24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 xml:space="preserve">6) INFORMACJE </w:t>
      </w:r>
      <w:proofErr w:type="spellStart"/>
      <w:r w:rsidRPr="00CA488F">
        <w:rPr>
          <w:rFonts w:ascii="Times New Roman" w:eastAsia="Times New Roman" w:hAnsi="Times New Roman" w:cs="Times New Roman"/>
          <w:b/>
          <w:bCs/>
          <w:sz w:val="24"/>
          <w:szCs w:val="24"/>
          <w:lang w:eastAsia="pl-PL"/>
        </w:rPr>
        <w:t>DODATKOWE:</w:t>
      </w:r>
      <w:r w:rsidRPr="00CA488F">
        <w:rPr>
          <w:rFonts w:ascii="Times New Roman" w:eastAsia="Times New Roman" w:hAnsi="Times New Roman" w:cs="Times New Roman"/>
          <w:sz w:val="24"/>
          <w:szCs w:val="24"/>
          <w:lang w:eastAsia="pl-PL"/>
        </w:rPr>
        <w:t>Zamawiający</w:t>
      </w:r>
      <w:proofErr w:type="spellEnd"/>
      <w:r w:rsidRPr="00CA488F">
        <w:rPr>
          <w:rFonts w:ascii="Times New Roman" w:eastAsia="Times New Roman" w:hAnsi="Times New Roman" w:cs="Times New Roman"/>
          <w:sz w:val="24"/>
          <w:szCs w:val="24"/>
          <w:lang w:eastAsia="pl-PL"/>
        </w:rPr>
        <w:t xml:space="preserve"> przewidział możliwość dokonania wizji lokalnej na terenie budynków Urzędu Pracy m. st. Warszawy przy ul. Grochowskiej 171b oraz ul. Młynarskiej 37a. W związku z tym, Zamawiający informuje, że termin wizji lokalnej: - przy ul. Grochowskiej wyznacza na dzień 17.10.2018 r. na godz. 12:00 Zamawiający informuje, że dokonanie przez wykonawcę wizji lokalnej nie jest warunkiem koniecznym dla ubiegania się przez wykonawcę o udzielenie zamówienia. Oferta przetargowa może zostać złożona bez odbycia przez wykonawcę wizji lokalnej. Brak dokonania wizji lokalnej nie skutkuje odrzuceniem oferty. Miejsce świadczenia usług: - siedziba Urzędu Pracy m.st. Warszawy w Warszawie przy ul. Grochowskiej 171B. Nieruchomość stanowi: ogrodzony, zamknięty teren o powierzchni 1 773 m2, na którym zlokalizowane są 2 budynki oraz posesja wokół budynku. Budynek stary o powierzchni 908m2 i nowy o powierzchni 450m2 są połączone ze sobą i składają się z niskiego parteru, parteru, I piętra i piwnicy. </w:t>
      </w:r>
      <w:r w:rsidRPr="00CA488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8"/>
        <w:gridCol w:w="180"/>
        <w:gridCol w:w="834"/>
        <w:gridCol w:w="7170"/>
      </w:tblGrid>
      <w:tr w:rsidR="00CA488F" w:rsidRPr="00CA488F" w:rsidTr="00CA488F">
        <w:trPr>
          <w:tblCellSpacing w:w="15" w:type="dxa"/>
        </w:trPr>
        <w:tc>
          <w:tcPr>
            <w:tcW w:w="0" w:type="auto"/>
            <w:vAlign w:val="center"/>
            <w:hideMark/>
          </w:tcPr>
          <w:p w:rsidR="00CA488F" w:rsidRPr="00CA488F" w:rsidRDefault="00CA488F" w:rsidP="00CA488F">
            <w:pPr>
              <w:spacing w:after="0" w:line="240" w:lineRule="auto"/>
              <w:rPr>
                <w:rFonts w:ascii="Times New Roman" w:eastAsia="Times New Roman" w:hAnsi="Times New Roman" w:cs="Times New Roman"/>
                <w:sz w:val="24"/>
                <w:szCs w:val="24"/>
                <w:lang w:eastAsia="pl-PL"/>
              </w:rPr>
            </w:pPr>
            <w:r w:rsidRPr="00CA488F">
              <w:rPr>
                <w:rFonts w:ascii="Times New Roman" w:eastAsia="Times New Roman" w:hAnsi="Times New Roman" w:cs="Times New Roman"/>
                <w:b/>
                <w:bCs/>
                <w:sz w:val="24"/>
                <w:szCs w:val="24"/>
                <w:lang w:eastAsia="pl-PL"/>
              </w:rPr>
              <w:t xml:space="preserve">Część </w:t>
            </w:r>
            <w:r w:rsidRPr="00CA488F">
              <w:rPr>
                <w:rFonts w:ascii="Times New Roman" w:eastAsia="Times New Roman" w:hAnsi="Times New Roman" w:cs="Times New Roman"/>
                <w:b/>
                <w:bCs/>
                <w:sz w:val="24"/>
                <w:szCs w:val="24"/>
                <w:lang w:eastAsia="pl-PL"/>
              </w:rPr>
              <w:lastRenderedPageBreak/>
              <w:t xml:space="preserve">nr: </w:t>
            </w:r>
          </w:p>
        </w:tc>
        <w:tc>
          <w:tcPr>
            <w:tcW w:w="0" w:type="auto"/>
            <w:vAlign w:val="center"/>
            <w:hideMark/>
          </w:tcPr>
          <w:p w:rsidR="00CA488F" w:rsidRPr="00CA488F" w:rsidRDefault="00CA488F" w:rsidP="00CA488F">
            <w:pPr>
              <w:spacing w:after="0" w:line="240" w:lineRule="auto"/>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lastRenderedPageBreak/>
              <w:t>2</w:t>
            </w:r>
          </w:p>
        </w:tc>
        <w:tc>
          <w:tcPr>
            <w:tcW w:w="0" w:type="auto"/>
            <w:vAlign w:val="center"/>
            <w:hideMark/>
          </w:tcPr>
          <w:p w:rsidR="00CA488F" w:rsidRPr="00CA488F" w:rsidRDefault="00CA488F" w:rsidP="00CA488F">
            <w:pPr>
              <w:spacing w:after="0" w:line="240" w:lineRule="auto"/>
              <w:rPr>
                <w:rFonts w:ascii="Times New Roman" w:eastAsia="Times New Roman" w:hAnsi="Times New Roman" w:cs="Times New Roman"/>
                <w:sz w:val="24"/>
                <w:szCs w:val="24"/>
                <w:lang w:eastAsia="pl-PL"/>
              </w:rPr>
            </w:pPr>
            <w:r w:rsidRPr="00CA488F">
              <w:rPr>
                <w:rFonts w:ascii="Times New Roman" w:eastAsia="Times New Roman" w:hAnsi="Times New Roman" w:cs="Times New Roman"/>
                <w:b/>
                <w:bCs/>
                <w:sz w:val="24"/>
                <w:szCs w:val="24"/>
                <w:lang w:eastAsia="pl-PL"/>
              </w:rPr>
              <w:t xml:space="preserve">Nazwa: </w:t>
            </w:r>
          </w:p>
        </w:tc>
        <w:tc>
          <w:tcPr>
            <w:tcW w:w="0" w:type="auto"/>
            <w:vAlign w:val="center"/>
            <w:hideMark/>
          </w:tcPr>
          <w:p w:rsidR="00CA488F" w:rsidRPr="00CA488F" w:rsidRDefault="00CA488F" w:rsidP="00CA488F">
            <w:pPr>
              <w:spacing w:after="0" w:line="240" w:lineRule="auto"/>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t xml:space="preserve">Świadczenie usług ochrony osób i mienia dla Urzędu Pracy m. st. </w:t>
            </w:r>
            <w:r w:rsidRPr="00CA488F">
              <w:rPr>
                <w:rFonts w:ascii="Times New Roman" w:eastAsia="Times New Roman" w:hAnsi="Times New Roman" w:cs="Times New Roman"/>
                <w:sz w:val="24"/>
                <w:szCs w:val="24"/>
                <w:lang w:eastAsia="pl-PL"/>
              </w:rPr>
              <w:lastRenderedPageBreak/>
              <w:t>Warszawy. Część II</w:t>
            </w:r>
          </w:p>
        </w:tc>
      </w:tr>
    </w:tbl>
    <w:p w:rsidR="00CA488F" w:rsidRPr="00CA488F" w:rsidRDefault="00CA488F" w:rsidP="00CA488F">
      <w:pPr>
        <w:spacing w:after="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b/>
          <w:bCs/>
          <w:sz w:val="24"/>
          <w:szCs w:val="24"/>
          <w:lang w:eastAsia="pl-PL"/>
        </w:rPr>
        <w:lastRenderedPageBreak/>
        <w:t xml:space="preserve">1) Krótki opis przedmiotu zamówienia </w:t>
      </w:r>
      <w:r w:rsidRPr="00CA488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A488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A488F">
        <w:rPr>
          <w:rFonts w:ascii="Times New Roman" w:eastAsia="Times New Roman" w:hAnsi="Times New Roman" w:cs="Times New Roman"/>
          <w:b/>
          <w:bCs/>
          <w:sz w:val="24"/>
          <w:szCs w:val="24"/>
          <w:lang w:eastAsia="pl-PL"/>
        </w:rPr>
        <w:t>budowlane:</w:t>
      </w:r>
      <w:r w:rsidRPr="00CA488F">
        <w:rPr>
          <w:rFonts w:ascii="Times New Roman" w:eastAsia="Times New Roman" w:hAnsi="Times New Roman" w:cs="Times New Roman"/>
          <w:sz w:val="24"/>
          <w:szCs w:val="24"/>
          <w:lang w:eastAsia="pl-PL"/>
        </w:rPr>
        <w:t>Przedmiotem</w:t>
      </w:r>
      <w:proofErr w:type="spellEnd"/>
      <w:r w:rsidRPr="00CA488F">
        <w:rPr>
          <w:rFonts w:ascii="Times New Roman" w:eastAsia="Times New Roman" w:hAnsi="Times New Roman" w:cs="Times New Roman"/>
          <w:sz w:val="24"/>
          <w:szCs w:val="24"/>
          <w:lang w:eastAsia="pl-PL"/>
        </w:rPr>
        <w:t xml:space="preserve"> zamówienia jest Świadczenie usług ochrony osób i mienia dla Urzędu Pracy m. st. Warszawy. Świadczenie usługi całodobowego dozoru i zabezpieczenia mienia znajdującego się: Część II - lokalu użytkowego znajdującego się w Warszawie przy ul. Młynarskiej 37A. Lokal użytkowy stanowi własność miasta st. Warszawy w budynku wielolokalowym. Ww. lokal znajduje się na działce ewidencyjnej 105, jest usytuowany na parterze, od frontu, z wejściem z ulicy, o łącznej powierzchni ok 468 m2, na którą składa się parter i antresola – zwany obiektem B. Przedmiot zamówienia został opisany w Opisie przedmiotu zamówienia, zwanym OPZ, stanowiącym: - Część II - Załącznik nr 1a do Ogłoszenia. Przedmiot zamówienia będzie realizowany zgodnie z postanowieniami wzoru umowy – stanowiącej Załącznik nr 5 do ogłoszenia.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 xml:space="preserve">2) Wspólny Słownik Zamówień(CPV): </w:t>
      </w:r>
      <w:r w:rsidRPr="00CA488F">
        <w:rPr>
          <w:rFonts w:ascii="Times New Roman" w:eastAsia="Times New Roman" w:hAnsi="Times New Roman" w:cs="Times New Roman"/>
          <w:sz w:val="24"/>
          <w:szCs w:val="24"/>
          <w:lang w:eastAsia="pl-PL"/>
        </w:rPr>
        <w:t xml:space="preserve">79710000-4,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3) Wartość części zamówienia(jeżeli zamawiający podaje informacje o wartości zamówienia):</w:t>
      </w:r>
      <w:r w:rsidRPr="00CA488F">
        <w:rPr>
          <w:rFonts w:ascii="Times New Roman" w:eastAsia="Times New Roman" w:hAnsi="Times New Roman" w:cs="Times New Roman"/>
          <w:sz w:val="24"/>
          <w:szCs w:val="24"/>
          <w:lang w:eastAsia="pl-PL"/>
        </w:rPr>
        <w:br/>
        <w:t xml:space="preserve">Wartość bez VAT: </w:t>
      </w:r>
      <w:r w:rsidRPr="00CA488F">
        <w:rPr>
          <w:rFonts w:ascii="Times New Roman" w:eastAsia="Times New Roman" w:hAnsi="Times New Roman" w:cs="Times New Roman"/>
          <w:sz w:val="24"/>
          <w:szCs w:val="24"/>
          <w:lang w:eastAsia="pl-PL"/>
        </w:rPr>
        <w:br/>
        <w:t xml:space="preserve">Waluta: </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 xml:space="preserve">4) Czas trwania lub termin wykonania: </w:t>
      </w:r>
      <w:r w:rsidRPr="00CA488F">
        <w:rPr>
          <w:rFonts w:ascii="Times New Roman" w:eastAsia="Times New Roman" w:hAnsi="Times New Roman" w:cs="Times New Roman"/>
          <w:sz w:val="24"/>
          <w:szCs w:val="24"/>
          <w:lang w:eastAsia="pl-PL"/>
        </w:rPr>
        <w:br/>
        <w:t xml:space="preserve">okres w miesiącach: </w:t>
      </w:r>
      <w:r w:rsidRPr="00CA488F">
        <w:rPr>
          <w:rFonts w:ascii="Times New Roman" w:eastAsia="Times New Roman" w:hAnsi="Times New Roman" w:cs="Times New Roman"/>
          <w:sz w:val="24"/>
          <w:szCs w:val="24"/>
          <w:lang w:eastAsia="pl-PL"/>
        </w:rPr>
        <w:br/>
        <w:t xml:space="preserve">okres w dniach: </w:t>
      </w:r>
      <w:r w:rsidRPr="00CA488F">
        <w:rPr>
          <w:rFonts w:ascii="Times New Roman" w:eastAsia="Times New Roman" w:hAnsi="Times New Roman" w:cs="Times New Roman"/>
          <w:sz w:val="24"/>
          <w:szCs w:val="24"/>
          <w:lang w:eastAsia="pl-PL"/>
        </w:rPr>
        <w:br/>
        <w:t xml:space="preserve">data rozpoczęcia: </w:t>
      </w:r>
      <w:r w:rsidRPr="00CA488F">
        <w:rPr>
          <w:rFonts w:ascii="Times New Roman" w:eastAsia="Times New Roman" w:hAnsi="Times New Roman" w:cs="Times New Roman"/>
          <w:sz w:val="24"/>
          <w:szCs w:val="24"/>
          <w:lang w:eastAsia="pl-PL"/>
        </w:rPr>
        <w:br/>
        <w:t>data zakończenia: 2019-12-31</w:t>
      </w: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761"/>
        <w:gridCol w:w="1016"/>
      </w:tblGrid>
      <w:tr w:rsidR="00CA488F" w:rsidRPr="00CA488F" w:rsidTr="00CA488F">
        <w:tc>
          <w:tcPr>
            <w:tcW w:w="0" w:type="auto"/>
            <w:tcBorders>
              <w:top w:val="single" w:sz="6" w:space="0" w:color="000000"/>
              <w:left w:val="single" w:sz="6" w:space="0" w:color="000000"/>
              <w:bottom w:val="single" w:sz="6" w:space="0" w:color="000000"/>
              <w:right w:val="single" w:sz="6" w:space="0" w:color="000000"/>
            </w:tcBorders>
            <w:vAlign w:val="center"/>
            <w:hideMark/>
          </w:tcPr>
          <w:p w:rsidR="00CA488F" w:rsidRPr="00CA488F" w:rsidRDefault="00CA488F" w:rsidP="00CA488F">
            <w:pPr>
              <w:spacing w:after="0" w:line="240" w:lineRule="auto"/>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88F" w:rsidRPr="00CA488F" w:rsidRDefault="00CA488F" w:rsidP="00CA488F">
            <w:pPr>
              <w:spacing w:after="0" w:line="240" w:lineRule="auto"/>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t>Znaczenie</w:t>
            </w:r>
          </w:p>
        </w:tc>
      </w:tr>
      <w:tr w:rsidR="00CA488F" w:rsidRPr="00CA488F" w:rsidTr="00CA488F">
        <w:tc>
          <w:tcPr>
            <w:tcW w:w="0" w:type="auto"/>
            <w:tcBorders>
              <w:top w:val="single" w:sz="6" w:space="0" w:color="000000"/>
              <w:left w:val="single" w:sz="6" w:space="0" w:color="000000"/>
              <w:bottom w:val="single" w:sz="6" w:space="0" w:color="000000"/>
              <w:right w:val="single" w:sz="6" w:space="0" w:color="000000"/>
            </w:tcBorders>
            <w:vAlign w:val="center"/>
            <w:hideMark/>
          </w:tcPr>
          <w:p w:rsidR="00CA488F" w:rsidRPr="00CA488F" w:rsidRDefault="00CA488F" w:rsidP="00CA488F">
            <w:pPr>
              <w:spacing w:after="0" w:line="240" w:lineRule="auto"/>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t xml:space="preserve">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88F" w:rsidRPr="00CA488F" w:rsidRDefault="00CA488F" w:rsidP="00CA488F">
            <w:pPr>
              <w:spacing w:after="0" w:line="240" w:lineRule="auto"/>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t>80,00</w:t>
            </w:r>
          </w:p>
        </w:tc>
      </w:tr>
      <w:tr w:rsidR="00CA488F" w:rsidRPr="00CA488F" w:rsidTr="00CA488F">
        <w:tc>
          <w:tcPr>
            <w:tcW w:w="0" w:type="auto"/>
            <w:tcBorders>
              <w:top w:val="single" w:sz="6" w:space="0" w:color="000000"/>
              <w:left w:val="single" w:sz="6" w:space="0" w:color="000000"/>
              <w:bottom w:val="single" w:sz="6" w:space="0" w:color="000000"/>
              <w:right w:val="single" w:sz="6" w:space="0" w:color="000000"/>
            </w:tcBorders>
            <w:vAlign w:val="center"/>
            <w:hideMark/>
          </w:tcPr>
          <w:p w:rsidR="00CA488F" w:rsidRPr="00CA488F" w:rsidRDefault="00CA488F" w:rsidP="00CA488F">
            <w:pPr>
              <w:spacing w:after="0" w:line="240" w:lineRule="auto"/>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t xml:space="preserve">kwalifikacje zawodowe osób wyznaczonych do realizacji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488F" w:rsidRPr="00CA488F" w:rsidRDefault="00CA488F" w:rsidP="00CA488F">
            <w:pPr>
              <w:spacing w:after="0" w:line="240" w:lineRule="auto"/>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t>20,00</w:t>
            </w:r>
          </w:p>
        </w:tc>
      </w:tr>
    </w:tbl>
    <w:p w:rsidR="00CA488F" w:rsidRPr="00CA488F" w:rsidRDefault="00CA488F" w:rsidP="00CA488F">
      <w:pPr>
        <w:spacing w:after="240" w:line="450" w:lineRule="atLeast"/>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br/>
      </w:r>
      <w:r w:rsidRPr="00CA488F">
        <w:rPr>
          <w:rFonts w:ascii="Times New Roman" w:eastAsia="Times New Roman" w:hAnsi="Times New Roman" w:cs="Times New Roman"/>
          <w:b/>
          <w:bCs/>
          <w:sz w:val="24"/>
          <w:szCs w:val="24"/>
          <w:lang w:eastAsia="pl-PL"/>
        </w:rPr>
        <w:t xml:space="preserve">6) INFORMACJE </w:t>
      </w:r>
      <w:proofErr w:type="spellStart"/>
      <w:r w:rsidRPr="00CA488F">
        <w:rPr>
          <w:rFonts w:ascii="Times New Roman" w:eastAsia="Times New Roman" w:hAnsi="Times New Roman" w:cs="Times New Roman"/>
          <w:b/>
          <w:bCs/>
          <w:sz w:val="24"/>
          <w:szCs w:val="24"/>
          <w:lang w:eastAsia="pl-PL"/>
        </w:rPr>
        <w:t>DODATKOWE:</w:t>
      </w:r>
      <w:r w:rsidRPr="00CA488F">
        <w:rPr>
          <w:rFonts w:ascii="Times New Roman" w:eastAsia="Times New Roman" w:hAnsi="Times New Roman" w:cs="Times New Roman"/>
          <w:sz w:val="24"/>
          <w:szCs w:val="24"/>
          <w:lang w:eastAsia="pl-PL"/>
        </w:rPr>
        <w:t>Termin</w:t>
      </w:r>
      <w:proofErr w:type="spellEnd"/>
      <w:r w:rsidRPr="00CA488F">
        <w:rPr>
          <w:rFonts w:ascii="Times New Roman" w:eastAsia="Times New Roman" w:hAnsi="Times New Roman" w:cs="Times New Roman"/>
          <w:sz w:val="24"/>
          <w:szCs w:val="24"/>
          <w:lang w:eastAsia="pl-PL"/>
        </w:rPr>
        <w:t xml:space="preserve"> i miejsce wykonania zamówienia. Część II - </w:t>
      </w:r>
      <w:r w:rsidRPr="00CA488F">
        <w:rPr>
          <w:rFonts w:ascii="Times New Roman" w:eastAsia="Times New Roman" w:hAnsi="Times New Roman" w:cs="Times New Roman"/>
          <w:sz w:val="24"/>
          <w:szCs w:val="24"/>
          <w:lang w:eastAsia="pl-PL"/>
        </w:rPr>
        <w:lastRenderedPageBreak/>
        <w:t xml:space="preserve">termin wykonania zamówienia w obiekcie B - od dnia 30.11.2018 r. od godziny 16:00, do dnia 31.12.2019 r. do godz. 16:00. Miejsce świadczenia usług: - lokal użytkowy znajdujący się w Warszawie przy ul. Młynarskiej 37A. Lokal użytkowy stanowi własność miasta st. Warszawy w budynku wielolokalowym. Ww. lokal znajduje się na działce ewidencyjnej 105, jest usytuowany na parterze, od frontu, z wejściem z ulicy, o łącznej powierzchni ok 468 m2, na którą składa się parter i antresola Zamawiający przewidział możliwość dokonania wizji lokalnej na terenie budynków Urzędu Pracy m. st. Warszawy przy ul. Grochowskiej 171b oraz ul. Młynarskiej 37a. W związku z tym, Zamawiający informuje, że termin wizji lokalnej: - przy ul. Młynarskiej wyznacza na dzień 17.10.2018 r. na godz. 14:00 Zamawiający informuje, że dokonanie przez wykonawcę wizji lokalnej nie jest warunkiem koniecznym dla ubiegania się przez wykonawcę o udzielenie zamówienia. Oferta przetargowa może zostać złożona bez odbycia przez wykonawcę wizji lokalnej. Brak dokonania wizji lokalnej nie skutkuje odrzuceniem oferty. </w:t>
      </w:r>
      <w:r w:rsidRPr="00CA488F">
        <w:rPr>
          <w:rFonts w:ascii="Times New Roman" w:eastAsia="Times New Roman" w:hAnsi="Times New Roman" w:cs="Times New Roman"/>
          <w:sz w:val="24"/>
          <w:szCs w:val="24"/>
          <w:lang w:eastAsia="pl-PL"/>
        </w:rPr>
        <w:br/>
      </w:r>
    </w:p>
    <w:p w:rsidR="00CA488F" w:rsidRPr="00CA488F" w:rsidRDefault="00CA488F" w:rsidP="00CA488F">
      <w:pPr>
        <w:spacing w:after="240" w:line="450" w:lineRule="atLeast"/>
        <w:rPr>
          <w:rFonts w:ascii="Times New Roman" w:eastAsia="Times New Roman" w:hAnsi="Times New Roman" w:cs="Times New Roman"/>
          <w:sz w:val="24"/>
          <w:szCs w:val="24"/>
          <w:lang w:eastAsia="pl-PL"/>
        </w:rPr>
      </w:pPr>
    </w:p>
    <w:p w:rsidR="00CA488F" w:rsidRPr="00CA488F" w:rsidRDefault="00CA488F" w:rsidP="00CA488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CA488F" w:rsidRPr="00CA488F" w:rsidTr="00CA488F">
        <w:trPr>
          <w:tblCellSpacing w:w="15" w:type="dxa"/>
        </w:trPr>
        <w:tc>
          <w:tcPr>
            <w:tcW w:w="0" w:type="auto"/>
            <w:vAlign w:val="center"/>
            <w:hideMark/>
          </w:tcPr>
          <w:p w:rsidR="00CA488F" w:rsidRPr="00CA488F" w:rsidRDefault="00CA488F" w:rsidP="00CA488F">
            <w:pPr>
              <w:spacing w:after="0" w:line="240" w:lineRule="auto"/>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object w:dxaOrig="1440" w:dyaOrig="1440">
                <v:shape id="_x0000_i1059" type="#_x0000_t75" style="width:65.75pt;height:22.55pt" o:ole="">
                  <v:imagedata r:id="rId11" o:title=""/>
                </v:shape>
                <w:control r:id="rId12" w:name="DefaultOcxName6" w:shapeid="_x0000_i1059"/>
              </w:object>
            </w:r>
          </w:p>
        </w:tc>
      </w:tr>
    </w:tbl>
    <w:p w:rsidR="00CA488F" w:rsidRPr="00CA488F" w:rsidRDefault="00CA488F" w:rsidP="00CA488F">
      <w:pPr>
        <w:spacing w:after="0" w:line="240" w:lineRule="auto"/>
        <w:rPr>
          <w:rFonts w:ascii="Times New Roman" w:eastAsia="Times New Roman" w:hAnsi="Times New Roman" w:cs="Times New Roman"/>
          <w:sz w:val="24"/>
          <w:szCs w:val="24"/>
          <w:lang w:eastAsia="pl-PL"/>
        </w:rPr>
      </w:pPr>
      <w:r w:rsidRPr="00CA488F">
        <w:rPr>
          <w:rFonts w:ascii="Times New Roman" w:eastAsia="Times New Roman" w:hAnsi="Times New Roman" w:cs="Times New Roman"/>
          <w:sz w:val="24"/>
          <w:szCs w:val="24"/>
          <w:lang w:eastAsia="pl-PL"/>
        </w:rPr>
        <w:pict/>
      </w:r>
    </w:p>
    <w:p w:rsidR="00CA488F" w:rsidRPr="00CA488F" w:rsidRDefault="00CA488F" w:rsidP="00CA488F">
      <w:pPr>
        <w:pBdr>
          <w:top w:val="single" w:sz="6" w:space="1" w:color="auto"/>
        </w:pBdr>
        <w:spacing w:after="0" w:line="240" w:lineRule="auto"/>
        <w:jc w:val="center"/>
        <w:rPr>
          <w:rFonts w:ascii="Arial" w:eastAsia="Times New Roman" w:hAnsi="Arial" w:cs="Arial"/>
          <w:vanish/>
          <w:sz w:val="16"/>
          <w:szCs w:val="16"/>
          <w:lang w:eastAsia="pl-PL"/>
        </w:rPr>
      </w:pPr>
      <w:r w:rsidRPr="00CA488F">
        <w:rPr>
          <w:rFonts w:ascii="Arial" w:eastAsia="Times New Roman" w:hAnsi="Arial" w:cs="Arial"/>
          <w:vanish/>
          <w:sz w:val="16"/>
          <w:szCs w:val="16"/>
          <w:lang w:eastAsia="pl-PL"/>
        </w:rPr>
        <w:t>Dół formularza</w:t>
      </w:r>
    </w:p>
    <w:p w:rsidR="00B2398E" w:rsidRDefault="00B2398E"/>
    <w:sectPr w:rsidR="00B239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61B"/>
    <w:rsid w:val="0071761B"/>
    <w:rsid w:val="00B2398E"/>
    <w:rsid w:val="00CA48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A488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A488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A488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A488F"/>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A488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A488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A488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A488F"/>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0905">
      <w:bodyDiv w:val="1"/>
      <w:marLeft w:val="0"/>
      <w:marRight w:val="0"/>
      <w:marTop w:val="0"/>
      <w:marBottom w:val="0"/>
      <w:divBdr>
        <w:top w:val="none" w:sz="0" w:space="0" w:color="auto"/>
        <w:left w:val="none" w:sz="0" w:space="0" w:color="auto"/>
        <w:bottom w:val="none" w:sz="0" w:space="0" w:color="auto"/>
        <w:right w:val="none" w:sz="0" w:space="0" w:color="auto"/>
      </w:divBdr>
      <w:divsChild>
        <w:div w:id="1858737481">
          <w:marLeft w:val="0"/>
          <w:marRight w:val="0"/>
          <w:marTop w:val="0"/>
          <w:marBottom w:val="0"/>
          <w:divBdr>
            <w:top w:val="none" w:sz="0" w:space="0" w:color="auto"/>
            <w:left w:val="none" w:sz="0" w:space="0" w:color="auto"/>
            <w:bottom w:val="none" w:sz="0" w:space="0" w:color="auto"/>
            <w:right w:val="none" w:sz="0" w:space="0" w:color="auto"/>
          </w:divBdr>
        </w:div>
        <w:div w:id="343671981">
          <w:marLeft w:val="0"/>
          <w:marRight w:val="0"/>
          <w:marTop w:val="0"/>
          <w:marBottom w:val="0"/>
          <w:divBdr>
            <w:top w:val="none" w:sz="0" w:space="0" w:color="auto"/>
            <w:left w:val="none" w:sz="0" w:space="0" w:color="auto"/>
            <w:bottom w:val="none" w:sz="0" w:space="0" w:color="auto"/>
            <w:right w:val="none" w:sz="0" w:space="0" w:color="auto"/>
          </w:divBdr>
        </w:div>
        <w:div w:id="1212840369">
          <w:marLeft w:val="0"/>
          <w:marRight w:val="0"/>
          <w:marTop w:val="0"/>
          <w:marBottom w:val="0"/>
          <w:divBdr>
            <w:top w:val="none" w:sz="0" w:space="0" w:color="auto"/>
            <w:left w:val="none" w:sz="0" w:space="0" w:color="auto"/>
            <w:bottom w:val="none" w:sz="0" w:space="0" w:color="auto"/>
            <w:right w:val="none" w:sz="0" w:space="0" w:color="auto"/>
          </w:divBdr>
          <w:divsChild>
            <w:div w:id="1984701498">
              <w:marLeft w:val="0"/>
              <w:marRight w:val="0"/>
              <w:marTop w:val="0"/>
              <w:marBottom w:val="0"/>
              <w:divBdr>
                <w:top w:val="none" w:sz="0" w:space="0" w:color="auto"/>
                <w:left w:val="none" w:sz="0" w:space="0" w:color="auto"/>
                <w:bottom w:val="none" w:sz="0" w:space="0" w:color="auto"/>
                <w:right w:val="none" w:sz="0" w:space="0" w:color="auto"/>
              </w:divBdr>
            </w:div>
            <w:div w:id="1432624931">
              <w:marLeft w:val="0"/>
              <w:marRight w:val="0"/>
              <w:marTop w:val="0"/>
              <w:marBottom w:val="0"/>
              <w:divBdr>
                <w:top w:val="none" w:sz="0" w:space="0" w:color="auto"/>
                <w:left w:val="none" w:sz="0" w:space="0" w:color="auto"/>
                <w:bottom w:val="none" w:sz="0" w:space="0" w:color="auto"/>
                <w:right w:val="none" w:sz="0" w:space="0" w:color="auto"/>
              </w:divBdr>
            </w:div>
            <w:div w:id="2073428458">
              <w:marLeft w:val="0"/>
              <w:marRight w:val="0"/>
              <w:marTop w:val="0"/>
              <w:marBottom w:val="0"/>
              <w:divBdr>
                <w:top w:val="none" w:sz="0" w:space="0" w:color="auto"/>
                <w:left w:val="none" w:sz="0" w:space="0" w:color="auto"/>
                <w:bottom w:val="none" w:sz="0" w:space="0" w:color="auto"/>
                <w:right w:val="none" w:sz="0" w:space="0" w:color="auto"/>
              </w:divBdr>
              <w:divsChild>
                <w:div w:id="597327153">
                  <w:marLeft w:val="0"/>
                  <w:marRight w:val="0"/>
                  <w:marTop w:val="0"/>
                  <w:marBottom w:val="0"/>
                  <w:divBdr>
                    <w:top w:val="none" w:sz="0" w:space="0" w:color="auto"/>
                    <w:left w:val="none" w:sz="0" w:space="0" w:color="auto"/>
                    <w:bottom w:val="none" w:sz="0" w:space="0" w:color="auto"/>
                    <w:right w:val="none" w:sz="0" w:space="0" w:color="auto"/>
                  </w:divBdr>
                </w:div>
              </w:divsChild>
            </w:div>
            <w:div w:id="1629702429">
              <w:marLeft w:val="0"/>
              <w:marRight w:val="0"/>
              <w:marTop w:val="0"/>
              <w:marBottom w:val="0"/>
              <w:divBdr>
                <w:top w:val="none" w:sz="0" w:space="0" w:color="auto"/>
                <w:left w:val="none" w:sz="0" w:space="0" w:color="auto"/>
                <w:bottom w:val="none" w:sz="0" w:space="0" w:color="auto"/>
                <w:right w:val="none" w:sz="0" w:space="0" w:color="auto"/>
              </w:divBdr>
              <w:divsChild>
                <w:div w:id="1891457763">
                  <w:marLeft w:val="0"/>
                  <w:marRight w:val="0"/>
                  <w:marTop w:val="0"/>
                  <w:marBottom w:val="0"/>
                  <w:divBdr>
                    <w:top w:val="none" w:sz="0" w:space="0" w:color="auto"/>
                    <w:left w:val="none" w:sz="0" w:space="0" w:color="auto"/>
                    <w:bottom w:val="none" w:sz="0" w:space="0" w:color="auto"/>
                    <w:right w:val="none" w:sz="0" w:space="0" w:color="auto"/>
                  </w:divBdr>
                </w:div>
              </w:divsChild>
            </w:div>
            <w:div w:id="1676613983">
              <w:marLeft w:val="0"/>
              <w:marRight w:val="0"/>
              <w:marTop w:val="0"/>
              <w:marBottom w:val="0"/>
              <w:divBdr>
                <w:top w:val="none" w:sz="0" w:space="0" w:color="auto"/>
                <w:left w:val="none" w:sz="0" w:space="0" w:color="auto"/>
                <w:bottom w:val="none" w:sz="0" w:space="0" w:color="auto"/>
                <w:right w:val="none" w:sz="0" w:space="0" w:color="auto"/>
              </w:divBdr>
              <w:divsChild>
                <w:div w:id="1921668594">
                  <w:marLeft w:val="0"/>
                  <w:marRight w:val="0"/>
                  <w:marTop w:val="0"/>
                  <w:marBottom w:val="0"/>
                  <w:divBdr>
                    <w:top w:val="none" w:sz="0" w:space="0" w:color="auto"/>
                    <w:left w:val="none" w:sz="0" w:space="0" w:color="auto"/>
                    <w:bottom w:val="none" w:sz="0" w:space="0" w:color="auto"/>
                    <w:right w:val="none" w:sz="0" w:space="0" w:color="auto"/>
                  </w:divBdr>
                </w:div>
                <w:div w:id="1323854933">
                  <w:marLeft w:val="0"/>
                  <w:marRight w:val="0"/>
                  <w:marTop w:val="0"/>
                  <w:marBottom w:val="0"/>
                  <w:divBdr>
                    <w:top w:val="none" w:sz="0" w:space="0" w:color="auto"/>
                    <w:left w:val="none" w:sz="0" w:space="0" w:color="auto"/>
                    <w:bottom w:val="none" w:sz="0" w:space="0" w:color="auto"/>
                    <w:right w:val="none" w:sz="0" w:space="0" w:color="auto"/>
                  </w:divBdr>
                </w:div>
                <w:div w:id="467092339">
                  <w:marLeft w:val="0"/>
                  <w:marRight w:val="0"/>
                  <w:marTop w:val="0"/>
                  <w:marBottom w:val="0"/>
                  <w:divBdr>
                    <w:top w:val="none" w:sz="0" w:space="0" w:color="auto"/>
                    <w:left w:val="none" w:sz="0" w:space="0" w:color="auto"/>
                    <w:bottom w:val="none" w:sz="0" w:space="0" w:color="auto"/>
                    <w:right w:val="none" w:sz="0" w:space="0" w:color="auto"/>
                  </w:divBdr>
                </w:div>
                <w:div w:id="591741746">
                  <w:marLeft w:val="0"/>
                  <w:marRight w:val="0"/>
                  <w:marTop w:val="0"/>
                  <w:marBottom w:val="0"/>
                  <w:divBdr>
                    <w:top w:val="none" w:sz="0" w:space="0" w:color="auto"/>
                    <w:left w:val="none" w:sz="0" w:space="0" w:color="auto"/>
                    <w:bottom w:val="none" w:sz="0" w:space="0" w:color="auto"/>
                    <w:right w:val="none" w:sz="0" w:space="0" w:color="auto"/>
                  </w:divBdr>
                </w:div>
              </w:divsChild>
            </w:div>
            <w:div w:id="1363089322">
              <w:marLeft w:val="0"/>
              <w:marRight w:val="0"/>
              <w:marTop w:val="0"/>
              <w:marBottom w:val="0"/>
              <w:divBdr>
                <w:top w:val="none" w:sz="0" w:space="0" w:color="auto"/>
                <w:left w:val="none" w:sz="0" w:space="0" w:color="auto"/>
                <w:bottom w:val="none" w:sz="0" w:space="0" w:color="auto"/>
                <w:right w:val="none" w:sz="0" w:space="0" w:color="auto"/>
              </w:divBdr>
              <w:divsChild>
                <w:div w:id="1380742674">
                  <w:marLeft w:val="0"/>
                  <w:marRight w:val="0"/>
                  <w:marTop w:val="0"/>
                  <w:marBottom w:val="0"/>
                  <w:divBdr>
                    <w:top w:val="none" w:sz="0" w:space="0" w:color="auto"/>
                    <w:left w:val="none" w:sz="0" w:space="0" w:color="auto"/>
                    <w:bottom w:val="none" w:sz="0" w:space="0" w:color="auto"/>
                    <w:right w:val="none" w:sz="0" w:space="0" w:color="auto"/>
                  </w:divBdr>
                </w:div>
                <w:div w:id="1077023329">
                  <w:marLeft w:val="0"/>
                  <w:marRight w:val="0"/>
                  <w:marTop w:val="0"/>
                  <w:marBottom w:val="0"/>
                  <w:divBdr>
                    <w:top w:val="none" w:sz="0" w:space="0" w:color="auto"/>
                    <w:left w:val="none" w:sz="0" w:space="0" w:color="auto"/>
                    <w:bottom w:val="none" w:sz="0" w:space="0" w:color="auto"/>
                    <w:right w:val="none" w:sz="0" w:space="0" w:color="auto"/>
                  </w:divBdr>
                </w:div>
                <w:div w:id="481393398">
                  <w:marLeft w:val="0"/>
                  <w:marRight w:val="0"/>
                  <w:marTop w:val="0"/>
                  <w:marBottom w:val="0"/>
                  <w:divBdr>
                    <w:top w:val="none" w:sz="0" w:space="0" w:color="auto"/>
                    <w:left w:val="none" w:sz="0" w:space="0" w:color="auto"/>
                    <w:bottom w:val="none" w:sz="0" w:space="0" w:color="auto"/>
                    <w:right w:val="none" w:sz="0" w:space="0" w:color="auto"/>
                  </w:divBdr>
                </w:div>
                <w:div w:id="1759906644">
                  <w:marLeft w:val="0"/>
                  <w:marRight w:val="0"/>
                  <w:marTop w:val="0"/>
                  <w:marBottom w:val="0"/>
                  <w:divBdr>
                    <w:top w:val="none" w:sz="0" w:space="0" w:color="auto"/>
                    <w:left w:val="none" w:sz="0" w:space="0" w:color="auto"/>
                    <w:bottom w:val="none" w:sz="0" w:space="0" w:color="auto"/>
                    <w:right w:val="none" w:sz="0" w:space="0" w:color="auto"/>
                  </w:divBdr>
                </w:div>
                <w:div w:id="721058605">
                  <w:marLeft w:val="0"/>
                  <w:marRight w:val="0"/>
                  <w:marTop w:val="0"/>
                  <w:marBottom w:val="0"/>
                  <w:divBdr>
                    <w:top w:val="none" w:sz="0" w:space="0" w:color="auto"/>
                    <w:left w:val="none" w:sz="0" w:space="0" w:color="auto"/>
                    <w:bottom w:val="none" w:sz="0" w:space="0" w:color="auto"/>
                    <w:right w:val="none" w:sz="0" w:space="0" w:color="auto"/>
                  </w:divBdr>
                </w:div>
                <w:div w:id="700008589">
                  <w:marLeft w:val="0"/>
                  <w:marRight w:val="0"/>
                  <w:marTop w:val="0"/>
                  <w:marBottom w:val="0"/>
                  <w:divBdr>
                    <w:top w:val="none" w:sz="0" w:space="0" w:color="auto"/>
                    <w:left w:val="none" w:sz="0" w:space="0" w:color="auto"/>
                    <w:bottom w:val="none" w:sz="0" w:space="0" w:color="auto"/>
                    <w:right w:val="none" w:sz="0" w:space="0" w:color="auto"/>
                  </w:divBdr>
                </w:div>
                <w:div w:id="1897012815">
                  <w:marLeft w:val="0"/>
                  <w:marRight w:val="0"/>
                  <w:marTop w:val="0"/>
                  <w:marBottom w:val="0"/>
                  <w:divBdr>
                    <w:top w:val="none" w:sz="0" w:space="0" w:color="auto"/>
                    <w:left w:val="none" w:sz="0" w:space="0" w:color="auto"/>
                    <w:bottom w:val="none" w:sz="0" w:space="0" w:color="auto"/>
                    <w:right w:val="none" w:sz="0" w:space="0" w:color="auto"/>
                  </w:divBdr>
                </w:div>
              </w:divsChild>
            </w:div>
            <w:div w:id="1342469513">
              <w:marLeft w:val="0"/>
              <w:marRight w:val="0"/>
              <w:marTop w:val="0"/>
              <w:marBottom w:val="0"/>
              <w:divBdr>
                <w:top w:val="none" w:sz="0" w:space="0" w:color="auto"/>
                <w:left w:val="none" w:sz="0" w:space="0" w:color="auto"/>
                <w:bottom w:val="none" w:sz="0" w:space="0" w:color="auto"/>
                <w:right w:val="none" w:sz="0" w:space="0" w:color="auto"/>
              </w:divBdr>
              <w:divsChild>
                <w:div w:id="1401290805">
                  <w:marLeft w:val="0"/>
                  <w:marRight w:val="0"/>
                  <w:marTop w:val="0"/>
                  <w:marBottom w:val="0"/>
                  <w:divBdr>
                    <w:top w:val="none" w:sz="0" w:space="0" w:color="auto"/>
                    <w:left w:val="none" w:sz="0" w:space="0" w:color="auto"/>
                    <w:bottom w:val="none" w:sz="0" w:space="0" w:color="auto"/>
                    <w:right w:val="none" w:sz="0" w:space="0" w:color="auto"/>
                  </w:divBdr>
                </w:div>
                <w:div w:id="2147233440">
                  <w:marLeft w:val="0"/>
                  <w:marRight w:val="0"/>
                  <w:marTop w:val="0"/>
                  <w:marBottom w:val="0"/>
                  <w:divBdr>
                    <w:top w:val="none" w:sz="0" w:space="0" w:color="auto"/>
                    <w:left w:val="none" w:sz="0" w:space="0" w:color="auto"/>
                    <w:bottom w:val="none" w:sz="0" w:space="0" w:color="auto"/>
                    <w:right w:val="none" w:sz="0" w:space="0" w:color="auto"/>
                  </w:divBdr>
                </w:div>
              </w:divsChild>
            </w:div>
            <w:div w:id="1436822463">
              <w:marLeft w:val="0"/>
              <w:marRight w:val="0"/>
              <w:marTop w:val="0"/>
              <w:marBottom w:val="0"/>
              <w:divBdr>
                <w:top w:val="none" w:sz="0" w:space="0" w:color="auto"/>
                <w:left w:val="none" w:sz="0" w:space="0" w:color="auto"/>
                <w:bottom w:val="none" w:sz="0" w:space="0" w:color="auto"/>
                <w:right w:val="none" w:sz="0" w:space="0" w:color="auto"/>
              </w:divBdr>
              <w:divsChild>
                <w:div w:id="857475140">
                  <w:marLeft w:val="0"/>
                  <w:marRight w:val="0"/>
                  <w:marTop w:val="0"/>
                  <w:marBottom w:val="0"/>
                  <w:divBdr>
                    <w:top w:val="none" w:sz="0" w:space="0" w:color="auto"/>
                    <w:left w:val="none" w:sz="0" w:space="0" w:color="auto"/>
                    <w:bottom w:val="none" w:sz="0" w:space="0" w:color="auto"/>
                    <w:right w:val="none" w:sz="0" w:space="0" w:color="auto"/>
                  </w:divBdr>
                </w:div>
                <w:div w:id="852841878">
                  <w:marLeft w:val="0"/>
                  <w:marRight w:val="0"/>
                  <w:marTop w:val="0"/>
                  <w:marBottom w:val="0"/>
                  <w:divBdr>
                    <w:top w:val="none" w:sz="0" w:space="0" w:color="auto"/>
                    <w:left w:val="none" w:sz="0" w:space="0" w:color="auto"/>
                    <w:bottom w:val="none" w:sz="0" w:space="0" w:color="auto"/>
                    <w:right w:val="none" w:sz="0" w:space="0" w:color="auto"/>
                  </w:divBdr>
                </w:div>
                <w:div w:id="260334170">
                  <w:marLeft w:val="0"/>
                  <w:marRight w:val="0"/>
                  <w:marTop w:val="0"/>
                  <w:marBottom w:val="0"/>
                  <w:divBdr>
                    <w:top w:val="none" w:sz="0" w:space="0" w:color="auto"/>
                    <w:left w:val="none" w:sz="0" w:space="0" w:color="auto"/>
                    <w:bottom w:val="none" w:sz="0" w:space="0" w:color="auto"/>
                    <w:right w:val="none" w:sz="0" w:space="0" w:color="auto"/>
                  </w:divBdr>
                </w:div>
                <w:div w:id="766509320">
                  <w:marLeft w:val="0"/>
                  <w:marRight w:val="0"/>
                  <w:marTop w:val="0"/>
                  <w:marBottom w:val="0"/>
                  <w:divBdr>
                    <w:top w:val="none" w:sz="0" w:space="0" w:color="auto"/>
                    <w:left w:val="none" w:sz="0" w:space="0" w:color="auto"/>
                    <w:bottom w:val="none" w:sz="0" w:space="0" w:color="auto"/>
                    <w:right w:val="none" w:sz="0" w:space="0" w:color="auto"/>
                  </w:divBdr>
                </w:div>
                <w:div w:id="573006485">
                  <w:marLeft w:val="0"/>
                  <w:marRight w:val="0"/>
                  <w:marTop w:val="0"/>
                  <w:marBottom w:val="0"/>
                  <w:divBdr>
                    <w:top w:val="none" w:sz="0" w:space="0" w:color="auto"/>
                    <w:left w:val="none" w:sz="0" w:space="0" w:color="auto"/>
                    <w:bottom w:val="none" w:sz="0" w:space="0" w:color="auto"/>
                    <w:right w:val="none" w:sz="0" w:space="0" w:color="auto"/>
                  </w:divBdr>
                </w:div>
                <w:div w:id="585265456">
                  <w:marLeft w:val="0"/>
                  <w:marRight w:val="0"/>
                  <w:marTop w:val="0"/>
                  <w:marBottom w:val="0"/>
                  <w:divBdr>
                    <w:top w:val="none" w:sz="0" w:space="0" w:color="auto"/>
                    <w:left w:val="none" w:sz="0" w:space="0" w:color="auto"/>
                    <w:bottom w:val="none" w:sz="0" w:space="0" w:color="auto"/>
                    <w:right w:val="none" w:sz="0" w:space="0" w:color="auto"/>
                  </w:divBdr>
                </w:div>
              </w:divsChild>
            </w:div>
            <w:div w:id="1214081385">
              <w:marLeft w:val="0"/>
              <w:marRight w:val="0"/>
              <w:marTop w:val="0"/>
              <w:marBottom w:val="0"/>
              <w:divBdr>
                <w:top w:val="none" w:sz="0" w:space="0" w:color="auto"/>
                <w:left w:val="none" w:sz="0" w:space="0" w:color="auto"/>
                <w:bottom w:val="none" w:sz="0" w:space="0" w:color="auto"/>
                <w:right w:val="none" w:sz="0" w:space="0" w:color="auto"/>
              </w:divBdr>
              <w:divsChild>
                <w:div w:id="1309672288">
                  <w:marLeft w:val="0"/>
                  <w:marRight w:val="0"/>
                  <w:marTop w:val="0"/>
                  <w:marBottom w:val="0"/>
                  <w:divBdr>
                    <w:top w:val="none" w:sz="0" w:space="0" w:color="auto"/>
                    <w:left w:val="none" w:sz="0" w:space="0" w:color="auto"/>
                    <w:bottom w:val="none" w:sz="0" w:space="0" w:color="auto"/>
                    <w:right w:val="none" w:sz="0" w:space="0" w:color="auto"/>
                  </w:divBdr>
                </w:div>
                <w:div w:id="1908832636">
                  <w:marLeft w:val="0"/>
                  <w:marRight w:val="0"/>
                  <w:marTop w:val="0"/>
                  <w:marBottom w:val="0"/>
                  <w:divBdr>
                    <w:top w:val="none" w:sz="0" w:space="0" w:color="auto"/>
                    <w:left w:val="none" w:sz="0" w:space="0" w:color="auto"/>
                    <w:bottom w:val="none" w:sz="0" w:space="0" w:color="auto"/>
                    <w:right w:val="none" w:sz="0" w:space="0" w:color="auto"/>
                  </w:divBdr>
                </w:div>
                <w:div w:id="804084774">
                  <w:marLeft w:val="0"/>
                  <w:marRight w:val="0"/>
                  <w:marTop w:val="0"/>
                  <w:marBottom w:val="0"/>
                  <w:divBdr>
                    <w:top w:val="none" w:sz="0" w:space="0" w:color="auto"/>
                    <w:left w:val="none" w:sz="0" w:space="0" w:color="auto"/>
                    <w:bottom w:val="none" w:sz="0" w:space="0" w:color="auto"/>
                    <w:right w:val="none" w:sz="0" w:space="0" w:color="auto"/>
                  </w:divBdr>
                </w:div>
                <w:div w:id="963194908">
                  <w:marLeft w:val="0"/>
                  <w:marRight w:val="0"/>
                  <w:marTop w:val="0"/>
                  <w:marBottom w:val="0"/>
                  <w:divBdr>
                    <w:top w:val="none" w:sz="0" w:space="0" w:color="auto"/>
                    <w:left w:val="none" w:sz="0" w:space="0" w:color="auto"/>
                    <w:bottom w:val="none" w:sz="0" w:space="0" w:color="auto"/>
                    <w:right w:val="none" w:sz="0" w:space="0" w:color="auto"/>
                  </w:divBdr>
                </w:div>
                <w:div w:id="885993962">
                  <w:marLeft w:val="0"/>
                  <w:marRight w:val="0"/>
                  <w:marTop w:val="0"/>
                  <w:marBottom w:val="0"/>
                  <w:divBdr>
                    <w:top w:val="none" w:sz="0" w:space="0" w:color="auto"/>
                    <w:left w:val="none" w:sz="0" w:space="0" w:color="auto"/>
                    <w:bottom w:val="none" w:sz="0" w:space="0" w:color="auto"/>
                    <w:right w:val="none" w:sz="0" w:space="0" w:color="auto"/>
                  </w:divBdr>
                </w:div>
                <w:div w:id="2016376912">
                  <w:marLeft w:val="0"/>
                  <w:marRight w:val="0"/>
                  <w:marTop w:val="0"/>
                  <w:marBottom w:val="0"/>
                  <w:divBdr>
                    <w:top w:val="none" w:sz="0" w:space="0" w:color="auto"/>
                    <w:left w:val="none" w:sz="0" w:space="0" w:color="auto"/>
                    <w:bottom w:val="none" w:sz="0" w:space="0" w:color="auto"/>
                    <w:right w:val="none" w:sz="0" w:space="0" w:color="auto"/>
                  </w:divBdr>
                </w:div>
                <w:div w:id="802619643">
                  <w:marLeft w:val="0"/>
                  <w:marRight w:val="0"/>
                  <w:marTop w:val="0"/>
                  <w:marBottom w:val="0"/>
                  <w:divBdr>
                    <w:top w:val="none" w:sz="0" w:space="0" w:color="auto"/>
                    <w:left w:val="none" w:sz="0" w:space="0" w:color="auto"/>
                    <w:bottom w:val="none" w:sz="0" w:space="0" w:color="auto"/>
                    <w:right w:val="none" w:sz="0" w:space="0" w:color="auto"/>
                  </w:divBdr>
                </w:div>
                <w:div w:id="1575121176">
                  <w:marLeft w:val="0"/>
                  <w:marRight w:val="0"/>
                  <w:marTop w:val="0"/>
                  <w:marBottom w:val="0"/>
                  <w:divBdr>
                    <w:top w:val="none" w:sz="0" w:space="0" w:color="auto"/>
                    <w:left w:val="none" w:sz="0" w:space="0" w:color="auto"/>
                    <w:bottom w:val="none" w:sz="0" w:space="0" w:color="auto"/>
                    <w:right w:val="none" w:sz="0" w:space="0" w:color="auto"/>
                  </w:divBdr>
                </w:div>
              </w:divsChild>
            </w:div>
            <w:div w:id="31276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6861</Words>
  <Characters>41170</Characters>
  <Application>Microsoft Office Word</Application>
  <DocSecurity>0</DocSecurity>
  <Lines>343</Lines>
  <Paragraphs>95</Paragraphs>
  <ScaleCrop>false</ScaleCrop>
  <Company/>
  <LinksUpToDate>false</LinksUpToDate>
  <CharactersWithSpaces>47936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Burza</dc:creator>
  <cp:keywords/>
  <dc:description/>
  <cp:lastModifiedBy>Ewa Burza</cp:lastModifiedBy>
  <cp:revision>2</cp:revision>
  <dcterms:created xsi:type="dcterms:W3CDTF">2018-10-12T13:12:00Z</dcterms:created>
  <dcterms:modified xsi:type="dcterms:W3CDTF">2018-10-12T13:12:00Z</dcterms:modified>
</cp:coreProperties>
</file>