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22" w:rsidRPr="00C91137" w:rsidRDefault="002A4422" w:rsidP="002A4422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</w:p>
    <w:p w:rsidR="002A4422" w:rsidRPr="00125C8B" w:rsidRDefault="002A4422" w:rsidP="002A4422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Numer sprawy: </w:t>
      </w:r>
      <w:r w:rsidR="00C84F9B">
        <w:rPr>
          <w:rFonts w:ascii="Tahoma" w:hAnsi="Tahoma" w:cs="Tahoma"/>
          <w:b/>
          <w:sz w:val="20"/>
          <w:szCs w:val="20"/>
        </w:rPr>
        <w:t>5</w:t>
      </w:r>
      <w:r w:rsidRPr="00125C8B">
        <w:rPr>
          <w:rFonts w:ascii="Tahoma" w:hAnsi="Tahoma" w:cs="Tahoma"/>
          <w:b/>
          <w:sz w:val="20"/>
          <w:szCs w:val="20"/>
        </w:rPr>
        <w:t>/201</w:t>
      </w:r>
      <w:r w:rsidR="00C84F9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Warszawa, dn. </w:t>
      </w:r>
      <w:r w:rsidR="00C84F9B">
        <w:rPr>
          <w:rFonts w:ascii="Tahoma" w:hAnsi="Tahoma" w:cs="Tahoma"/>
          <w:sz w:val="20"/>
          <w:szCs w:val="20"/>
        </w:rPr>
        <w:t>30</w:t>
      </w:r>
      <w:r w:rsidRPr="00125C8B">
        <w:rPr>
          <w:rFonts w:ascii="Tahoma" w:hAnsi="Tahoma" w:cs="Tahoma"/>
          <w:sz w:val="20"/>
          <w:szCs w:val="20"/>
        </w:rPr>
        <w:t>.0</w:t>
      </w:r>
      <w:r w:rsidR="00C84F9B">
        <w:rPr>
          <w:rFonts w:ascii="Tahoma" w:hAnsi="Tahoma" w:cs="Tahoma"/>
          <w:sz w:val="20"/>
          <w:szCs w:val="20"/>
        </w:rPr>
        <w:t>5</w:t>
      </w:r>
      <w:r w:rsidRPr="00125C8B">
        <w:rPr>
          <w:rFonts w:ascii="Tahoma" w:hAnsi="Tahoma" w:cs="Tahoma"/>
          <w:sz w:val="20"/>
          <w:szCs w:val="20"/>
        </w:rPr>
        <w:t>.201</w:t>
      </w:r>
      <w:r w:rsidR="00C84F9B">
        <w:rPr>
          <w:rFonts w:ascii="Tahoma" w:hAnsi="Tahoma" w:cs="Tahoma"/>
          <w:sz w:val="20"/>
          <w:szCs w:val="20"/>
        </w:rPr>
        <w:t>8</w:t>
      </w:r>
      <w:r w:rsidRPr="00125C8B">
        <w:rPr>
          <w:rFonts w:ascii="Tahoma" w:hAnsi="Tahoma" w:cs="Tahoma"/>
          <w:sz w:val="20"/>
          <w:szCs w:val="20"/>
        </w:rPr>
        <w:t xml:space="preserve"> r.</w:t>
      </w:r>
    </w:p>
    <w:p w:rsidR="002A4422" w:rsidRPr="00125C8B" w:rsidRDefault="002A4422" w:rsidP="002A4422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Nasz znak: OA.C.ZP.222</w:t>
      </w:r>
      <w:r w:rsidR="006F3EA7">
        <w:rPr>
          <w:rFonts w:ascii="Tahoma" w:hAnsi="Tahoma" w:cs="Tahoma"/>
          <w:sz w:val="20"/>
          <w:szCs w:val="20"/>
        </w:rPr>
        <w:t>.64</w:t>
      </w:r>
      <w:r w:rsidR="00D54A15">
        <w:rPr>
          <w:rFonts w:ascii="Tahoma" w:hAnsi="Tahoma" w:cs="Tahoma"/>
          <w:sz w:val="20"/>
          <w:szCs w:val="20"/>
        </w:rPr>
        <w:t>.</w:t>
      </w:r>
      <w:r w:rsidR="00C84F9B">
        <w:rPr>
          <w:rFonts w:ascii="Tahoma" w:hAnsi="Tahoma" w:cs="Tahoma"/>
          <w:sz w:val="20"/>
          <w:szCs w:val="20"/>
        </w:rPr>
        <w:t>EB</w:t>
      </w:r>
      <w:r w:rsidRPr="00125C8B">
        <w:rPr>
          <w:rFonts w:ascii="Tahoma" w:hAnsi="Tahoma" w:cs="Tahoma"/>
          <w:sz w:val="20"/>
          <w:szCs w:val="20"/>
        </w:rPr>
        <w:t>.201</w:t>
      </w:r>
      <w:r w:rsidR="00C84F9B">
        <w:rPr>
          <w:rFonts w:ascii="Tahoma" w:hAnsi="Tahoma" w:cs="Tahoma"/>
          <w:sz w:val="20"/>
          <w:szCs w:val="20"/>
        </w:rPr>
        <w:t>8</w:t>
      </w:r>
      <w:r w:rsidRPr="00125C8B">
        <w:rPr>
          <w:rFonts w:ascii="Tahoma" w:hAnsi="Tahoma" w:cs="Tahoma"/>
          <w:sz w:val="20"/>
          <w:szCs w:val="20"/>
        </w:rPr>
        <w:t xml:space="preserve">                                      </w:t>
      </w:r>
    </w:p>
    <w:p w:rsidR="0076460A" w:rsidRDefault="0076460A" w:rsidP="0076460A">
      <w:pPr>
        <w:widowControl w:val="0"/>
        <w:suppressAutoHyphens/>
        <w:spacing w:after="0" w:line="240" w:lineRule="auto"/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</w:pPr>
    </w:p>
    <w:p w:rsidR="002A4422" w:rsidRPr="00125C8B" w:rsidRDefault="002A4422" w:rsidP="0076460A">
      <w:pPr>
        <w:widowControl w:val="0"/>
        <w:suppressAutoHyphens/>
        <w:spacing w:after="0" w:line="240" w:lineRule="auto"/>
        <w:ind w:left="4956" w:firstLine="708"/>
        <w:rPr>
          <w:rFonts w:ascii="Tahoma" w:hAnsi="Tahoma" w:cs="Tahoma"/>
          <w:b/>
          <w:sz w:val="20"/>
          <w:szCs w:val="20"/>
          <w:lang w:eastAsia="pl-PL"/>
        </w:rPr>
      </w:pPr>
      <w:r w:rsidRPr="00125C8B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Wszyscy Wykonawcy:</w:t>
      </w:r>
      <w:r w:rsidRPr="00125C8B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</w:p>
    <w:p w:rsidR="002A4422" w:rsidRPr="00125C8B" w:rsidRDefault="002A4422" w:rsidP="002A4422">
      <w:pPr>
        <w:widowControl w:val="0"/>
        <w:suppressAutoHyphens/>
        <w:spacing w:after="0" w:line="240" w:lineRule="auto"/>
        <w:ind w:left="4813" w:firstLine="279"/>
        <w:rPr>
          <w:rFonts w:ascii="Tahoma" w:hAnsi="Tahoma" w:cs="Tahoma"/>
          <w:sz w:val="20"/>
          <w:szCs w:val="20"/>
          <w:lang w:eastAsia="pl-PL"/>
        </w:rPr>
      </w:pPr>
    </w:p>
    <w:p w:rsidR="002A4422" w:rsidRPr="00125C8B" w:rsidRDefault="002A4422" w:rsidP="002A4422">
      <w:pPr>
        <w:spacing w:line="240" w:lineRule="auto"/>
        <w:ind w:left="4536"/>
        <w:contextualSpacing/>
        <w:rPr>
          <w:rFonts w:ascii="Tahoma" w:hAnsi="Tahoma" w:cs="Tahoma"/>
          <w:bCs/>
          <w:sz w:val="20"/>
          <w:szCs w:val="20"/>
        </w:rPr>
      </w:pPr>
    </w:p>
    <w:p w:rsidR="002A4422" w:rsidRPr="00125C8B" w:rsidRDefault="002A4422" w:rsidP="002A4422">
      <w:pPr>
        <w:spacing w:after="0" w:line="240" w:lineRule="auto"/>
        <w:ind w:left="180"/>
        <w:jc w:val="center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ZAWIADOMIENIE O WYBORZE OFERTY NAJKORZYSTNIEJSZEJ WRAZ </w:t>
      </w:r>
      <w:r w:rsidRPr="00125C8B">
        <w:rPr>
          <w:rFonts w:ascii="Tahoma" w:hAnsi="Tahoma" w:cs="Tahoma"/>
          <w:b/>
          <w:sz w:val="20"/>
          <w:szCs w:val="20"/>
        </w:rPr>
        <w:br/>
        <w:t xml:space="preserve">ZE STRESZCZENIEM OCENY I PORÓWNANIEM ZŁOŻONYCH OFERT </w:t>
      </w:r>
      <w:r w:rsidRPr="00125C8B">
        <w:rPr>
          <w:rFonts w:ascii="Tahoma" w:hAnsi="Tahoma" w:cs="Tahoma"/>
          <w:sz w:val="20"/>
          <w:szCs w:val="20"/>
        </w:rPr>
        <w:t>W POSTĘPOWANIU NA</w:t>
      </w:r>
    </w:p>
    <w:p w:rsidR="002A4422" w:rsidRPr="00125C8B" w:rsidRDefault="002A4422" w:rsidP="002A4422">
      <w:pPr>
        <w:spacing w:after="0" w:line="240" w:lineRule="auto"/>
        <w:ind w:left="180"/>
        <w:jc w:val="center"/>
        <w:rPr>
          <w:rFonts w:ascii="Tahoma" w:hAnsi="Tahoma" w:cs="Tahoma"/>
          <w:b/>
          <w:sz w:val="20"/>
          <w:szCs w:val="20"/>
        </w:rPr>
      </w:pPr>
    </w:p>
    <w:p w:rsidR="002A4422" w:rsidRPr="00125C8B" w:rsidRDefault="002A4422" w:rsidP="002A4422">
      <w:pPr>
        <w:ind w:left="142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25C8B">
        <w:rPr>
          <w:rFonts w:ascii="Tahoma" w:hAnsi="Tahoma" w:cs="Tahoma"/>
          <w:b/>
          <w:sz w:val="20"/>
          <w:szCs w:val="20"/>
          <w:u w:val="single"/>
          <w:lang w:eastAsia="pl-PL"/>
        </w:rPr>
        <w:t>„</w:t>
      </w:r>
      <w:r w:rsidR="00C84F9B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Świadczenie usług </w:t>
      </w:r>
      <w:r w:rsidRPr="00125C8B">
        <w:rPr>
          <w:rFonts w:ascii="Tahoma" w:hAnsi="Tahoma" w:cs="Tahoma"/>
          <w:b/>
          <w:sz w:val="20"/>
          <w:szCs w:val="20"/>
          <w:u w:val="single"/>
          <w:lang w:eastAsia="pl-PL"/>
        </w:rPr>
        <w:t>poligraficznych</w:t>
      </w:r>
      <w:r w:rsidR="00C84F9B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  <w:r w:rsidRPr="00125C8B">
        <w:rPr>
          <w:rFonts w:ascii="Tahoma" w:hAnsi="Tahoma" w:cs="Tahoma"/>
          <w:b/>
          <w:sz w:val="20"/>
          <w:szCs w:val="20"/>
          <w:u w:val="single"/>
          <w:lang w:eastAsia="pl-PL"/>
        </w:rPr>
        <w:t>dla</w:t>
      </w:r>
      <w:r w:rsidRPr="00125C8B">
        <w:rPr>
          <w:rFonts w:ascii="Tahoma" w:hAnsi="Tahoma" w:cs="Tahoma"/>
          <w:sz w:val="20"/>
          <w:szCs w:val="20"/>
          <w:u w:val="single"/>
          <w:lang w:eastAsia="pl-PL"/>
        </w:rPr>
        <w:t xml:space="preserve"> </w:t>
      </w:r>
      <w:r w:rsidRPr="00125C8B">
        <w:rPr>
          <w:rFonts w:ascii="Tahoma" w:hAnsi="Tahoma" w:cs="Tahoma"/>
          <w:b/>
          <w:sz w:val="20"/>
          <w:szCs w:val="20"/>
          <w:u w:val="single"/>
        </w:rPr>
        <w:t>Urzędu Pracy m.st. Warszawy”.</w:t>
      </w:r>
    </w:p>
    <w:p w:rsidR="002A4422" w:rsidRPr="00125C8B" w:rsidRDefault="002A4422" w:rsidP="002A4422">
      <w:pPr>
        <w:spacing w:after="0" w:line="240" w:lineRule="auto"/>
        <w:ind w:firstLine="888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Zamawiający: Miasto st. Warszawa - Urząd Pracy m.st. Warszawy, działając zgodnie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125C8B">
        <w:rPr>
          <w:rFonts w:ascii="Tahoma" w:hAnsi="Tahoma" w:cs="Tahoma"/>
          <w:sz w:val="20"/>
          <w:szCs w:val="20"/>
        </w:rPr>
        <w:t xml:space="preserve">z art. 92 ust. 1 ustawy z dnia 29 stycznia 2004 r. Prawo zamówień publicznych </w:t>
      </w:r>
      <w:r w:rsidRPr="00125C8B">
        <w:rPr>
          <w:rFonts w:ascii="Tahoma" w:hAnsi="Tahoma" w:cs="Tahoma"/>
          <w:sz w:val="20"/>
          <w:szCs w:val="20"/>
        </w:rPr>
        <w:br/>
        <w:t>(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>Dz. U. z 201</w:t>
      </w:r>
      <w:r w:rsidR="00C84F9B">
        <w:rPr>
          <w:rFonts w:ascii="Tahoma" w:hAnsi="Tahoma" w:cs="Tahoma"/>
          <w:bCs/>
          <w:color w:val="000000"/>
          <w:sz w:val="20"/>
          <w:szCs w:val="20"/>
          <w:lang w:eastAsia="pl-PL"/>
        </w:rPr>
        <w:t>7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 r. poz. </w:t>
      </w:r>
      <w:r w:rsidR="00C84F9B">
        <w:rPr>
          <w:rFonts w:ascii="Tahoma" w:hAnsi="Tahoma" w:cs="Tahoma"/>
          <w:bCs/>
          <w:color w:val="000000"/>
          <w:sz w:val="20"/>
          <w:szCs w:val="20"/>
          <w:lang w:eastAsia="pl-PL"/>
        </w:rPr>
        <w:t>1579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, z </w:t>
      </w:r>
      <w:proofErr w:type="spellStart"/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>późn</w:t>
      </w:r>
      <w:proofErr w:type="spellEnd"/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. zm. </w:t>
      </w:r>
      <w:r w:rsidRPr="00125C8B">
        <w:rPr>
          <w:rFonts w:ascii="Tahoma" w:hAnsi="Tahoma" w:cs="Tahoma"/>
          <w:sz w:val="20"/>
          <w:szCs w:val="20"/>
        </w:rPr>
        <w:t>), zwanej ustawą, zawiadamia, że w ww. postępowaniu prowadzonym w trybie przetargu nieograniczonego, wybrał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jako </w:t>
      </w:r>
      <w:r w:rsidRPr="00125C8B">
        <w:rPr>
          <w:rFonts w:ascii="Tahoma" w:hAnsi="Tahoma" w:cs="Tahoma"/>
          <w:b/>
          <w:sz w:val="20"/>
          <w:szCs w:val="20"/>
        </w:rPr>
        <w:t>ofertę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b/>
          <w:sz w:val="20"/>
          <w:szCs w:val="20"/>
        </w:rPr>
        <w:t>najkorzystniejszą,</w:t>
      </w:r>
      <w:r w:rsidRPr="00125C8B">
        <w:rPr>
          <w:rFonts w:ascii="Tahoma" w:hAnsi="Tahoma" w:cs="Tahoma"/>
          <w:b/>
          <w:bCs/>
          <w:sz w:val="20"/>
          <w:szCs w:val="20"/>
        </w:rPr>
        <w:t xml:space="preserve"> ofertę </w:t>
      </w:r>
      <w:r w:rsidR="0076460A">
        <w:rPr>
          <w:rFonts w:ascii="Tahoma" w:hAnsi="Tahoma" w:cs="Tahoma"/>
          <w:b/>
          <w:bCs/>
          <w:sz w:val="20"/>
          <w:szCs w:val="20"/>
        </w:rPr>
        <w:t xml:space="preserve">     </w:t>
      </w:r>
      <w:r w:rsidRPr="000372E5">
        <w:rPr>
          <w:rFonts w:ascii="Tahoma" w:hAnsi="Tahoma" w:cs="Tahoma"/>
          <w:b/>
          <w:bCs/>
          <w:sz w:val="20"/>
          <w:szCs w:val="20"/>
        </w:rPr>
        <w:t>nr 1,</w:t>
      </w:r>
      <w:r w:rsidRPr="000372E5">
        <w:rPr>
          <w:rFonts w:ascii="Tahoma" w:hAnsi="Tahoma" w:cs="Tahoma"/>
          <w:bCs/>
          <w:sz w:val="20"/>
          <w:szCs w:val="20"/>
        </w:rPr>
        <w:t xml:space="preserve"> złożoną</w:t>
      </w:r>
      <w:r w:rsidRPr="00125C8B">
        <w:rPr>
          <w:rFonts w:ascii="Tahoma" w:hAnsi="Tahoma" w:cs="Tahoma"/>
          <w:bCs/>
          <w:sz w:val="20"/>
          <w:szCs w:val="20"/>
        </w:rPr>
        <w:t xml:space="preserve"> przez </w:t>
      </w:r>
      <w:r w:rsidRPr="00125C8B">
        <w:rPr>
          <w:rFonts w:ascii="Tahoma" w:hAnsi="Tahoma" w:cs="Tahoma"/>
          <w:sz w:val="20"/>
          <w:szCs w:val="20"/>
        </w:rPr>
        <w:t>Wykonawcę:</w:t>
      </w:r>
    </w:p>
    <w:p w:rsidR="002A4422" w:rsidRDefault="00C84F9B" w:rsidP="002A4422">
      <w:pPr>
        <w:widowControl w:val="0"/>
        <w:suppressAutoHyphens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Agencja Reklamowa „TOP”</w:t>
      </w:r>
    </w:p>
    <w:p w:rsidR="00C84F9B" w:rsidRPr="000372E5" w:rsidRDefault="00C84F9B" w:rsidP="002A4422">
      <w:pPr>
        <w:widowControl w:val="0"/>
        <w:suppressAutoHyphens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Agnieszka Łuczak</w:t>
      </w:r>
    </w:p>
    <w:p w:rsidR="002A4422" w:rsidRPr="000372E5" w:rsidRDefault="00C84F9B" w:rsidP="002A4422">
      <w:pPr>
        <w:widowControl w:val="0"/>
        <w:tabs>
          <w:tab w:val="left" w:pos="4820"/>
        </w:tabs>
        <w:suppressAutoHyphens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ul. Toruńska 148 </w:t>
      </w:r>
    </w:p>
    <w:p w:rsidR="002A4422" w:rsidRPr="00125C8B" w:rsidRDefault="00C84F9B" w:rsidP="002A4422">
      <w:pPr>
        <w:widowControl w:val="0"/>
        <w:suppressAutoHyphens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87</w:t>
      </w:r>
      <w:r w:rsidR="002A4422">
        <w:rPr>
          <w:rFonts w:ascii="Tahoma" w:hAnsi="Tahoma" w:cs="Tahoma"/>
          <w:b/>
          <w:bCs/>
          <w:sz w:val="20"/>
          <w:szCs w:val="20"/>
        </w:rPr>
        <w:t>-</w:t>
      </w:r>
      <w:r>
        <w:rPr>
          <w:rFonts w:ascii="Tahoma" w:hAnsi="Tahoma" w:cs="Tahoma"/>
          <w:b/>
          <w:bCs/>
          <w:sz w:val="20"/>
          <w:szCs w:val="20"/>
        </w:rPr>
        <w:t>8</w:t>
      </w:r>
      <w:r w:rsidR="002A4422">
        <w:rPr>
          <w:rFonts w:ascii="Tahoma" w:hAnsi="Tahoma" w:cs="Tahoma"/>
          <w:b/>
          <w:bCs/>
          <w:sz w:val="20"/>
          <w:szCs w:val="20"/>
        </w:rPr>
        <w:t xml:space="preserve">00 </w:t>
      </w:r>
      <w:r>
        <w:rPr>
          <w:rFonts w:ascii="Tahoma" w:hAnsi="Tahoma" w:cs="Tahoma"/>
          <w:b/>
          <w:bCs/>
          <w:sz w:val="20"/>
          <w:szCs w:val="20"/>
        </w:rPr>
        <w:t>Włocławek</w:t>
      </w:r>
    </w:p>
    <w:p w:rsidR="002A4422" w:rsidRPr="00125C8B" w:rsidRDefault="002A4422" w:rsidP="002A4422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Ww. oferta została wybrana na podstawie kryteriów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pl-PL"/>
        </w:rPr>
        <w:t xml:space="preserve">oceny ofert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określonych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br/>
        <w:t>w Specyfikacji istotnych warunków</w:t>
      </w:r>
      <w:r w:rsidRPr="00125C8B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zamówienia, zwanej dalej SIWZ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>:</w:t>
      </w:r>
    </w:p>
    <w:p w:rsidR="002A4422" w:rsidRPr="00125C8B" w:rsidRDefault="002A4422" w:rsidP="002A4422">
      <w:pPr>
        <w:widowControl w:val="0"/>
        <w:suppressAutoHyphens/>
        <w:spacing w:after="0" w:line="240" w:lineRule="auto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>Kryterium nr 1 – cena ofertowa brutto  – 60 pkt</w:t>
      </w:r>
    </w:p>
    <w:p w:rsidR="0076460A" w:rsidRDefault="002A4422" w:rsidP="0076460A">
      <w:pPr>
        <w:widowControl w:val="0"/>
        <w:suppressAutoHyphens/>
        <w:spacing w:after="0" w:line="240" w:lineRule="auto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Kryterium nr 2 – </w:t>
      </w:r>
      <w:r w:rsidRPr="00125C8B">
        <w:rPr>
          <w:rFonts w:ascii="Tahoma" w:hAnsi="Tahoma" w:cs="Tahoma"/>
          <w:sz w:val="20"/>
          <w:szCs w:val="20"/>
        </w:rPr>
        <w:t>termin dostawy</w:t>
      </w:r>
      <w:r w:rsidRPr="00125C8B">
        <w:rPr>
          <w:rFonts w:ascii="Tahoma" w:hAnsi="Tahoma" w:cs="Tahoma"/>
          <w:bCs/>
          <w:iCs/>
          <w:sz w:val="20"/>
          <w:szCs w:val="20"/>
        </w:rPr>
        <w:t xml:space="preserve"> 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>– 40 pkt.</w:t>
      </w:r>
    </w:p>
    <w:p w:rsidR="002A4422" w:rsidRPr="0076460A" w:rsidRDefault="002A4422" w:rsidP="0076460A">
      <w:pPr>
        <w:widowControl w:val="0"/>
        <w:suppressAutoHyphens/>
        <w:spacing w:after="0" w:line="240" w:lineRule="auto"/>
        <w:ind w:firstLine="708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hAnsi="Tahoma" w:cs="Tahoma"/>
          <w:sz w:val="20"/>
          <w:szCs w:val="20"/>
          <w:lang w:eastAsia="pl-PL"/>
        </w:rPr>
        <w:t xml:space="preserve">Zamawiający wyliczył łączną ocenę punktową ofert niepodlegających odrzuceniu, według wzoru podanego w pkt 21.3. SIWZ. </w:t>
      </w:r>
      <w:r w:rsidRPr="00125C8B">
        <w:rPr>
          <w:rFonts w:ascii="Tahoma" w:hAnsi="Tahoma" w:cs="Tahoma"/>
          <w:bCs/>
          <w:sz w:val="20"/>
          <w:szCs w:val="20"/>
        </w:rPr>
        <w:t xml:space="preserve">Oferta nr </w:t>
      </w:r>
      <w:r>
        <w:rPr>
          <w:rFonts w:ascii="Tahoma" w:hAnsi="Tahoma" w:cs="Tahoma"/>
          <w:bCs/>
          <w:sz w:val="20"/>
          <w:szCs w:val="20"/>
        </w:rPr>
        <w:t>1</w:t>
      </w:r>
      <w:r w:rsidRPr="00125C8B">
        <w:rPr>
          <w:rFonts w:ascii="Tahoma" w:hAnsi="Tahoma" w:cs="Tahoma"/>
          <w:bCs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uzyskała największą liczbę punktów w łącznej ocenie punktowej wynoszącą 100,00 pkt i tym samym została uznana za najkorzystniejszą. Cena brutto oferty wynosi </w:t>
      </w:r>
      <w:r w:rsidR="00C84F9B" w:rsidRPr="00C84F9B">
        <w:rPr>
          <w:rFonts w:ascii="Tahoma" w:hAnsi="Tahoma" w:cs="Tahoma"/>
          <w:b/>
          <w:sz w:val="20"/>
          <w:szCs w:val="20"/>
          <w:lang w:eastAsia="pl-PL"/>
        </w:rPr>
        <w:t>26 145,57</w:t>
      </w:r>
      <w:r w:rsidRPr="000372E5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0372E5">
        <w:rPr>
          <w:rFonts w:ascii="Tahoma" w:hAnsi="Tahoma" w:cs="Tahoma"/>
          <w:b/>
          <w:sz w:val="20"/>
          <w:szCs w:val="20"/>
        </w:rPr>
        <w:t>zł.</w:t>
      </w:r>
      <w:r w:rsidRPr="00125C8B">
        <w:rPr>
          <w:rFonts w:ascii="Tahoma" w:hAnsi="Tahoma" w:cs="Tahoma"/>
          <w:b/>
          <w:sz w:val="20"/>
          <w:szCs w:val="20"/>
        </w:rPr>
        <w:t xml:space="preserve"> </w:t>
      </w:r>
    </w:p>
    <w:p w:rsidR="002A4422" w:rsidRPr="00125C8B" w:rsidRDefault="002A4422" w:rsidP="002A4422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Nazwy Wykonawców, którzy złożyli oferty wraz z przyznaną punktacją: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3931"/>
        <w:gridCol w:w="1899"/>
        <w:gridCol w:w="1669"/>
        <w:gridCol w:w="1179"/>
      </w:tblGrid>
      <w:tr w:rsidR="002A4422" w:rsidRPr="00125C8B" w:rsidTr="00AC71C5">
        <w:trPr>
          <w:trHeight w:val="956"/>
        </w:trPr>
        <w:tc>
          <w:tcPr>
            <w:tcW w:w="430" w:type="pct"/>
            <w:vAlign w:val="center"/>
          </w:tcPr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 xml:space="preserve">numer oferty </w:t>
            </w:r>
          </w:p>
        </w:tc>
        <w:tc>
          <w:tcPr>
            <w:tcW w:w="2070" w:type="pct"/>
            <w:vAlign w:val="center"/>
          </w:tcPr>
          <w:p w:rsidR="002A4422" w:rsidRPr="00125C8B" w:rsidRDefault="002A4422" w:rsidP="00AC71C5">
            <w:pPr>
              <w:spacing w:after="0" w:line="240" w:lineRule="auto"/>
              <w:ind w:left="180" w:hanging="136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 xml:space="preserve">nazwa (firmy), siedziby </w:t>
            </w:r>
            <w:r w:rsidRPr="00125C8B">
              <w:rPr>
                <w:rFonts w:ascii="Tahoma" w:hAnsi="Tahoma" w:cs="Tahoma"/>
                <w:b/>
                <w:sz w:val="20"/>
                <w:szCs w:val="20"/>
              </w:rPr>
              <w:br/>
              <w:t>i adresy Wykonawcy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>w ramach</w:t>
            </w:r>
          </w:p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Kryterium nr 1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2A4422" w:rsidRPr="00125C8B" w:rsidRDefault="002A4422" w:rsidP="00AC71C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 xml:space="preserve">w ramach </w:t>
            </w:r>
          </w:p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Kryterium nr 2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>Łączna punktacja</w:t>
            </w:r>
            <w:r w:rsidRPr="00125C8B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125C8B">
              <w:rPr>
                <w:rFonts w:ascii="Tahoma" w:hAnsi="Tahoma" w:cs="Tahoma"/>
                <w:sz w:val="20"/>
                <w:szCs w:val="20"/>
              </w:rPr>
              <w:t>(kol. 3 + kol. 4)</w:t>
            </w:r>
          </w:p>
          <w:p w:rsidR="002A4422" w:rsidRPr="00125C8B" w:rsidRDefault="002A4422" w:rsidP="00AC71C5">
            <w:pPr>
              <w:spacing w:after="0" w:line="240" w:lineRule="auto"/>
              <w:ind w:left="1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4422" w:rsidRPr="00125C8B" w:rsidTr="00AC71C5">
        <w:trPr>
          <w:trHeight w:val="146"/>
        </w:trPr>
        <w:tc>
          <w:tcPr>
            <w:tcW w:w="430" w:type="pct"/>
            <w:vAlign w:val="center"/>
          </w:tcPr>
          <w:p w:rsidR="002A4422" w:rsidRPr="00125C8B" w:rsidRDefault="002A4422" w:rsidP="00AC71C5">
            <w:pPr>
              <w:spacing w:before="60"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2070" w:type="pct"/>
            <w:tcBorders>
              <w:right w:val="single" w:sz="4" w:space="0" w:color="auto"/>
            </w:tcBorders>
            <w:vAlign w:val="center"/>
          </w:tcPr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A4422" w:rsidRPr="00125C8B" w:rsidRDefault="002A4422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A4422" w:rsidRPr="00125C8B" w:rsidRDefault="002A4422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A4422" w:rsidRPr="00125C8B" w:rsidRDefault="002A4422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2A4422" w:rsidRPr="00125C8B" w:rsidTr="00AC71C5">
        <w:trPr>
          <w:trHeight w:val="536"/>
        </w:trPr>
        <w:tc>
          <w:tcPr>
            <w:tcW w:w="430" w:type="pct"/>
            <w:vAlign w:val="center"/>
          </w:tcPr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2070" w:type="pct"/>
            <w:vAlign w:val="center"/>
          </w:tcPr>
          <w:p w:rsidR="00C84F9B" w:rsidRPr="00C84F9B" w:rsidRDefault="00C84F9B" w:rsidP="00C84F9B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C84F9B">
              <w:rPr>
                <w:rFonts w:ascii="Tahoma" w:hAnsi="Tahoma" w:cs="Tahoma"/>
                <w:bCs/>
                <w:sz w:val="20"/>
                <w:szCs w:val="20"/>
              </w:rPr>
              <w:t>Agencja Reklamowa „TOP”</w:t>
            </w:r>
          </w:p>
          <w:p w:rsidR="00C84F9B" w:rsidRPr="00C84F9B" w:rsidRDefault="00C84F9B" w:rsidP="00C84F9B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C84F9B">
              <w:rPr>
                <w:rFonts w:ascii="Tahoma" w:hAnsi="Tahoma" w:cs="Tahoma"/>
                <w:bCs/>
                <w:sz w:val="20"/>
                <w:szCs w:val="20"/>
              </w:rPr>
              <w:t>Agnieszka Łuczak</w:t>
            </w:r>
          </w:p>
          <w:p w:rsidR="00C84F9B" w:rsidRPr="00C84F9B" w:rsidRDefault="00C84F9B" w:rsidP="00C84F9B">
            <w:pPr>
              <w:widowControl w:val="0"/>
              <w:tabs>
                <w:tab w:val="left" w:pos="4820"/>
              </w:tabs>
              <w:suppressAutoHyphens/>
              <w:spacing w:after="0" w:line="240" w:lineRule="auto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C84F9B">
              <w:rPr>
                <w:rFonts w:ascii="Tahoma" w:hAnsi="Tahoma" w:cs="Tahoma"/>
                <w:bCs/>
                <w:sz w:val="20"/>
                <w:szCs w:val="20"/>
              </w:rPr>
              <w:t xml:space="preserve">ul. Toruńska 148 </w:t>
            </w:r>
          </w:p>
          <w:p w:rsidR="00C84F9B" w:rsidRPr="00C84F9B" w:rsidRDefault="00C84F9B" w:rsidP="00C84F9B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C84F9B">
              <w:rPr>
                <w:rFonts w:ascii="Tahoma" w:hAnsi="Tahoma" w:cs="Tahoma"/>
                <w:bCs/>
                <w:sz w:val="20"/>
                <w:szCs w:val="20"/>
              </w:rPr>
              <w:t>87-800 Włocławek</w:t>
            </w:r>
          </w:p>
          <w:p w:rsidR="002A4422" w:rsidRPr="00C84F9B" w:rsidRDefault="002A4422" w:rsidP="00AC71C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422" w:rsidRPr="00125C8B" w:rsidRDefault="00C84F9B" w:rsidP="00AC71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422" w:rsidRPr="00125C8B" w:rsidRDefault="00C84F9B" w:rsidP="00AC71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422" w:rsidRPr="00125C8B" w:rsidRDefault="00C84F9B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</w:t>
            </w:r>
          </w:p>
        </w:tc>
      </w:tr>
      <w:tr w:rsidR="00CA6D73" w:rsidRPr="00125C8B" w:rsidTr="00CA6D73">
        <w:trPr>
          <w:trHeight w:val="791"/>
        </w:trPr>
        <w:tc>
          <w:tcPr>
            <w:tcW w:w="430" w:type="pct"/>
            <w:vAlign w:val="center"/>
          </w:tcPr>
          <w:p w:rsidR="00CA6D73" w:rsidRPr="00125C8B" w:rsidRDefault="00A813D3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2070" w:type="pct"/>
            <w:vAlign w:val="center"/>
          </w:tcPr>
          <w:p w:rsidR="00A813D3" w:rsidRPr="00C84F9B" w:rsidRDefault="00C84F9B" w:rsidP="00A813D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84F9B">
              <w:rPr>
                <w:rFonts w:ascii="Tahoma" w:hAnsi="Tahoma" w:cs="Tahoma"/>
                <w:sz w:val="20"/>
                <w:szCs w:val="20"/>
                <w:lang w:eastAsia="pl-PL"/>
              </w:rPr>
              <w:t>Zakład Poligraficzny SINDRUK</w:t>
            </w:r>
          </w:p>
          <w:p w:rsidR="00C84F9B" w:rsidRPr="00C84F9B" w:rsidRDefault="00C84F9B" w:rsidP="00A813D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84F9B">
              <w:rPr>
                <w:rFonts w:ascii="Tahoma" w:hAnsi="Tahoma" w:cs="Tahoma"/>
                <w:sz w:val="20"/>
                <w:szCs w:val="20"/>
                <w:lang w:eastAsia="pl-PL"/>
              </w:rPr>
              <w:t>ul. Firmowa 12</w:t>
            </w:r>
          </w:p>
          <w:p w:rsidR="00C84F9B" w:rsidRPr="00125C8B" w:rsidRDefault="00C84F9B" w:rsidP="00A813D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C84F9B">
              <w:rPr>
                <w:rFonts w:ascii="Tahoma" w:hAnsi="Tahoma" w:cs="Tahoma"/>
                <w:sz w:val="20"/>
                <w:szCs w:val="20"/>
                <w:lang w:eastAsia="pl-PL"/>
              </w:rPr>
              <w:t>45-954 Opole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D73" w:rsidRPr="00125C8B" w:rsidRDefault="00C84F9B" w:rsidP="006F3EA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30,9</w:t>
            </w:r>
            <w:r w:rsidR="006F3EA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D73" w:rsidRPr="00125C8B" w:rsidRDefault="00C84F9B" w:rsidP="00CA6D7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D73" w:rsidRPr="00125C8B" w:rsidRDefault="00C84F9B" w:rsidP="006F3EA7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70,9</w:t>
            </w:r>
            <w:r w:rsidR="006F3EA7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C84F9B" w:rsidRPr="00125C8B" w:rsidTr="00CA6D73">
        <w:trPr>
          <w:trHeight w:val="791"/>
        </w:trPr>
        <w:tc>
          <w:tcPr>
            <w:tcW w:w="430" w:type="pct"/>
            <w:vAlign w:val="center"/>
          </w:tcPr>
          <w:p w:rsidR="00C84F9B" w:rsidRDefault="00C84F9B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2070" w:type="pct"/>
            <w:vAlign w:val="center"/>
          </w:tcPr>
          <w:p w:rsidR="00C84F9B" w:rsidRPr="004760B8" w:rsidRDefault="00C84F9B" w:rsidP="00A813D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4760B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REMI-B Spółka Jawna</w:t>
            </w:r>
          </w:p>
          <w:p w:rsidR="004760B8" w:rsidRPr="004760B8" w:rsidRDefault="004760B8" w:rsidP="00A813D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4760B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 xml:space="preserve">Krzysztof </w:t>
            </w:r>
            <w:proofErr w:type="spellStart"/>
            <w:r w:rsidRPr="004760B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Boiński</w:t>
            </w:r>
            <w:proofErr w:type="spellEnd"/>
            <w:r w:rsidRPr="004760B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, Adam Krokowski</w:t>
            </w:r>
          </w:p>
          <w:p w:rsidR="004760B8" w:rsidRPr="004760B8" w:rsidRDefault="004760B8" w:rsidP="00A813D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4760B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ul. Strażacka 35</w:t>
            </w:r>
          </w:p>
          <w:p w:rsidR="004760B8" w:rsidRPr="004760B8" w:rsidRDefault="004760B8" w:rsidP="00A813D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4760B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43-382 Bielsko Biała</w:t>
            </w:r>
          </w:p>
          <w:p w:rsidR="00C84F9B" w:rsidRPr="00125C8B" w:rsidRDefault="00C84F9B" w:rsidP="00A813D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4760B8" w:rsidP="00CA6D7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38,02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4760B8" w:rsidP="00CA6D7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4760B8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58,02</w:t>
            </w:r>
          </w:p>
        </w:tc>
      </w:tr>
      <w:tr w:rsidR="00C84F9B" w:rsidRPr="00125C8B" w:rsidTr="00CA6D73">
        <w:trPr>
          <w:trHeight w:val="791"/>
        </w:trPr>
        <w:tc>
          <w:tcPr>
            <w:tcW w:w="430" w:type="pct"/>
            <w:vAlign w:val="center"/>
          </w:tcPr>
          <w:p w:rsidR="00C84F9B" w:rsidRDefault="004760B8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2070" w:type="pct"/>
            <w:vAlign w:val="center"/>
          </w:tcPr>
          <w:p w:rsidR="00C84F9B" w:rsidRPr="004760B8" w:rsidRDefault="004760B8" w:rsidP="00A813D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4760B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PPHU DRUK Piotr Lewicki</w:t>
            </w:r>
          </w:p>
          <w:p w:rsidR="004760B8" w:rsidRPr="004760B8" w:rsidRDefault="004760B8" w:rsidP="004760B8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4760B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ul. Przasnyska 11/U1B</w:t>
            </w:r>
          </w:p>
          <w:p w:rsidR="004760B8" w:rsidRPr="00125C8B" w:rsidRDefault="004760B8" w:rsidP="004760B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4760B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01-756 Warszawa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4760B8" w:rsidP="00CA6D7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35,00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4760B8" w:rsidP="00CA6D7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4760B8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75,00</w:t>
            </w:r>
          </w:p>
        </w:tc>
      </w:tr>
      <w:tr w:rsidR="00C84F9B" w:rsidRPr="00125C8B" w:rsidTr="00CA6D73">
        <w:trPr>
          <w:trHeight w:val="791"/>
        </w:trPr>
        <w:tc>
          <w:tcPr>
            <w:tcW w:w="430" w:type="pct"/>
            <w:vAlign w:val="center"/>
          </w:tcPr>
          <w:p w:rsidR="00C84F9B" w:rsidRDefault="004760B8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lastRenderedPageBreak/>
              <w:t>5</w:t>
            </w:r>
          </w:p>
        </w:tc>
        <w:tc>
          <w:tcPr>
            <w:tcW w:w="2070" w:type="pct"/>
            <w:vAlign w:val="center"/>
          </w:tcPr>
          <w:p w:rsidR="00C84F9B" w:rsidRPr="004760B8" w:rsidRDefault="004760B8" w:rsidP="00A813D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4760B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PROMS Marcin Stępniewski</w:t>
            </w:r>
          </w:p>
          <w:p w:rsidR="004760B8" w:rsidRPr="004760B8" w:rsidRDefault="004760B8" w:rsidP="00A813D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4760B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ul. O. Boznańskiej 24</w:t>
            </w:r>
          </w:p>
          <w:p w:rsidR="004760B8" w:rsidRPr="004760B8" w:rsidRDefault="004760B8" w:rsidP="00A813D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4760B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01-100 Warszawa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4760B8" w:rsidP="00CA6D7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17,73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4760B8" w:rsidP="00CA6D7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4760B8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37,73</w:t>
            </w:r>
          </w:p>
        </w:tc>
      </w:tr>
      <w:tr w:rsidR="00C84F9B" w:rsidRPr="00125C8B" w:rsidTr="00CA6D73">
        <w:trPr>
          <w:trHeight w:val="791"/>
        </w:trPr>
        <w:tc>
          <w:tcPr>
            <w:tcW w:w="430" w:type="pct"/>
            <w:vAlign w:val="center"/>
          </w:tcPr>
          <w:p w:rsidR="00C84F9B" w:rsidRDefault="00C84F9B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6</w:t>
            </w:r>
          </w:p>
        </w:tc>
        <w:tc>
          <w:tcPr>
            <w:tcW w:w="2070" w:type="pct"/>
            <w:vAlign w:val="center"/>
          </w:tcPr>
          <w:p w:rsidR="00C84F9B" w:rsidRPr="004760B8" w:rsidRDefault="00C84F9B" w:rsidP="00C84F9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4760B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 xml:space="preserve">Poligrafia „BRO-KAL” s.c. </w:t>
            </w:r>
          </w:p>
          <w:p w:rsidR="00C84F9B" w:rsidRPr="004760B8" w:rsidRDefault="00C84F9B" w:rsidP="00C84F9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4760B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 xml:space="preserve">Marcin Kaleta, Agnieszka Brożyna  </w:t>
            </w:r>
          </w:p>
          <w:p w:rsidR="00C84F9B" w:rsidRPr="004760B8" w:rsidRDefault="00C84F9B" w:rsidP="00C84F9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4760B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Mąchocice Kapitulne 90</w:t>
            </w:r>
          </w:p>
          <w:p w:rsidR="00C84F9B" w:rsidRPr="004760B8" w:rsidRDefault="00C84F9B" w:rsidP="00C84F9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4760B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26-001 Masłów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4760B8" w:rsidP="00CA6D7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49,04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4760B8" w:rsidP="00CA6D7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4760B8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89,04</w:t>
            </w:r>
          </w:p>
        </w:tc>
      </w:tr>
    </w:tbl>
    <w:p w:rsidR="002A4422" w:rsidRPr="00125C8B" w:rsidRDefault="002A4422" w:rsidP="002A4422">
      <w:pPr>
        <w:tabs>
          <w:tab w:val="left" w:pos="720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2A4422" w:rsidRDefault="002A4422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  <w:r w:rsidRPr="005542B2">
        <w:rPr>
          <w:rFonts w:ascii="Tahoma" w:hAnsi="Tahoma" w:cs="Tahoma"/>
          <w:sz w:val="18"/>
          <w:szCs w:val="18"/>
        </w:rPr>
        <w:t>Wykonawcy, który ma lub miał interes w uzyskaniu danego zamówienia oraz poniósł lub może ponieść szkodę w wyniku naruszenia przez Zamawiającego przepisów ustawy, przysługują środki ochrony prawnej przewidziane w Dziale VI ustawy.</w:t>
      </w:r>
      <w:r>
        <w:rPr>
          <w:i/>
          <w:sz w:val="18"/>
          <w:szCs w:val="18"/>
        </w:rPr>
        <w:t xml:space="preserve">    </w:t>
      </w:r>
    </w:p>
    <w:p w:rsidR="00A813D3" w:rsidRDefault="00A813D3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</w:p>
    <w:p w:rsidR="006F3EA7" w:rsidRPr="00A813D3" w:rsidRDefault="00A813D3" w:rsidP="006F3EA7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5"/>
          <w:szCs w:val="15"/>
        </w:rPr>
      </w:pPr>
      <w:r w:rsidRPr="00A813D3">
        <w:rPr>
          <w:i/>
          <w:sz w:val="16"/>
          <w:szCs w:val="16"/>
        </w:rPr>
        <w:t xml:space="preserve">           </w:t>
      </w:r>
      <w:r w:rsidR="006F3EA7" w:rsidRPr="00A813D3">
        <w:rPr>
          <w:i/>
          <w:sz w:val="15"/>
          <w:szCs w:val="15"/>
        </w:rPr>
        <w:t xml:space="preserve">Kierownik Działu </w:t>
      </w:r>
    </w:p>
    <w:p w:rsidR="006F3EA7" w:rsidRPr="00A813D3" w:rsidRDefault="006F3EA7" w:rsidP="006F3EA7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5"/>
          <w:szCs w:val="15"/>
        </w:rPr>
      </w:pPr>
      <w:r w:rsidRPr="00A813D3">
        <w:rPr>
          <w:i/>
          <w:sz w:val="15"/>
          <w:szCs w:val="15"/>
        </w:rPr>
        <w:t xml:space="preserve">Organizacyjno-Administracyjnego </w:t>
      </w:r>
    </w:p>
    <w:p w:rsidR="006F3EA7" w:rsidRPr="00A813D3" w:rsidRDefault="006F3EA7" w:rsidP="006F3EA7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             Dorota Klaus</w:t>
      </w:r>
    </w:p>
    <w:p w:rsidR="00A813D3" w:rsidRPr="00A813D3" w:rsidRDefault="00A813D3" w:rsidP="006F3EA7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5"/>
          <w:szCs w:val="15"/>
        </w:rPr>
      </w:pPr>
    </w:p>
    <w:p w:rsidR="00A813D3" w:rsidRPr="00A813D3" w:rsidRDefault="00A813D3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A813D3" w:rsidRPr="00A813D3" w:rsidSect="0076460A">
      <w:headerReference w:type="default" r:id="rId7"/>
      <w:footerReference w:type="default" r:id="rId8"/>
      <w:pgSz w:w="11906" w:h="16838"/>
      <w:pgMar w:top="1678" w:right="1133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6D" w:rsidRDefault="00A813D3">
      <w:pPr>
        <w:spacing w:after="0" w:line="240" w:lineRule="auto"/>
      </w:pPr>
      <w:r>
        <w:separator/>
      </w:r>
    </w:p>
  </w:endnote>
  <w:endnote w:type="continuationSeparator" w:id="0">
    <w:p w:rsidR="00CB7D6D" w:rsidRDefault="00A8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Default="00D54A15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sz w:val="14"/>
        <w:szCs w:val="14"/>
      </w:rPr>
      <w:t xml:space="preserve">       </w:t>
    </w:r>
    <w:r w:rsidRPr="008D365F">
      <w:rPr>
        <w:rFonts w:ascii="Arial" w:hAnsi="Arial" w:cs="Arial"/>
        <w:color w:val="808080"/>
        <w:sz w:val="14"/>
        <w:szCs w:val="14"/>
      </w:rPr>
      <w:t xml:space="preserve">04-111 Warszawa, ul. Grochowska 171b, tel. 22 512 43 00 wew. 307, fax  22 813 20 32, e-mail: </w:t>
    </w:r>
    <w:r>
      <w:rPr>
        <w:rFonts w:ascii="Arial" w:hAnsi="Arial" w:cs="Arial"/>
        <w:color w:val="808080"/>
        <w:sz w:val="14"/>
        <w:szCs w:val="14"/>
      </w:rPr>
      <w:t>sekretariat.grochowska@up.warszawa.pl</w:t>
    </w:r>
  </w:p>
  <w:p w:rsidR="00A73148" w:rsidRPr="00C84F9B" w:rsidRDefault="00D54A15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 w:rsidRPr="00C84F9B">
      <w:rPr>
        <w:rFonts w:ascii="Arial" w:hAnsi="Arial" w:cs="Arial"/>
        <w:color w:val="808080"/>
        <w:sz w:val="14"/>
        <w:szCs w:val="14"/>
      </w:rPr>
      <w:t>E. Ciołka 10a, tel. 22 837 23 36, fax 22 837 33 40, e-mail: sekretariat.ciolka@up.warszawa.pl</w:t>
    </w:r>
  </w:p>
  <w:p w:rsidR="00A73148" w:rsidRPr="007E2CC9" w:rsidRDefault="00D54A15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C84F9B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6D" w:rsidRDefault="00A813D3">
      <w:pPr>
        <w:spacing w:after="0" w:line="240" w:lineRule="auto"/>
      </w:pPr>
      <w:r>
        <w:separator/>
      </w:r>
    </w:p>
  </w:footnote>
  <w:footnote w:type="continuationSeparator" w:id="0">
    <w:p w:rsidR="00CB7D6D" w:rsidRDefault="00A8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2A44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75B3C105" wp14:editId="0C00D2E8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EA7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70.9pt;margin-top:763.4pt;width:73.4pt;height:44.4pt;z-index:251660288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6" DrawAspect="Content" ObjectID="_1589182828" r:id="rId3"/>
      </w:pict>
    </w:r>
    <w:r>
      <w:rPr>
        <w:noProof/>
        <w:lang w:eastAsia="pl-PL"/>
      </w:rPr>
      <w:drawing>
        <wp:inline distT="0" distB="0" distL="0" distR="0" wp14:anchorId="16A7CBF3" wp14:editId="3E47EF8F">
          <wp:extent cx="3362325" cy="942975"/>
          <wp:effectExtent l="0" t="0" r="9525" b="9525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22"/>
    <w:rsid w:val="002A4422"/>
    <w:rsid w:val="004760B8"/>
    <w:rsid w:val="006F3EA7"/>
    <w:rsid w:val="0076460A"/>
    <w:rsid w:val="00A813D3"/>
    <w:rsid w:val="00C84F9B"/>
    <w:rsid w:val="00CA6D73"/>
    <w:rsid w:val="00CB7D6D"/>
    <w:rsid w:val="00D54621"/>
    <w:rsid w:val="00D5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5</cp:revision>
  <cp:lastPrinted>2018-05-30T08:54:00Z</cp:lastPrinted>
  <dcterms:created xsi:type="dcterms:W3CDTF">2017-07-18T10:06:00Z</dcterms:created>
  <dcterms:modified xsi:type="dcterms:W3CDTF">2018-05-30T08:54:00Z</dcterms:modified>
</cp:coreProperties>
</file>