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E1" w:rsidRPr="00ED5C2B" w:rsidRDefault="009F61E1" w:rsidP="009F61E1">
      <w:pPr>
        <w:tabs>
          <w:tab w:val="left" w:pos="540"/>
          <w:tab w:val="left" w:pos="6096"/>
        </w:tabs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 xml:space="preserve">Numer sprawy: </w:t>
      </w:r>
      <w:bookmarkStart w:id="0" w:name="_GoBack"/>
      <w:r w:rsidR="00BB07AF">
        <w:rPr>
          <w:rFonts w:ascii="Tahoma" w:hAnsi="Tahoma" w:cs="Tahoma"/>
          <w:b/>
          <w:sz w:val="20"/>
          <w:szCs w:val="20"/>
        </w:rPr>
        <w:t>11</w:t>
      </w:r>
      <w:bookmarkEnd w:id="0"/>
      <w:r>
        <w:rPr>
          <w:rFonts w:ascii="Tahoma" w:hAnsi="Tahoma" w:cs="Tahoma"/>
          <w:b/>
          <w:sz w:val="20"/>
          <w:szCs w:val="20"/>
        </w:rPr>
        <w:t xml:space="preserve"> </w:t>
      </w:r>
      <w:r w:rsidRPr="00635BC0">
        <w:rPr>
          <w:rFonts w:ascii="Tahoma" w:hAnsi="Tahoma" w:cs="Tahoma"/>
          <w:b/>
          <w:sz w:val="20"/>
          <w:szCs w:val="20"/>
        </w:rPr>
        <w:t>/201</w:t>
      </w:r>
      <w:r w:rsidR="00377A2D">
        <w:rPr>
          <w:rFonts w:ascii="Tahoma" w:hAnsi="Tahoma" w:cs="Tahoma"/>
          <w:b/>
          <w:sz w:val="20"/>
          <w:szCs w:val="20"/>
        </w:rPr>
        <w:t>8</w:t>
      </w:r>
      <w:r w:rsidRPr="00ED5C2B">
        <w:rPr>
          <w:rFonts w:ascii="Tahoma" w:hAnsi="Tahoma" w:cs="Tahoma"/>
          <w:b/>
          <w:sz w:val="20"/>
          <w:szCs w:val="20"/>
        </w:rPr>
        <w:tab/>
        <w:t>Załącznik nr 2</w:t>
      </w:r>
      <w:r w:rsidR="00377A2D">
        <w:rPr>
          <w:rFonts w:ascii="Tahoma" w:hAnsi="Tahoma" w:cs="Tahoma"/>
          <w:b/>
          <w:sz w:val="20"/>
          <w:szCs w:val="20"/>
        </w:rPr>
        <w:t>b</w:t>
      </w:r>
      <w:r w:rsidRPr="00ED5C2B">
        <w:rPr>
          <w:rFonts w:ascii="Tahoma" w:hAnsi="Tahoma" w:cs="Tahoma"/>
          <w:b/>
          <w:sz w:val="20"/>
          <w:szCs w:val="20"/>
        </w:rPr>
        <w:t xml:space="preserve"> do SIWZ/ </w:t>
      </w:r>
    </w:p>
    <w:p w:rsidR="009F61E1" w:rsidRPr="00ED5C2B" w:rsidRDefault="009F61E1" w:rsidP="009F61E1">
      <w:pPr>
        <w:tabs>
          <w:tab w:val="left" w:pos="540"/>
          <w:tab w:val="left" w:pos="6096"/>
        </w:tabs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ED5C2B">
        <w:rPr>
          <w:rFonts w:ascii="Tahoma" w:hAnsi="Tahoma" w:cs="Tahoma"/>
          <w:b/>
          <w:sz w:val="20"/>
          <w:szCs w:val="20"/>
        </w:rPr>
        <w:t>Załącznik nr 2</w:t>
      </w:r>
      <w:r w:rsidR="00377A2D">
        <w:rPr>
          <w:rFonts w:ascii="Tahoma" w:hAnsi="Tahoma" w:cs="Tahoma"/>
          <w:b/>
          <w:sz w:val="20"/>
          <w:szCs w:val="20"/>
        </w:rPr>
        <w:t xml:space="preserve">b </w:t>
      </w:r>
      <w:r w:rsidRPr="00ED5C2B">
        <w:rPr>
          <w:rFonts w:ascii="Tahoma" w:hAnsi="Tahoma" w:cs="Tahoma"/>
          <w:b/>
          <w:sz w:val="20"/>
          <w:szCs w:val="20"/>
        </w:rPr>
        <w:t>do Umowy</w:t>
      </w:r>
    </w:p>
    <w:p w:rsidR="009F61E1" w:rsidRPr="00ED5C2B" w:rsidRDefault="009F61E1" w:rsidP="009F61E1">
      <w:pPr>
        <w:pStyle w:val="Tekstpodstawowywcity31"/>
        <w:tabs>
          <w:tab w:val="left" w:pos="0"/>
        </w:tabs>
        <w:spacing w:after="0"/>
        <w:ind w:left="0"/>
        <w:jc w:val="center"/>
        <w:rPr>
          <w:rFonts w:ascii="Tahoma" w:hAnsi="Tahoma" w:cs="Tahoma"/>
          <w:b/>
          <w:bCs/>
          <w:iCs/>
          <w:sz w:val="20"/>
          <w:szCs w:val="20"/>
        </w:rPr>
      </w:pPr>
    </w:p>
    <w:p w:rsidR="009F61E1" w:rsidRPr="00ED5C2B" w:rsidRDefault="009F61E1" w:rsidP="009F61E1">
      <w:pPr>
        <w:jc w:val="center"/>
        <w:rPr>
          <w:rFonts w:ascii="Tahoma" w:hAnsi="Tahoma" w:cs="Tahoma"/>
          <w:b/>
        </w:rPr>
      </w:pPr>
      <w:r w:rsidRPr="00ED5C2B">
        <w:rPr>
          <w:rFonts w:ascii="Tahoma" w:hAnsi="Tahoma" w:cs="Tahoma"/>
          <w:b/>
        </w:rPr>
        <w:t xml:space="preserve">ZESTAWIENIE ASORTYMENTOWE </w:t>
      </w:r>
    </w:p>
    <w:p w:rsidR="009F61E1" w:rsidRPr="00ED5C2B" w:rsidRDefault="009F61E1" w:rsidP="009F61E1">
      <w:pPr>
        <w:tabs>
          <w:tab w:val="left" w:pos="3420"/>
        </w:tabs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sz w:val="20"/>
          <w:szCs w:val="20"/>
        </w:rPr>
        <w:t>na</w:t>
      </w:r>
    </w:p>
    <w:p w:rsidR="009F61E1" w:rsidRPr="00ED5C2B" w:rsidRDefault="009F61E1" w:rsidP="009F61E1">
      <w:pPr>
        <w:jc w:val="center"/>
        <w:rPr>
          <w:rFonts w:ascii="Tahoma" w:hAnsi="Tahoma" w:cs="Tahoma"/>
          <w:b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 xml:space="preserve">Dostawę 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ED5C2B">
        <w:rPr>
          <w:rFonts w:ascii="Tahoma" w:hAnsi="Tahoma" w:cs="Tahoma"/>
          <w:b/>
          <w:bCs/>
          <w:sz w:val="20"/>
          <w:szCs w:val="20"/>
        </w:rPr>
        <w:t>oprogramowania dla Urzędu Pracy m.st. Warszawy</w:t>
      </w:r>
      <w:r>
        <w:rPr>
          <w:rFonts w:ascii="Tahoma" w:hAnsi="Tahoma" w:cs="Tahoma"/>
          <w:b/>
          <w:sz w:val="20"/>
          <w:szCs w:val="20"/>
        </w:rPr>
        <w:t xml:space="preserve"> dla części </w:t>
      </w:r>
      <w:r w:rsidR="00377A2D">
        <w:rPr>
          <w:rFonts w:ascii="Tahoma" w:hAnsi="Tahoma" w:cs="Tahoma"/>
          <w:b/>
          <w:sz w:val="20"/>
          <w:szCs w:val="20"/>
        </w:rPr>
        <w:t>2</w:t>
      </w:r>
      <w:r w:rsidRPr="00ED5C2B">
        <w:rPr>
          <w:rFonts w:ascii="Tahoma" w:hAnsi="Tahoma" w:cs="Tahoma"/>
          <w:b/>
          <w:sz w:val="20"/>
          <w:szCs w:val="20"/>
        </w:rPr>
        <w:t>.</w:t>
      </w:r>
    </w:p>
    <w:p w:rsidR="009F61E1" w:rsidRPr="00ED5C2B" w:rsidRDefault="009F61E1" w:rsidP="009F61E1">
      <w:pPr>
        <w:pStyle w:val="Tekstpodstawowywcity31"/>
        <w:tabs>
          <w:tab w:val="left" w:pos="0"/>
        </w:tabs>
        <w:spacing w:after="0"/>
        <w:ind w:left="0"/>
        <w:rPr>
          <w:rFonts w:ascii="Tahoma" w:hAnsi="Tahoma" w:cs="Tahoma"/>
          <w:b/>
          <w:bCs/>
          <w:iCs/>
          <w:sz w:val="20"/>
          <w:szCs w:val="20"/>
        </w:rPr>
      </w:pPr>
    </w:p>
    <w:p w:rsidR="009F61E1" w:rsidRPr="00ED5C2B" w:rsidRDefault="009F61E1" w:rsidP="009F61E1">
      <w:pPr>
        <w:pStyle w:val="Tekstpodstawowywcity33"/>
        <w:ind w:left="708" w:hanging="708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Nazwa Wykonawcy</w:t>
      </w:r>
      <w:r w:rsidRPr="00ED5C2B">
        <w:rPr>
          <w:rFonts w:ascii="Tahoma" w:hAnsi="Tahoma" w:cs="Tahoma"/>
          <w:sz w:val="20"/>
          <w:szCs w:val="20"/>
        </w:rPr>
        <w:t>:</w:t>
      </w:r>
      <w:r w:rsidR="00377A2D">
        <w:rPr>
          <w:rFonts w:ascii="Tahoma" w:hAnsi="Tahoma" w:cs="Tahoma"/>
          <w:sz w:val="20"/>
          <w:szCs w:val="20"/>
        </w:rPr>
        <w:t xml:space="preserve"> …………………………………………………………………………………………………………..</w:t>
      </w:r>
    </w:p>
    <w:p w:rsidR="009F61E1" w:rsidRPr="00ED5C2B" w:rsidRDefault="009F61E1" w:rsidP="009F61E1">
      <w:pPr>
        <w:pStyle w:val="Tekstpodstawowywcity33"/>
        <w:spacing w:after="0" w:line="360" w:lineRule="auto"/>
        <w:ind w:left="0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b/>
          <w:bCs/>
          <w:sz w:val="20"/>
          <w:szCs w:val="20"/>
        </w:rPr>
        <w:t>Adres siedziby Wykonawcy</w:t>
      </w:r>
      <w:r w:rsidRPr="00ED5C2B">
        <w:rPr>
          <w:rFonts w:ascii="Tahoma" w:hAnsi="Tahoma" w:cs="Tahoma"/>
          <w:bCs/>
          <w:sz w:val="20"/>
          <w:szCs w:val="20"/>
        </w:rPr>
        <w:t>:</w:t>
      </w:r>
      <w:r w:rsidRPr="00ED5C2B">
        <w:rPr>
          <w:rFonts w:ascii="Tahoma" w:hAnsi="Tahoma" w:cs="Tahoma"/>
          <w:sz w:val="20"/>
          <w:szCs w:val="20"/>
        </w:rPr>
        <w:t xml:space="preserve"> ...........................................................................</w:t>
      </w:r>
      <w:r w:rsidR="00377A2D">
        <w:rPr>
          <w:rFonts w:ascii="Tahoma" w:hAnsi="Tahoma" w:cs="Tahoma"/>
          <w:sz w:val="20"/>
          <w:szCs w:val="20"/>
        </w:rPr>
        <w:t>........................</w:t>
      </w:r>
    </w:p>
    <w:p w:rsidR="009F61E1" w:rsidRPr="00ED5C2B" w:rsidRDefault="009F61E1" w:rsidP="009F61E1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ED5C2B">
        <w:rPr>
          <w:rFonts w:ascii="Tahoma" w:hAnsi="Tahoma" w:cs="Tahoma"/>
          <w:i/>
        </w:rPr>
        <w:t xml:space="preserve">(w przypadku oferty składanej przez </w:t>
      </w:r>
      <w:r w:rsidRPr="00ED5C2B">
        <w:rPr>
          <w:rFonts w:ascii="Tahoma" w:hAnsi="Tahoma" w:cs="Tahoma"/>
          <w:b/>
          <w:i/>
        </w:rPr>
        <w:t xml:space="preserve">Wykonawców </w:t>
      </w:r>
      <w:r w:rsidRPr="00ED5C2B">
        <w:rPr>
          <w:rFonts w:ascii="Tahoma" w:hAnsi="Tahoma" w:cs="Tahoma"/>
          <w:b/>
          <w:bCs/>
          <w:i/>
        </w:rPr>
        <w:t>ubiegających się wspólnie o udzielenie zamówienia</w:t>
      </w:r>
      <w:r w:rsidRPr="00ED5C2B">
        <w:rPr>
          <w:rFonts w:ascii="Tahoma" w:hAnsi="Tahoma" w:cs="Tahoma"/>
          <w:bCs/>
          <w:i/>
        </w:rPr>
        <w:t xml:space="preserve">, </w:t>
      </w:r>
      <w:r w:rsidRPr="00ED5C2B">
        <w:rPr>
          <w:rFonts w:ascii="Tahoma" w:hAnsi="Tahoma" w:cs="Tahoma"/>
          <w:i/>
        </w:rPr>
        <w:t xml:space="preserve">należy wpisać </w:t>
      </w:r>
      <w:r w:rsidRPr="00ED5C2B">
        <w:rPr>
          <w:rFonts w:ascii="Tahoma" w:hAnsi="Tahoma" w:cs="Tahoma"/>
          <w:b/>
          <w:i/>
        </w:rPr>
        <w:t>wszystkich Wykonawców</w:t>
      </w:r>
      <w:r w:rsidRPr="00ED5C2B">
        <w:rPr>
          <w:rFonts w:ascii="Tahoma" w:hAnsi="Tahoma" w:cs="Tahoma"/>
          <w:i/>
        </w:rPr>
        <w:t xml:space="preserve"> z podaniem ich nazwy i adresu siedziby)</w:t>
      </w:r>
    </w:p>
    <w:p w:rsidR="009F61E1" w:rsidRPr="00ED5C2B" w:rsidRDefault="009F61E1" w:rsidP="009F61E1">
      <w:pPr>
        <w:jc w:val="both"/>
        <w:rPr>
          <w:rFonts w:ascii="Tahoma" w:hAnsi="Tahoma" w:cs="Tahoma"/>
          <w:sz w:val="20"/>
          <w:szCs w:val="20"/>
        </w:rPr>
      </w:pPr>
    </w:p>
    <w:p w:rsidR="009F61E1" w:rsidRPr="00ED5C2B" w:rsidRDefault="009F61E1" w:rsidP="009F61E1">
      <w:pPr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>Oświadczamy, że w ramach niniejszego zamówienia dostarczymy oprogramowanie spełniając</w:t>
      </w:r>
      <w:r>
        <w:rPr>
          <w:rFonts w:ascii="Tahoma" w:hAnsi="Tahoma" w:cs="Tahoma"/>
          <w:sz w:val="20"/>
          <w:szCs w:val="20"/>
        </w:rPr>
        <w:t>e</w:t>
      </w:r>
      <w:r w:rsidRPr="00ED5C2B">
        <w:rPr>
          <w:rFonts w:ascii="Tahoma" w:hAnsi="Tahoma" w:cs="Tahoma"/>
          <w:sz w:val="20"/>
          <w:szCs w:val="20"/>
        </w:rPr>
        <w:t xml:space="preserve"> minimalne wymagania OPZ.</w:t>
      </w:r>
    </w:p>
    <w:p w:rsidR="009F61E1" w:rsidRPr="00ED5C2B" w:rsidRDefault="009F61E1" w:rsidP="009F61E1">
      <w:pPr>
        <w:jc w:val="both"/>
        <w:rPr>
          <w:rFonts w:ascii="Tahoma" w:hAnsi="Tahoma" w:cs="Tahoma"/>
          <w:sz w:val="20"/>
          <w:szCs w:val="20"/>
        </w:rPr>
      </w:pPr>
    </w:p>
    <w:p w:rsidR="009F61E1" w:rsidRPr="00ED5C2B" w:rsidRDefault="009F61E1" w:rsidP="009F61E1">
      <w:pPr>
        <w:jc w:val="both"/>
        <w:rPr>
          <w:rFonts w:ascii="Tahoma" w:hAnsi="Tahoma" w:cs="Tahoma"/>
          <w:sz w:val="20"/>
          <w:szCs w:val="20"/>
        </w:rPr>
      </w:pPr>
      <w:r w:rsidRPr="00ED5C2B">
        <w:rPr>
          <w:rFonts w:ascii="Tahoma" w:hAnsi="Tahoma" w:cs="Tahoma"/>
          <w:sz w:val="20"/>
          <w:szCs w:val="20"/>
        </w:rPr>
        <w:t xml:space="preserve">Na potwierdzenie spełniania wymagań zawartych w OPZ, Wykonawca wypełnia poniższe tabele. </w:t>
      </w:r>
    </w:p>
    <w:p w:rsidR="009F61E1" w:rsidRPr="00ED5C2B" w:rsidRDefault="009F61E1" w:rsidP="009F61E1">
      <w:pPr>
        <w:jc w:val="both"/>
        <w:rPr>
          <w:rFonts w:ascii="Tahoma" w:hAnsi="Tahoma" w:cs="Tahoma"/>
          <w:sz w:val="20"/>
          <w:szCs w:val="20"/>
        </w:rPr>
      </w:pPr>
    </w:p>
    <w:p w:rsidR="009F61E1" w:rsidRPr="00ED5C2B" w:rsidRDefault="009F61E1" w:rsidP="009F61E1">
      <w:pPr>
        <w:jc w:val="both"/>
        <w:rPr>
          <w:rFonts w:ascii="Tahoma" w:hAnsi="Tahoma" w:cs="Tahoma"/>
          <w:b/>
          <w:sz w:val="16"/>
          <w:szCs w:val="16"/>
        </w:rPr>
      </w:pPr>
      <w:r w:rsidRPr="00ED5C2B">
        <w:rPr>
          <w:rFonts w:ascii="Tahoma" w:hAnsi="Tahoma" w:cs="Tahoma"/>
          <w:i/>
          <w:sz w:val="16"/>
          <w:szCs w:val="16"/>
        </w:rPr>
        <w:t xml:space="preserve">Wykonawca podaje nazwę producenta i </w:t>
      </w:r>
      <w:r>
        <w:rPr>
          <w:rFonts w:ascii="Tahoma" w:hAnsi="Tahoma" w:cs="Tahoma"/>
          <w:i/>
          <w:sz w:val="16"/>
          <w:szCs w:val="16"/>
        </w:rPr>
        <w:t xml:space="preserve">nazwę oprogramowania dla zaoferowanego oprogramowania </w:t>
      </w:r>
      <w:r w:rsidR="0025028A">
        <w:rPr>
          <w:rFonts w:ascii="Tahoma" w:hAnsi="Tahoma" w:cs="Tahoma"/>
          <w:i/>
          <w:sz w:val="16"/>
          <w:szCs w:val="16"/>
        </w:rPr>
        <w:t>oraz inne wymagane w </w:t>
      </w:r>
      <w:r w:rsidRPr="00ED5C2B">
        <w:rPr>
          <w:rFonts w:ascii="Tahoma" w:hAnsi="Tahoma" w:cs="Tahoma"/>
          <w:i/>
          <w:sz w:val="16"/>
          <w:szCs w:val="16"/>
        </w:rPr>
        <w:t>formularzu informacje. Komponenty i informacje, które należy opisać, są wyszczególnione w pozycji 1 -</w:t>
      </w:r>
      <w:r w:rsidR="0025028A">
        <w:rPr>
          <w:rFonts w:ascii="Tahoma" w:hAnsi="Tahoma" w:cs="Tahoma"/>
          <w:i/>
          <w:sz w:val="16"/>
          <w:szCs w:val="16"/>
        </w:rPr>
        <w:t xml:space="preserve"> 10</w:t>
      </w:r>
      <w:r w:rsidRPr="00ED5C2B">
        <w:rPr>
          <w:rFonts w:ascii="Tahoma" w:hAnsi="Tahoma" w:cs="Tahoma"/>
          <w:i/>
          <w:sz w:val="16"/>
          <w:szCs w:val="16"/>
        </w:rPr>
        <w:t>.</w:t>
      </w:r>
      <w:r w:rsidRPr="00ED5C2B">
        <w:rPr>
          <w:rFonts w:ascii="Tahoma" w:hAnsi="Tahoma" w:cs="Tahoma"/>
          <w:b/>
          <w:sz w:val="16"/>
          <w:szCs w:val="16"/>
        </w:rPr>
        <w:t xml:space="preserve"> </w:t>
      </w:r>
      <w:r w:rsidRPr="00ED5C2B">
        <w:rPr>
          <w:rFonts w:ascii="Tahoma" w:hAnsi="Tahoma" w:cs="Tahoma"/>
          <w:i/>
          <w:sz w:val="16"/>
          <w:szCs w:val="16"/>
        </w:rPr>
        <w:t>W przypadku, gdy producent w </w:t>
      </w:r>
      <w:r>
        <w:rPr>
          <w:rFonts w:ascii="Tahoma" w:hAnsi="Tahoma" w:cs="Tahoma"/>
          <w:i/>
          <w:sz w:val="16"/>
          <w:szCs w:val="16"/>
        </w:rPr>
        <w:t xml:space="preserve">standardowym </w:t>
      </w:r>
      <w:r w:rsidRPr="00ED5C2B">
        <w:rPr>
          <w:rFonts w:ascii="Tahoma" w:hAnsi="Tahoma" w:cs="Tahoma"/>
          <w:i/>
          <w:sz w:val="16"/>
          <w:szCs w:val="16"/>
        </w:rPr>
        <w:t xml:space="preserve">komplecie z </w:t>
      </w:r>
      <w:r>
        <w:rPr>
          <w:rFonts w:ascii="Tahoma" w:hAnsi="Tahoma" w:cs="Tahoma"/>
          <w:i/>
          <w:sz w:val="16"/>
          <w:szCs w:val="16"/>
        </w:rPr>
        <w:t>oprogramowaniem</w:t>
      </w:r>
      <w:r w:rsidRPr="00ED5C2B">
        <w:rPr>
          <w:rFonts w:ascii="Tahoma" w:hAnsi="Tahoma" w:cs="Tahoma"/>
          <w:i/>
          <w:sz w:val="16"/>
          <w:szCs w:val="16"/>
        </w:rPr>
        <w:t xml:space="preserve"> nie dostarcza komponentów w zakresie przewidzianym w OPZ, należy je wymienić w części: </w:t>
      </w:r>
      <w:r w:rsidRPr="00ED5C2B">
        <w:rPr>
          <w:rFonts w:ascii="Tahoma" w:hAnsi="Tahoma" w:cs="Tahoma"/>
          <w:i/>
          <w:iCs/>
          <w:sz w:val="16"/>
          <w:szCs w:val="16"/>
        </w:rPr>
        <w:t>pozostałe niestandardowe komponenty/informacje mające wpływ na spełnienie minimalnych wymagań określonych w OPZ</w:t>
      </w:r>
      <w:r w:rsidRPr="00ED5C2B">
        <w:rPr>
          <w:rFonts w:ascii="Tahoma" w:hAnsi="Tahoma" w:cs="Tahoma"/>
          <w:i/>
          <w:sz w:val="16"/>
          <w:szCs w:val="16"/>
        </w:rPr>
        <w:t>.</w:t>
      </w:r>
      <w:r w:rsidRPr="00ED5C2B">
        <w:rPr>
          <w:rFonts w:ascii="Tahoma" w:hAnsi="Tahoma" w:cs="Tahoma"/>
          <w:b/>
          <w:sz w:val="16"/>
          <w:szCs w:val="16"/>
        </w:rPr>
        <w:t xml:space="preserve"> </w:t>
      </w:r>
    </w:p>
    <w:p w:rsidR="009F61E1" w:rsidRPr="00ED5C2B" w:rsidRDefault="009F61E1" w:rsidP="009F61E1">
      <w:pPr>
        <w:jc w:val="both"/>
        <w:rPr>
          <w:rFonts w:ascii="Tahoma" w:hAnsi="Tahoma" w:cs="Tahoma"/>
          <w:b/>
          <w:i/>
          <w:sz w:val="16"/>
          <w:szCs w:val="16"/>
        </w:rPr>
      </w:pPr>
      <w:r w:rsidRPr="00ED5C2B">
        <w:rPr>
          <w:rFonts w:ascii="Tahoma" w:hAnsi="Tahoma" w:cs="Tahoma"/>
          <w:b/>
          <w:i/>
          <w:sz w:val="16"/>
          <w:szCs w:val="16"/>
        </w:rPr>
        <w:t>Ww. informacje muszą umożliwić Zamawiającemu w jednoznaczny sposób identyfikację oferowanego asortymentu i</w:t>
      </w:r>
      <w:r>
        <w:rPr>
          <w:rFonts w:ascii="Tahoma" w:hAnsi="Tahoma" w:cs="Tahoma"/>
          <w:b/>
          <w:i/>
          <w:sz w:val="16"/>
          <w:szCs w:val="16"/>
        </w:rPr>
        <w:t> </w:t>
      </w:r>
      <w:r w:rsidRPr="00ED5C2B">
        <w:rPr>
          <w:rFonts w:ascii="Tahoma" w:hAnsi="Tahoma" w:cs="Tahoma"/>
          <w:b/>
          <w:i/>
          <w:sz w:val="16"/>
          <w:szCs w:val="16"/>
        </w:rPr>
        <w:t>dokonanie oceny spełniania przez oferowane przedmioty minimalnych wymagań opisanych w  OPZ.</w:t>
      </w:r>
    </w:p>
    <w:p w:rsidR="009F61E1" w:rsidRPr="00ED5C2B" w:rsidRDefault="009F61E1" w:rsidP="009F61E1">
      <w:pPr>
        <w:jc w:val="both"/>
        <w:rPr>
          <w:rFonts w:ascii="Tahoma" w:hAnsi="Tahoma" w:cs="Tahoma"/>
          <w:b/>
          <w:i/>
          <w:sz w:val="16"/>
          <w:szCs w:val="16"/>
        </w:rPr>
      </w:pPr>
      <w:r w:rsidRPr="00ED5C2B">
        <w:rPr>
          <w:rFonts w:ascii="Tahoma" w:hAnsi="Tahoma" w:cs="Tahoma"/>
          <w:b/>
          <w:i/>
          <w:sz w:val="16"/>
          <w:szCs w:val="16"/>
        </w:rPr>
        <w:t xml:space="preserve">Powyższe ma zastosowanie również do zaoferowanego </w:t>
      </w:r>
      <w:r w:rsidRPr="00ED5C2B">
        <w:rPr>
          <w:rFonts w:ascii="Tahoma" w:hAnsi="Tahoma" w:cs="Tahoma"/>
          <w:b/>
          <w:i/>
          <w:iCs/>
          <w:sz w:val="16"/>
          <w:szCs w:val="16"/>
        </w:rPr>
        <w:t xml:space="preserve">oprogramowania równoważnego. </w:t>
      </w: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6A784E" w:rsidRDefault="009F61E1" w:rsidP="003B283C">
            <w:pPr>
              <w:pStyle w:val="Tekstkomentarza1"/>
              <w:snapToGrid w:val="0"/>
              <w:spacing w:after="0" w:line="240" w:lineRule="auto"/>
              <w:ind w:left="784" w:hanging="769"/>
              <w:rPr>
                <w:rFonts w:ascii="Tahoma" w:hAnsi="Tahoma" w:cs="Tahoma"/>
                <w:b/>
                <w:sz w:val="18"/>
                <w:szCs w:val="18"/>
              </w:rPr>
            </w:pPr>
            <w:r w:rsidRPr="006A784E">
              <w:rPr>
                <w:rFonts w:ascii="Tahoma" w:hAnsi="Tahoma" w:cs="Tahoma"/>
                <w:b/>
                <w:sz w:val="18"/>
                <w:szCs w:val="18"/>
              </w:rPr>
              <w:t>Poz. 1.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A0250">
              <w:rPr>
                <w:rFonts w:ascii="Tahoma" w:hAnsi="Tahoma" w:cs="Tahoma"/>
                <w:b/>
              </w:rPr>
              <w:t>Oprogramowanie antywirusowe</w:t>
            </w:r>
          </w:p>
          <w:p w:rsidR="009F61E1" w:rsidRPr="006A784E" w:rsidRDefault="009F61E1" w:rsidP="003B28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komplet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77A2D" w:rsidRDefault="00377A2D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377A2D" w:rsidRPr="00ED5C2B" w:rsidRDefault="00377A2D" w:rsidP="00377A2D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377A2D" w:rsidRDefault="00377A2D" w:rsidP="00377A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Łączna liczba stacji roboczych i serwerów)</w:t>
            </w:r>
          </w:p>
          <w:p w:rsidR="00377A2D" w:rsidRPr="00ED5C2B" w:rsidRDefault="00377A2D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9F61E1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377A2D" w:rsidRPr="00ED5C2B" w:rsidRDefault="00377A2D" w:rsidP="00377A2D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377A2D" w:rsidRDefault="00377A2D" w:rsidP="00377A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Okres aktualizacji oprogramowania)</w:t>
            </w:r>
          </w:p>
          <w:p w:rsidR="00377A2D" w:rsidRDefault="00377A2D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377A2D" w:rsidRPr="00ED5C2B" w:rsidRDefault="00377A2D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D60353" w:rsidRDefault="009F61E1" w:rsidP="003B283C">
            <w:pPr>
              <w:pStyle w:val="Tekstkomentarza1"/>
              <w:snapToGrid w:val="0"/>
              <w:spacing w:after="0" w:line="240" w:lineRule="auto"/>
              <w:ind w:left="747" w:hanging="732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D60353">
              <w:rPr>
                <w:rFonts w:ascii="Tahoma" w:hAnsi="Tahoma" w:cs="Tahoma"/>
                <w:b/>
                <w:sz w:val="18"/>
                <w:szCs w:val="18"/>
              </w:rPr>
              <w:t>Poz. 2.</w:t>
            </w:r>
            <w:r w:rsidRPr="00D60353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377A2D">
              <w:rPr>
                <w:rFonts w:ascii="Tahoma" w:hAnsi="Tahoma" w:cs="Tahoma"/>
                <w:b/>
              </w:rPr>
              <w:t>Oprogramowanie typu system operacyjny dla stacji roboczych</w:t>
            </w:r>
          </w:p>
          <w:p w:rsidR="009F61E1" w:rsidRPr="006A784E" w:rsidRDefault="009F61E1" w:rsidP="003B283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77A2D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 w:rsidR="00377A2D">
              <w:rPr>
                <w:rFonts w:ascii="Tahoma" w:hAnsi="Tahoma" w:cs="Tahoma"/>
                <w:b/>
                <w:sz w:val="20"/>
                <w:szCs w:val="20"/>
              </w:rPr>
              <w:t>30 licencji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377A2D" w:rsidRPr="00ED5C2B" w:rsidRDefault="00377A2D" w:rsidP="00377A2D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377A2D" w:rsidRDefault="00377A2D" w:rsidP="00377A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Typ licencji i okres licencjonowania)</w:t>
            </w:r>
          </w:p>
          <w:p w:rsidR="00377A2D" w:rsidRPr="00310E14" w:rsidRDefault="00377A2D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 w:rsidRPr="00ED5C2B">
              <w:rPr>
                <w:rFonts w:ascii="Tahoma" w:hAnsi="Tahoma" w:cs="Tahoma"/>
                <w:b/>
                <w:sz w:val="18"/>
                <w:szCs w:val="18"/>
              </w:rPr>
              <w:t>Poz. 3.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>Oprogramowanie biurowe</w:t>
            </w:r>
          </w:p>
          <w:p w:rsidR="009F61E1" w:rsidRPr="006A784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30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licencji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377A2D" w:rsidRDefault="00377A2D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377A2D" w:rsidRDefault="00377A2D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377A2D" w:rsidRPr="00ED5C2B" w:rsidRDefault="00377A2D" w:rsidP="00377A2D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377A2D" w:rsidRDefault="00377A2D" w:rsidP="00377A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Typ licencji i okres licencjonowania)</w:t>
            </w:r>
          </w:p>
          <w:p w:rsidR="00377A2D" w:rsidRDefault="00377A2D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377A2D" w:rsidRPr="00ED5C2B" w:rsidTr="009F602E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2D" w:rsidRPr="00ED5C2B" w:rsidRDefault="00377A2D" w:rsidP="009F602E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4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 xml:space="preserve">Oprogramowanie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OCR</w:t>
            </w:r>
          </w:p>
          <w:p w:rsidR="00377A2D" w:rsidRPr="006A784E" w:rsidRDefault="00377A2D" w:rsidP="009F602E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2D" w:rsidRPr="00ED5C2B" w:rsidRDefault="00377A2D" w:rsidP="00377A2D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licencje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D" w:rsidRPr="00ED5C2B" w:rsidRDefault="00377A2D" w:rsidP="009F602E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377A2D" w:rsidRPr="00ED5C2B" w:rsidTr="009F602E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377A2D" w:rsidRPr="00ED5C2B" w:rsidRDefault="00377A2D" w:rsidP="009F602E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377A2D" w:rsidRDefault="00377A2D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377A2D" w:rsidRDefault="00377A2D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377A2D" w:rsidRDefault="00377A2D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377A2D" w:rsidRPr="00ED5C2B" w:rsidRDefault="00377A2D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377A2D" w:rsidRDefault="00377A2D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Sposób licencjonowania i okres licencjonowania)</w:t>
            </w:r>
          </w:p>
          <w:p w:rsidR="00377A2D" w:rsidRDefault="00377A2D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377A2D" w:rsidRPr="00310E14" w:rsidRDefault="00377A2D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377A2D" w:rsidRPr="00ED5C2B" w:rsidRDefault="00377A2D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377A2D" w:rsidRPr="00ED5C2B" w:rsidRDefault="00377A2D" w:rsidP="009F602E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377A2D" w:rsidRPr="00ED5C2B" w:rsidRDefault="00377A2D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377A2D" w:rsidRDefault="00377A2D" w:rsidP="009F61E1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377A2D" w:rsidRPr="00ED5C2B" w:rsidTr="009F602E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2D" w:rsidRPr="00ED5C2B" w:rsidRDefault="00377A2D" w:rsidP="009F602E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5</w:t>
            </w:r>
            <w:r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sz w:val="20"/>
                <w:szCs w:val="20"/>
              </w:rPr>
              <w:t>Oprogramowanie zabezpieczające</w:t>
            </w:r>
          </w:p>
          <w:p w:rsidR="00377A2D" w:rsidRPr="006A784E" w:rsidRDefault="00377A2D" w:rsidP="009F602E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A2D" w:rsidRPr="00ED5C2B" w:rsidRDefault="00377A2D" w:rsidP="00377A2D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licencji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A2D" w:rsidRPr="00ED5C2B" w:rsidRDefault="00377A2D" w:rsidP="009F602E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377A2D" w:rsidRPr="00ED5C2B" w:rsidTr="009F602E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377A2D" w:rsidRPr="00ED5C2B" w:rsidRDefault="00377A2D" w:rsidP="009F602E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377A2D" w:rsidRDefault="00377A2D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377A2D" w:rsidRDefault="00377A2D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377A2D" w:rsidRDefault="00377A2D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377A2D" w:rsidRPr="00ED5C2B" w:rsidRDefault="00377A2D" w:rsidP="00377A2D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377A2D" w:rsidRDefault="00377A2D" w:rsidP="00377A2D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Sposób licencjonowania i okres licencjonowania)</w:t>
            </w:r>
          </w:p>
          <w:p w:rsidR="00377A2D" w:rsidRDefault="00377A2D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377A2D" w:rsidRPr="00310E14" w:rsidRDefault="00377A2D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377A2D" w:rsidRPr="00ED5C2B" w:rsidRDefault="00377A2D" w:rsidP="009F602E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377A2D" w:rsidRPr="00ED5C2B" w:rsidRDefault="00377A2D" w:rsidP="009F602E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377A2D" w:rsidRPr="00ED5C2B" w:rsidRDefault="00377A2D" w:rsidP="009F602E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377A2D" w:rsidRDefault="00377A2D" w:rsidP="009F61E1">
      <w:pPr>
        <w:rPr>
          <w:rFonts w:ascii="Tahoma" w:hAnsi="Tahoma" w:cs="Tahoma"/>
          <w:b/>
          <w:sz w:val="20"/>
          <w:szCs w:val="20"/>
        </w:rPr>
      </w:pPr>
    </w:p>
    <w:p w:rsidR="009F61E1" w:rsidRDefault="009F61E1" w:rsidP="009F61E1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F91254" w:rsidP="003B283C">
            <w:pPr>
              <w:pStyle w:val="Tekstkomentarza1"/>
              <w:snapToGrid w:val="0"/>
              <w:spacing w:after="0" w:line="240" w:lineRule="auto"/>
              <w:ind w:left="784" w:hanging="769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Poz. 6</w:t>
            </w:r>
            <w:r w:rsidR="009F61E1" w:rsidRPr="00ED5C2B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 w:rsidR="009F61E1"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9F61E1" w:rsidRPr="00AA0250">
              <w:rPr>
                <w:rFonts w:ascii="Tahoma" w:hAnsi="Tahoma" w:cs="Tahoma"/>
                <w:b/>
              </w:rPr>
              <w:t>Oprogramowanie do przeprowadzania audytu stacji roboczych i kontroli działań użytkowników na stacjach roboczych</w:t>
            </w:r>
          </w:p>
          <w:p w:rsidR="009F61E1" w:rsidRPr="006A784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komplet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91254" w:rsidRDefault="00F91254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91254" w:rsidRPr="00ED5C2B" w:rsidRDefault="00F91254" w:rsidP="00F91254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F91254" w:rsidRDefault="00F91254" w:rsidP="00F9125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Łączna liczba Agentów)</w:t>
            </w:r>
          </w:p>
          <w:p w:rsidR="00F91254" w:rsidRDefault="00F91254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91254" w:rsidRDefault="00F91254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91254" w:rsidRPr="00ED5C2B" w:rsidRDefault="00F91254" w:rsidP="00F91254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F91254" w:rsidRDefault="00F91254" w:rsidP="00F9125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Łączna liczba stacji zarządzania)</w:t>
            </w: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FD5669" w:rsidRDefault="009F61E1" w:rsidP="003B283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 w:rsidRPr="00FD5669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F91254">
              <w:rPr>
                <w:rFonts w:ascii="Tahoma" w:hAnsi="Tahoma" w:cs="Tahoma"/>
                <w:b/>
                <w:sz w:val="18"/>
                <w:szCs w:val="18"/>
              </w:rPr>
              <w:t>7</w:t>
            </w:r>
            <w:r w:rsidRPr="00FD566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>Oprogramowanie serwerowe – obsługujące wirtualizację</w:t>
            </w:r>
          </w:p>
          <w:p w:rsidR="009F61E1" w:rsidRPr="006A784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komplety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rPr>
          <w:rFonts w:ascii="Tahoma" w:hAnsi="Tahoma" w:cs="Tahoma"/>
          <w:b/>
          <w:sz w:val="20"/>
          <w:szCs w:val="20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FD5669" w:rsidRDefault="009F61E1" w:rsidP="003B283C">
            <w:pPr>
              <w:ind w:left="784" w:hanging="784"/>
              <w:rPr>
                <w:rFonts w:ascii="Tahoma" w:hAnsi="Tahoma" w:cs="Tahoma"/>
                <w:b/>
                <w:sz w:val="18"/>
                <w:szCs w:val="18"/>
              </w:rPr>
            </w:pPr>
            <w:r w:rsidRPr="00FD5669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F91254">
              <w:rPr>
                <w:rFonts w:ascii="Tahoma" w:hAnsi="Tahoma" w:cs="Tahoma"/>
                <w:b/>
                <w:sz w:val="18"/>
                <w:szCs w:val="18"/>
              </w:rPr>
              <w:t>8</w:t>
            </w:r>
            <w:r w:rsidRPr="00FD566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Pr="00AA0250">
              <w:rPr>
                <w:rFonts w:ascii="Tahoma" w:hAnsi="Tahoma" w:cs="Tahoma"/>
                <w:b/>
                <w:sz w:val="20"/>
                <w:szCs w:val="20"/>
              </w:rPr>
              <w:t>Oprogramowanie do wykonywania kopii zapasowych</w:t>
            </w:r>
          </w:p>
          <w:p w:rsidR="009F61E1" w:rsidRPr="006A784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3B283C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komplet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91254" w:rsidRDefault="00F91254" w:rsidP="00F91254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F91254" w:rsidRPr="00ED5C2B" w:rsidRDefault="00F91254" w:rsidP="00F91254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F91254" w:rsidRDefault="00F91254" w:rsidP="00F9125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</w:t>
            </w:r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Łączna liczba procesorów serwerów obsługiwanych w ramach licencji)</w:t>
            </w: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47313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FD5669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F91254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FD566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F91254">
              <w:rPr>
                <w:rFonts w:ascii="Tahoma" w:hAnsi="Tahoma" w:cs="Tahoma"/>
                <w:b/>
                <w:sz w:val="20"/>
                <w:szCs w:val="20"/>
              </w:rPr>
              <w:t xml:space="preserve">Licencje dostępowe </w:t>
            </w:r>
            <w:r w:rsidR="00AA5E64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F91254">
              <w:rPr>
                <w:rFonts w:ascii="Tahoma" w:hAnsi="Tahoma" w:cs="Tahoma"/>
                <w:b/>
                <w:sz w:val="20"/>
                <w:szCs w:val="20"/>
              </w:rPr>
              <w:t>Typ I</w:t>
            </w:r>
          </w:p>
          <w:p w:rsidR="009F61E1" w:rsidRPr="006A784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F91254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 w:rsidR="00F91254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licencj</w:t>
            </w:r>
            <w:r w:rsidR="00F91254">
              <w:rPr>
                <w:rFonts w:ascii="Tahoma" w:hAnsi="Tahoma" w:cs="Tahoma"/>
                <w:b/>
                <w:sz w:val="20"/>
                <w:szCs w:val="20"/>
              </w:rPr>
              <w:t>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lastRenderedPageBreak/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lastRenderedPageBreak/>
              <w:t xml:space="preserve">www ………… </w:t>
            </w:r>
          </w:p>
        </w:tc>
      </w:tr>
    </w:tbl>
    <w:p w:rsidR="009F61E1" w:rsidRDefault="009F61E1" w:rsidP="009F61E1">
      <w:pPr>
        <w:jc w:val="both"/>
        <w:rPr>
          <w:rFonts w:ascii="Tahoma" w:hAnsi="Tahoma" w:cs="Tahoma"/>
          <w:b/>
          <w:sz w:val="18"/>
          <w:szCs w:val="18"/>
        </w:rPr>
      </w:pPr>
    </w:p>
    <w:tbl>
      <w:tblPr>
        <w:tblW w:w="9928" w:type="dxa"/>
        <w:jc w:val="center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257"/>
        <w:gridCol w:w="1650"/>
        <w:gridCol w:w="1468"/>
      </w:tblGrid>
      <w:tr w:rsidR="009F61E1" w:rsidRPr="00ED5C2B" w:rsidTr="003B283C">
        <w:trPr>
          <w:trHeight w:val="380"/>
          <w:jc w:val="center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97703F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FD5669">
              <w:rPr>
                <w:rFonts w:ascii="Tahoma" w:hAnsi="Tahoma" w:cs="Tahoma"/>
                <w:b/>
                <w:sz w:val="18"/>
                <w:szCs w:val="18"/>
              </w:rPr>
              <w:t xml:space="preserve">Poz. </w:t>
            </w:r>
            <w:r w:rsidR="00F91254">
              <w:rPr>
                <w:rFonts w:ascii="Tahoma" w:hAnsi="Tahoma" w:cs="Tahoma"/>
                <w:b/>
                <w:sz w:val="18"/>
                <w:szCs w:val="18"/>
              </w:rPr>
              <w:t>10</w:t>
            </w:r>
            <w:r w:rsidRPr="00FD5669">
              <w:rPr>
                <w:rFonts w:ascii="Tahoma" w:hAnsi="Tahoma" w:cs="Tahoma"/>
                <w:b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sz w:val="18"/>
                <w:szCs w:val="18"/>
              </w:rPr>
              <w:tab/>
            </w:r>
            <w:r w:rsidR="00F91254">
              <w:rPr>
                <w:rFonts w:ascii="Tahoma" w:hAnsi="Tahoma" w:cs="Tahoma"/>
                <w:b/>
                <w:sz w:val="20"/>
                <w:szCs w:val="20"/>
              </w:rPr>
              <w:t xml:space="preserve">Licencje dostępowe </w:t>
            </w:r>
            <w:r w:rsidR="00AA5E64">
              <w:rPr>
                <w:rFonts w:ascii="Tahoma" w:hAnsi="Tahoma" w:cs="Tahoma"/>
                <w:b/>
                <w:sz w:val="20"/>
                <w:szCs w:val="20"/>
              </w:rPr>
              <w:t xml:space="preserve">- </w:t>
            </w:r>
            <w:r w:rsidR="00F91254">
              <w:rPr>
                <w:rFonts w:ascii="Tahoma" w:hAnsi="Tahoma" w:cs="Tahoma"/>
                <w:b/>
                <w:sz w:val="20"/>
                <w:szCs w:val="20"/>
              </w:rPr>
              <w:t>Typ II</w:t>
            </w:r>
          </w:p>
          <w:p w:rsidR="009F61E1" w:rsidRPr="006A784E" w:rsidRDefault="009F61E1" w:rsidP="003B283C">
            <w:pPr>
              <w:ind w:left="784" w:hanging="784"/>
              <w:rPr>
                <w:rFonts w:ascii="Tahoma" w:hAnsi="Tahoma" w:cs="Tahoma"/>
                <w:b/>
                <w:sz w:val="20"/>
                <w:szCs w:val="20"/>
              </w:rPr>
            </w:pP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Producent i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 w:rsidRPr="006A784E">
              <w:rPr>
                <w:rFonts w:ascii="Tahoma" w:hAnsi="Tahoma" w:cs="Tahoma"/>
                <w:b/>
                <w:sz w:val="20"/>
                <w:szCs w:val="20"/>
              </w:rPr>
              <w:t xml:space="preserve"> …………………………….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1E1" w:rsidRPr="00ED5C2B" w:rsidRDefault="009F61E1" w:rsidP="00F91254">
            <w:pPr>
              <w:tabs>
                <w:tab w:val="num" w:pos="120"/>
              </w:tabs>
              <w:ind w:left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Ilość                      – </w:t>
            </w:r>
            <w:r w:rsidR="00F91254">
              <w:rPr>
                <w:rFonts w:ascii="Tahoma" w:hAnsi="Tahoma" w:cs="Tahoma"/>
                <w:b/>
                <w:sz w:val="20"/>
                <w:szCs w:val="20"/>
              </w:rPr>
              <w:t>20</w:t>
            </w:r>
            <w:r w:rsidRPr="00ED5C2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91254">
              <w:rPr>
                <w:rFonts w:ascii="Tahoma" w:hAnsi="Tahoma" w:cs="Tahoma"/>
                <w:b/>
                <w:sz w:val="20"/>
                <w:szCs w:val="20"/>
              </w:rPr>
              <w:t>licencji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1E1" w:rsidRPr="00ED5C2B" w:rsidRDefault="009F61E1" w:rsidP="003B283C">
            <w:pPr>
              <w:tabs>
                <w:tab w:val="num" w:pos="1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ED5C2B">
              <w:rPr>
                <w:rFonts w:ascii="Tahoma" w:hAnsi="Tahoma" w:cs="Tahoma"/>
                <w:b/>
                <w:sz w:val="16"/>
                <w:szCs w:val="16"/>
              </w:rPr>
              <w:t>Dokumenty na potwierdzenie spełniania wymogu OPZ*</w:t>
            </w:r>
          </w:p>
        </w:tc>
      </w:tr>
      <w:tr w:rsidR="009F61E1" w:rsidRPr="00ED5C2B" w:rsidTr="003B283C">
        <w:tblPrEx>
          <w:tblCellMar>
            <w:left w:w="108" w:type="dxa"/>
            <w:right w:w="108" w:type="dxa"/>
          </w:tblCellMar>
        </w:tblPrEx>
        <w:trPr>
          <w:trHeight w:val="380"/>
          <w:jc w:val="center"/>
        </w:trPr>
        <w:tc>
          <w:tcPr>
            <w:tcW w:w="553" w:type="dxa"/>
            <w:vAlign w:val="center"/>
          </w:tcPr>
          <w:p w:rsidR="009F61E1" w:rsidRPr="00ED5C2B" w:rsidRDefault="009F61E1" w:rsidP="003B283C">
            <w:pPr>
              <w:ind w:right="1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D5C2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7907" w:type="dxa"/>
            <w:gridSpan w:val="2"/>
            <w:vAlign w:val="center"/>
          </w:tcPr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310E14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</w:p>
          <w:p w:rsidR="009F61E1" w:rsidRPr="00ED5C2B" w:rsidRDefault="009F61E1" w:rsidP="003B283C">
            <w:pPr>
              <w:pStyle w:val="Tekstkomentarza1"/>
              <w:snapToGrid w:val="0"/>
              <w:spacing w:after="0"/>
              <w:ind w:left="15"/>
              <w:rPr>
                <w:rFonts w:ascii="Courier New" w:hAnsi="Courier New" w:cs="Courier New"/>
                <w:sz w:val="12"/>
                <w:szCs w:val="12"/>
              </w:rPr>
            </w:pPr>
            <w:r w:rsidRPr="00ED5C2B">
              <w:rPr>
                <w:rFonts w:ascii="Courier New" w:hAnsi="Courier New" w:cs="Courier New"/>
                <w:sz w:val="12"/>
                <w:szCs w:val="12"/>
              </w:rPr>
              <w:t>................................................</w:t>
            </w:r>
          </w:p>
          <w:p w:rsidR="009F61E1" w:rsidRPr="00ED5C2B" w:rsidRDefault="009F61E1" w:rsidP="003B283C">
            <w:pPr>
              <w:pStyle w:val="Styl1"/>
              <w:ind w:right="210"/>
              <w:jc w:val="both"/>
              <w:rPr>
                <w:rFonts w:ascii="Tahoma" w:hAnsi="Tahoma" w:cs="Tahoma"/>
                <w:b/>
                <w:sz w:val="20"/>
              </w:rPr>
            </w:pPr>
            <w:r w:rsidRPr="00ED5C2B">
              <w:rPr>
                <w:rFonts w:ascii="Tahoma" w:hAnsi="Tahoma" w:cs="Tahoma"/>
                <w:i/>
                <w:iCs/>
                <w:sz w:val="14"/>
                <w:szCs w:val="14"/>
              </w:rPr>
              <w:t>(pozostałe niestandardowe komponenty mające wpływ na spełnienie minimalnych wymagań określonych w OPZ)</w:t>
            </w:r>
          </w:p>
        </w:tc>
        <w:tc>
          <w:tcPr>
            <w:tcW w:w="1468" w:type="dxa"/>
          </w:tcPr>
          <w:p w:rsidR="009F61E1" w:rsidRPr="00ED5C2B" w:rsidRDefault="009F61E1" w:rsidP="003B283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D5C2B">
              <w:rPr>
                <w:rFonts w:ascii="Tahoma" w:hAnsi="Tahoma" w:cs="Tahoma"/>
                <w:sz w:val="20"/>
              </w:rPr>
              <w:t xml:space="preserve">www ………… </w:t>
            </w:r>
          </w:p>
        </w:tc>
      </w:tr>
    </w:tbl>
    <w:p w:rsidR="009F61E1" w:rsidRDefault="009F61E1" w:rsidP="009F61E1">
      <w:pPr>
        <w:jc w:val="both"/>
        <w:rPr>
          <w:rFonts w:ascii="Tahoma" w:hAnsi="Tahoma" w:cs="Tahoma"/>
          <w:b/>
          <w:sz w:val="18"/>
          <w:szCs w:val="18"/>
        </w:rPr>
      </w:pPr>
    </w:p>
    <w:p w:rsidR="009F61E1" w:rsidRDefault="009F61E1" w:rsidP="009F61E1">
      <w:pPr>
        <w:jc w:val="both"/>
        <w:rPr>
          <w:rFonts w:ascii="Tahoma" w:hAnsi="Tahoma" w:cs="Tahoma"/>
          <w:b/>
          <w:sz w:val="18"/>
          <w:szCs w:val="18"/>
        </w:rPr>
      </w:pPr>
    </w:p>
    <w:p w:rsidR="009F61E1" w:rsidRDefault="009F61E1" w:rsidP="009F61E1">
      <w:pPr>
        <w:jc w:val="both"/>
        <w:rPr>
          <w:rFonts w:ascii="Tahoma" w:hAnsi="Tahoma" w:cs="Tahoma"/>
          <w:b/>
          <w:sz w:val="18"/>
          <w:szCs w:val="18"/>
        </w:rPr>
      </w:pPr>
    </w:p>
    <w:p w:rsidR="009F61E1" w:rsidRPr="00ED5C2B" w:rsidRDefault="009F61E1" w:rsidP="009F61E1">
      <w:pPr>
        <w:jc w:val="both"/>
        <w:rPr>
          <w:rFonts w:ascii="Tahoma" w:hAnsi="Tahoma" w:cs="Tahoma"/>
          <w:b/>
          <w:sz w:val="18"/>
          <w:szCs w:val="18"/>
        </w:rPr>
      </w:pPr>
    </w:p>
    <w:p w:rsidR="009F61E1" w:rsidRDefault="009F61E1" w:rsidP="009F61E1">
      <w:pPr>
        <w:jc w:val="both"/>
        <w:rPr>
          <w:rFonts w:ascii="Tahoma" w:hAnsi="Tahoma" w:cs="Tahoma"/>
          <w:b/>
          <w:sz w:val="16"/>
          <w:szCs w:val="16"/>
        </w:rPr>
      </w:pPr>
      <w:r w:rsidRPr="00ED5C2B">
        <w:rPr>
          <w:rFonts w:ascii="Tahoma" w:hAnsi="Tahoma" w:cs="Tahoma"/>
          <w:b/>
          <w:sz w:val="16"/>
          <w:szCs w:val="16"/>
        </w:rPr>
        <w:t>*Dla każdej z pozycji asortymentu należy podać adres podstrony producenta, na której znajdują się informacje potwierdzające funkcjonalność wskazaną przez Wykonawcę w Zestawieniu asortymentowym, a w przypadku gdy zawarte na stronie producenta informacje odnoszące się do danego asortymentu będą nieaktualne,</w:t>
      </w:r>
      <w:r w:rsidRPr="00006094">
        <w:rPr>
          <w:rFonts w:ascii="Tahoma" w:hAnsi="Tahoma" w:cs="Tahoma"/>
          <w:b/>
          <w:sz w:val="16"/>
          <w:szCs w:val="16"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złożyć samodzielnie sporządzone oświadczenie, że zaoferowany  asortyment spełnia wymagania Zamawiającego.</w:t>
      </w:r>
    </w:p>
    <w:p w:rsidR="009F61E1" w:rsidRDefault="009F61E1" w:rsidP="009F61E1">
      <w:pPr>
        <w:jc w:val="both"/>
        <w:rPr>
          <w:rFonts w:ascii="Tahoma" w:hAnsi="Tahoma" w:cs="Tahoma"/>
          <w:b/>
          <w:sz w:val="16"/>
          <w:szCs w:val="16"/>
        </w:rPr>
      </w:pPr>
    </w:p>
    <w:p w:rsidR="009F61E1" w:rsidRDefault="009F61E1" w:rsidP="009F61E1">
      <w:pPr>
        <w:jc w:val="both"/>
        <w:rPr>
          <w:rFonts w:ascii="Tahoma" w:hAnsi="Tahoma" w:cs="Tahoma"/>
          <w:b/>
          <w:sz w:val="16"/>
          <w:szCs w:val="16"/>
        </w:rPr>
      </w:pPr>
    </w:p>
    <w:p w:rsidR="009F61E1" w:rsidRPr="00ED5C2B" w:rsidRDefault="009F61E1" w:rsidP="009F61E1">
      <w:pPr>
        <w:jc w:val="both"/>
        <w:rPr>
          <w:rFonts w:ascii="Tahoma" w:hAnsi="Tahoma" w:cs="Tahoma"/>
          <w:b/>
          <w:sz w:val="16"/>
          <w:szCs w:val="16"/>
        </w:rPr>
      </w:pPr>
    </w:p>
    <w:p w:rsidR="009F61E1" w:rsidRPr="00ED5C2B" w:rsidRDefault="009F61E1" w:rsidP="009F61E1">
      <w:pPr>
        <w:jc w:val="both"/>
        <w:rPr>
          <w:rFonts w:ascii="Tahoma" w:hAnsi="Tahoma" w:cs="Tahoma"/>
          <w:b/>
          <w:sz w:val="16"/>
          <w:szCs w:val="16"/>
        </w:rPr>
      </w:pPr>
    </w:p>
    <w:p w:rsidR="009F61E1" w:rsidRPr="00ED5C2B" w:rsidRDefault="009F61E1" w:rsidP="009F61E1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</w:p>
    <w:p w:rsidR="009F61E1" w:rsidRPr="00ED5C2B" w:rsidRDefault="009F61E1" w:rsidP="009F61E1">
      <w:pPr>
        <w:pStyle w:val="Tekstpodstawowywcity33"/>
        <w:spacing w:after="0"/>
        <w:ind w:left="0"/>
        <w:rPr>
          <w:rFonts w:ascii="Tahoma" w:hAnsi="Tahoma" w:cs="Tahoma"/>
        </w:rPr>
      </w:pPr>
      <w:r w:rsidRPr="00ED5C2B">
        <w:rPr>
          <w:rFonts w:ascii="Tahoma" w:hAnsi="Tahoma" w:cs="Tahoma"/>
          <w:sz w:val="20"/>
          <w:szCs w:val="20"/>
        </w:rPr>
        <w:t xml:space="preserve">......................, ............... </w:t>
      </w:r>
      <w:r w:rsidRPr="00ED5C2B">
        <w:rPr>
          <w:rFonts w:ascii="Tahoma" w:hAnsi="Tahoma" w:cs="Tahoma"/>
          <w:sz w:val="18"/>
          <w:szCs w:val="18"/>
        </w:rPr>
        <w:t>201</w:t>
      </w:r>
      <w:r w:rsidR="00F91254">
        <w:rPr>
          <w:rFonts w:ascii="Tahoma" w:hAnsi="Tahoma" w:cs="Tahoma"/>
          <w:sz w:val="18"/>
          <w:szCs w:val="18"/>
        </w:rPr>
        <w:t>8</w:t>
      </w:r>
      <w:r w:rsidRPr="00ED5C2B">
        <w:rPr>
          <w:rFonts w:ascii="Tahoma" w:hAnsi="Tahoma" w:cs="Tahoma"/>
          <w:sz w:val="18"/>
          <w:szCs w:val="18"/>
        </w:rPr>
        <w:t xml:space="preserve"> r.</w:t>
      </w:r>
      <w:r w:rsidRPr="00ED5C2B">
        <w:rPr>
          <w:rFonts w:ascii="Tahoma" w:hAnsi="Tahoma" w:cs="Tahoma"/>
          <w:sz w:val="20"/>
          <w:szCs w:val="20"/>
        </w:rPr>
        <w:t xml:space="preserve">   </w:t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  <w:sz w:val="20"/>
          <w:szCs w:val="20"/>
        </w:rPr>
        <w:tab/>
      </w:r>
      <w:r w:rsidRPr="00ED5C2B">
        <w:rPr>
          <w:rFonts w:ascii="Tahoma" w:hAnsi="Tahoma" w:cs="Tahoma"/>
        </w:rPr>
        <w:t>.............................................................................................</w:t>
      </w:r>
      <w:r w:rsidRPr="00ED5C2B">
        <w:rPr>
          <w:rFonts w:ascii="Tahoma" w:hAnsi="Tahoma" w:cs="Tahoma"/>
        </w:rPr>
        <w:tab/>
      </w:r>
    </w:p>
    <w:p w:rsidR="009F61E1" w:rsidRPr="00ED5C2B" w:rsidRDefault="009F61E1" w:rsidP="009F61E1">
      <w:pPr>
        <w:pStyle w:val="Tekstpodstawowywcity33"/>
        <w:spacing w:after="0"/>
        <w:ind w:left="0"/>
        <w:rPr>
          <w:rFonts w:ascii="Tahoma" w:hAnsi="Tahoma" w:cs="Tahoma"/>
        </w:rPr>
      </w:pPr>
      <w:r w:rsidRPr="00ED5C2B">
        <w:rPr>
          <w:rFonts w:ascii="Tahoma" w:hAnsi="Tahoma" w:cs="Tahoma"/>
        </w:rPr>
        <w:t xml:space="preserve">miejscowość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data                                                              </w:t>
      </w:r>
      <w:r w:rsidRPr="00ED5C2B">
        <w:rPr>
          <w:rFonts w:ascii="Tahoma" w:hAnsi="Tahoma" w:cs="Tahoma"/>
        </w:rPr>
        <w:tab/>
      </w:r>
      <w:r w:rsidRPr="00ED5C2B">
        <w:rPr>
          <w:rFonts w:ascii="Tahoma" w:hAnsi="Tahoma" w:cs="Tahoma"/>
        </w:rPr>
        <w:tab/>
        <w:t xml:space="preserve"> podpis i pieczątka Wykonawcy</w:t>
      </w:r>
    </w:p>
    <w:sectPr w:rsidR="009F61E1" w:rsidRPr="00ED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99"/>
    <w:rsid w:val="0025028A"/>
    <w:rsid w:val="00377A2D"/>
    <w:rsid w:val="00490066"/>
    <w:rsid w:val="004A0CD8"/>
    <w:rsid w:val="00556D99"/>
    <w:rsid w:val="00635BC0"/>
    <w:rsid w:val="009F61E1"/>
    <w:rsid w:val="00AA5E64"/>
    <w:rsid w:val="00BB07AF"/>
    <w:rsid w:val="00F9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1E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9F61E1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9F61E1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9F61E1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9F61E1"/>
    <w:pPr>
      <w:widowControl/>
    </w:pPr>
    <w:rPr>
      <w:rFonts w:eastAsia="Times New Roman" w:cs="Times New Roman"/>
      <w:kern w:val="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1E1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3">
    <w:name w:val="Tekst podstawowy wcięty 33"/>
    <w:basedOn w:val="Normalny"/>
    <w:rsid w:val="009F61E1"/>
    <w:pPr>
      <w:spacing w:after="120"/>
      <w:ind w:left="283"/>
    </w:pPr>
    <w:rPr>
      <w:rFonts w:eastAsia="Times New Roman" w:cs="Times New Roman"/>
      <w:sz w:val="16"/>
      <w:szCs w:val="16"/>
    </w:rPr>
  </w:style>
  <w:style w:type="paragraph" w:customStyle="1" w:styleId="Tekstpodstawowywcity31">
    <w:name w:val="Tekst podstawowy wcięty 31"/>
    <w:basedOn w:val="Normalny"/>
    <w:rsid w:val="009F61E1"/>
    <w:pPr>
      <w:spacing w:after="120"/>
      <w:ind w:left="283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9F61E1"/>
    <w:pPr>
      <w:widowControl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ar-SA" w:bidi="ar-SA"/>
    </w:rPr>
  </w:style>
  <w:style w:type="paragraph" w:customStyle="1" w:styleId="Styl1">
    <w:name w:val="Styl1"/>
    <w:basedOn w:val="Normalny"/>
    <w:rsid w:val="009F61E1"/>
    <w:pPr>
      <w:widowControl/>
    </w:pPr>
    <w:rPr>
      <w:rFonts w:eastAsia="Times New Roman" w:cs="Times New Roman"/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Burza</dc:creator>
  <cp:lastModifiedBy>Dorota Klaus</cp:lastModifiedBy>
  <cp:revision>2</cp:revision>
  <dcterms:created xsi:type="dcterms:W3CDTF">2018-10-17T07:21:00Z</dcterms:created>
  <dcterms:modified xsi:type="dcterms:W3CDTF">2018-10-17T07:21:00Z</dcterms:modified>
</cp:coreProperties>
</file>