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4A" w:rsidRPr="00633D4A" w:rsidRDefault="00633D4A" w:rsidP="00633D4A">
      <w:pPr>
        <w:pBdr>
          <w:bottom w:val="single" w:sz="6" w:space="1" w:color="auto"/>
        </w:pBdr>
        <w:spacing w:after="0" w:line="240" w:lineRule="auto"/>
        <w:jc w:val="center"/>
        <w:rPr>
          <w:rFonts w:ascii="Arial" w:eastAsia="Times New Roman" w:hAnsi="Arial" w:cs="Arial"/>
          <w:vanish/>
          <w:sz w:val="16"/>
          <w:szCs w:val="16"/>
          <w:lang w:eastAsia="pl-PL"/>
        </w:rPr>
      </w:pPr>
      <w:r w:rsidRPr="00633D4A">
        <w:rPr>
          <w:rFonts w:ascii="Arial" w:eastAsia="Times New Roman" w:hAnsi="Arial" w:cs="Arial"/>
          <w:vanish/>
          <w:sz w:val="16"/>
          <w:szCs w:val="16"/>
          <w:lang w:eastAsia="pl-PL"/>
        </w:rPr>
        <w:t>Początek formularza</w:t>
      </w:r>
    </w:p>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633D4A">
        <w:rPr>
          <w:rFonts w:ascii="Times New Roman" w:eastAsia="Times New Roman" w:hAnsi="Times New Roman" w:cs="Times New Roman"/>
          <w:sz w:val="24"/>
          <w:szCs w:val="24"/>
          <w:lang w:eastAsia="pl-PL"/>
        </w:rPr>
        <w:object w:dxaOrig="225" w:dyaOrig="225">
          <v:shape id="_x0000_i1064" type="#_x0000_t75" style="width:1in;height:18pt" o:ole="">
            <v:imagedata r:id="rId5" o:title=""/>
          </v:shape>
          <w:control r:id="rId7" w:name="DefaultOcxName1" w:shapeid="_x0000_i1064"/>
        </w:object>
      </w:r>
      <w:r w:rsidRPr="00633D4A">
        <w:rPr>
          <w:rFonts w:ascii="Times New Roman" w:eastAsia="Times New Roman" w:hAnsi="Times New Roman" w:cs="Times New Roman"/>
          <w:sz w:val="24"/>
          <w:szCs w:val="24"/>
          <w:lang w:eastAsia="pl-PL"/>
        </w:rPr>
        <w:object w:dxaOrig="225" w:dyaOrig="225">
          <v:shape id="_x0000_i1063" type="#_x0000_t75" style="width:1in;height:18pt" o:ole="">
            <v:imagedata r:id="rId5" o:title=""/>
          </v:shape>
          <w:control r:id="rId8" w:name="DefaultOcxName2" w:shapeid="_x0000_i1063"/>
        </w:object>
      </w:r>
      <w:r w:rsidRPr="00633D4A">
        <w:rPr>
          <w:rFonts w:ascii="Times New Roman" w:eastAsia="Times New Roman" w:hAnsi="Times New Roman" w:cs="Times New Roman"/>
          <w:sz w:val="24"/>
          <w:szCs w:val="24"/>
          <w:lang w:eastAsia="pl-PL"/>
        </w:rPr>
        <w:object w:dxaOrig="225" w:dyaOrig="225">
          <v:shape id="_x0000_i1062" type="#_x0000_t75" style="width:1in;height:18pt" o:ole="">
            <v:imagedata r:id="rId9" o:title=""/>
          </v:shape>
          <w:control r:id="rId10" w:name="DefaultOcxName3" w:shapeid="_x0000_i1062"/>
        </w:object>
      </w:r>
    </w:p>
    <w:p w:rsidR="00633D4A" w:rsidRPr="00633D4A" w:rsidRDefault="00633D4A" w:rsidP="00633D4A">
      <w:pPr>
        <w:spacing w:after="24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Ogłoszenie nr 598620-N-2019 z dnia 2019-09-17 r. </w:t>
      </w:r>
    </w:p>
    <w:p w:rsidR="00633D4A" w:rsidRPr="00633D4A" w:rsidRDefault="00633D4A" w:rsidP="00633D4A">
      <w:pPr>
        <w:spacing w:after="0" w:line="450" w:lineRule="atLeast"/>
        <w:jc w:val="center"/>
        <w:rPr>
          <w:rFonts w:ascii="Times New Roman" w:eastAsia="Times New Roman" w:hAnsi="Times New Roman" w:cs="Times New Roman"/>
          <w:b/>
          <w:bCs/>
          <w:sz w:val="27"/>
          <w:szCs w:val="27"/>
          <w:lang w:eastAsia="pl-PL"/>
        </w:rPr>
      </w:pPr>
      <w:r w:rsidRPr="00633D4A">
        <w:rPr>
          <w:rFonts w:ascii="Times New Roman" w:eastAsia="Times New Roman" w:hAnsi="Times New Roman" w:cs="Times New Roman"/>
          <w:b/>
          <w:bCs/>
          <w:sz w:val="27"/>
          <w:szCs w:val="27"/>
          <w:lang w:eastAsia="pl-PL"/>
        </w:rPr>
        <w:t>Miasto st. Warszawa - Urząd Pracy m. st. Warszawy: Dostawa sprzętu komputerowego i oprogramowania dla Urzędu Pracy m. st. Warszawy z podziałem na części.</w:t>
      </w:r>
      <w:r w:rsidRPr="00633D4A">
        <w:rPr>
          <w:rFonts w:ascii="Times New Roman" w:eastAsia="Times New Roman" w:hAnsi="Times New Roman" w:cs="Times New Roman"/>
          <w:b/>
          <w:bCs/>
          <w:sz w:val="27"/>
          <w:szCs w:val="27"/>
          <w:lang w:eastAsia="pl-PL"/>
        </w:rPr>
        <w:br/>
        <w:t xml:space="preserve">OGŁOSZENIE O ZAMÓWIENIU - Dostawy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Zamieszczanie ogłoszenia:</w:t>
      </w:r>
      <w:r w:rsidRPr="00633D4A">
        <w:rPr>
          <w:rFonts w:ascii="Times New Roman" w:eastAsia="Times New Roman" w:hAnsi="Times New Roman" w:cs="Times New Roman"/>
          <w:sz w:val="24"/>
          <w:szCs w:val="24"/>
          <w:lang w:eastAsia="pl-PL"/>
        </w:rPr>
        <w:t xml:space="preserve"> Zamieszczanie obowiązkowe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Ogłoszenie dotyczy:</w:t>
      </w:r>
      <w:r w:rsidRPr="00633D4A">
        <w:rPr>
          <w:rFonts w:ascii="Times New Roman" w:eastAsia="Times New Roman" w:hAnsi="Times New Roman" w:cs="Times New Roman"/>
          <w:sz w:val="24"/>
          <w:szCs w:val="24"/>
          <w:lang w:eastAsia="pl-PL"/>
        </w:rPr>
        <w:t xml:space="preserve"> Zamówienia publicznego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Nie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Nazwa projektu lub programu</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Nie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33D4A">
        <w:rPr>
          <w:rFonts w:ascii="Times New Roman" w:eastAsia="Times New Roman" w:hAnsi="Times New Roman" w:cs="Times New Roman"/>
          <w:sz w:val="24"/>
          <w:szCs w:val="24"/>
          <w:lang w:eastAsia="pl-PL"/>
        </w:rPr>
        <w:t>Pzp</w:t>
      </w:r>
      <w:proofErr w:type="spellEnd"/>
      <w:r w:rsidRPr="00633D4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33D4A">
        <w:rPr>
          <w:rFonts w:ascii="Times New Roman" w:eastAsia="Times New Roman" w:hAnsi="Times New Roman" w:cs="Times New Roman"/>
          <w:sz w:val="24"/>
          <w:szCs w:val="24"/>
          <w:lang w:eastAsia="pl-PL"/>
        </w:rPr>
        <w:br/>
      </w:r>
    </w:p>
    <w:p w:rsidR="00633D4A" w:rsidRPr="00633D4A" w:rsidRDefault="00633D4A" w:rsidP="00633D4A">
      <w:pPr>
        <w:spacing w:after="0" w:line="450" w:lineRule="atLeast"/>
        <w:rPr>
          <w:rFonts w:ascii="Times New Roman" w:eastAsia="Times New Roman" w:hAnsi="Times New Roman" w:cs="Times New Roman"/>
          <w:b/>
          <w:bCs/>
          <w:sz w:val="27"/>
          <w:szCs w:val="27"/>
          <w:lang w:eastAsia="pl-PL"/>
        </w:rPr>
      </w:pPr>
      <w:r w:rsidRPr="00633D4A">
        <w:rPr>
          <w:rFonts w:ascii="Times New Roman" w:eastAsia="Times New Roman" w:hAnsi="Times New Roman" w:cs="Times New Roman"/>
          <w:b/>
          <w:bCs/>
          <w:sz w:val="27"/>
          <w:szCs w:val="27"/>
          <w:u w:val="single"/>
          <w:lang w:eastAsia="pl-PL"/>
        </w:rPr>
        <w:t>SEKCJA I: ZAMAWIAJĄCY</w:t>
      </w:r>
      <w:r w:rsidRPr="00633D4A">
        <w:rPr>
          <w:rFonts w:ascii="Times New Roman" w:eastAsia="Times New Roman" w:hAnsi="Times New Roman" w:cs="Times New Roman"/>
          <w:b/>
          <w:bCs/>
          <w:sz w:val="27"/>
          <w:szCs w:val="27"/>
          <w:lang w:eastAsia="pl-PL"/>
        </w:rPr>
        <w:t xml:space="preserv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Postępowanie przeprowadza centralny zamawiający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Nie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Nie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Postępowanie jest przeprowadzane wspólnie przez zamawiających</w:t>
      </w:r>
      <w:r w:rsidRPr="00633D4A">
        <w:rPr>
          <w:rFonts w:ascii="Times New Roman" w:eastAsia="Times New Roman" w:hAnsi="Times New Roman" w:cs="Times New Roman"/>
          <w:sz w:val="24"/>
          <w:szCs w:val="24"/>
          <w:lang w:eastAsia="pl-PL"/>
        </w:rPr>
        <w:t xml:space="preserv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Nie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bookmarkStart w:id="0" w:name="_GoBack"/>
      <w:bookmarkEnd w:id="0"/>
      <w:r w:rsidRPr="00633D4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Nie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Informacje dodatkowe:</w:t>
      </w:r>
      <w:r w:rsidRPr="00633D4A">
        <w:rPr>
          <w:rFonts w:ascii="Times New Roman" w:eastAsia="Times New Roman" w:hAnsi="Times New Roman" w:cs="Times New Roman"/>
          <w:sz w:val="24"/>
          <w:szCs w:val="24"/>
          <w:lang w:eastAsia="pl-PL"/>
        </w:rPr>
        <w:t xml:space="preserv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I. 1) NAZWA I ADRES: </w:t>
      </w:r>
      <w:r w:rsidRPr="00633D4A">
        <w:rPr>
          <w:rFonts w:ascii="Times New Roman" w:eastAsia="Times New Roman" w:hAnsi="Times New Roman" w:cs="Times New Roman"/>
          <w:sz w:val="24"/>
          <w:szCs w:val="24"/>
          <w:lang w:eastAsia="pl-PL"/>
        </w:rPr>
        <w:t xml:space="preserve">Miasto st. Warszawa - Urząd Pracy m. st. Warszawy, krajowy numer identyfikacyjny 16210477000000, ul. Grochowska  171 B , 04-111  Warszawa, woj. mazowieckie, państwo Polska, tel. 22 877 45 96, e-mail d.klaus@up.warszawa.pl, faks 22 837 33 40. </w:t>
      </w:r>
      <w:r w:rsidRPr="00633D4A">
        <w:rPr>
          <w:rFonts w:ascii="Times New Roman" w:eastAsia="Times New Roman" w:hAnsi="Times New Roman" w:cs="Times New Roman"/>
          <w:sz w:val="24"/>
          <w:szCs w:val="24"/>
          <w:lang w:eastAsia="pl-PL"/>
        </w:rPr>
        <w:br/>
        <w:t xml:space="preserve">Adres strony internetowej (URL): warszawa.praca.gov.pl </w:t>
      </w:r>
      <w:r w:rsidRPr="00633D4A">
        <w:rPr>
          <w:rFonts w:ascii="Times New Roman" w:eastAsia="Times New Roman" w:hAnsi="Times New Roman" w:cs="Times New Roman"/>
          <w:sz w:val="24"/>
          <w:szCs w:val="24"/>
          <w:lang w:eastAsia="pl-PL"/>
        </w:rPr>
        <w:br/>
        <w:t xml:space="preserve">Adres profilu nabywcy: </w:t>
      </w:r>
      <w:r w:rsidRPr="00633D4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I. 2) RODZAJ ZAMAWIAJĄCEGO: </w:t>
      </w:r>
      <w:r w:rsidRPr="00633D4A">
        <w:rPr>
          <w:rFonts w:ascii="Times New Roman" w:eastAsia="Times New Roman" w:hAnsi="Times New Roman" w:cs="Times New Roman"/>
          <w:sz w:val="24"/>
          <w:szCs w:val="24"/>
          <w:lang w:eastAsia="pl-PL"/>
        </w:rPr>
        <w:t xml:space="preserve">Jednostki organizacyjne administracji samorządowej </w:t>
      </w:r>
      <w:r w:rsidRPr="00633D4A">
        <w:rPr>
          <w:rFonts w:ascii="Times New Roman" w:eastAsia="Times New Roman" w:hAnsi="Times New Roman" w:cs="Times New Roman"/>
          <w:sz w:val="24"/>
          <w:szCs w:val="24"/>
          <w:lang w:eastAsia="pl-PL"/>
        </w:rPr>
        <w:br/>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I.3) WSPÓLNE UDZIELANIE ZAMÓWIENIA </w:t>
      </w:r>
      <w:r w:rsidRPr="00633D4A">
        <w:rPr>
          <w:rFonts w:ascii="Times New Roman" w:eastAsia="Times New Roman" w:hAnsi="Times New Roman" w:cs="Times New Roman"/>
          <w:b/>
          <w:bCs/>
          <w:i/>
          <w:iCs/>
          <w:sz w:val="24"/>
          <w:szCs w:val="24"/>
          <w:lang w:eastAsia="pl-PL"/>
        </w:rPr>
        <w:t>(jeżeli dotyczy)</w:t>
      </w:r>
      <w:r w:rsidRPr="00633D4A">
        <w:rPr>
          <w:rFonts w:ascii="Times New Roman" w:eastAsia="Times New Roman" w:hAnsi="Times New Roman" w:cs="Times New Roman"/>
          <w:b/>
          <w:bCs/>
          <w:sz w:val="24"/>
          <w:szCs w:val="24"/>
          <w:lang w:eastAsia="pl-PL"/>
        </w:rPr>
        <w:t xml:space="preserv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633D4A">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633D4A">
        <w:rPr>
          <w:rFonts w:ascii="Times New Roman" w:eastAsia="Times New Roman" w:hAnsi="Times New Roman" w:cs="Times New Roman"/>
          <w:sz w:val="24"/>
          <w:szCs w:val="24"/>
          <w:lang w:eastAsia="pl-PL"/>
        </w:rPr>
        <w:br/>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I.4) KOMUNIKACJA: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33D4A">
        <w:rPr>
          <w:rFonts w:ascii="Times New Roman" w:eastAsia="Times New Roman" w:hAnsi="Times New Roman" w:cs="Times New Roman"/>
          <w:sz w:val="24"/>
          <w:szCs w:val="24"/>
          <w:lang w:eastAsia="pl-PL"/>
        </w:rPr>
        <w:t xml:space="preserv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Tak </w:t>
      </w:r>
      <w:r w:rsidRPr="00633D4A">
        <w:rPr>
          <w:rFonts w:ascii="Times New Roman" w:eastAsia="Times New Roman" w:hAnsi="Times New Roman" w:cs="Times New Roman"/>
          <w:sz w:val="24"/>
          <w:szCs w:val="24"/>
          <w:lang w:eastAsia="pl-PL"/>
        </w:rPr>
        <w:br/>
        <w:t xml:space="preserve">warszawa.praca.gov.pl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Tak </w:t>
      </w:r>
      <w:r w:rsidRPr="00633D4A">
        <w:rPr>
          <w:rFonts w:ascii="Times New Roman" w:eastAsia="Times New Roman" w:hAnsi="Times New Roman" w:cs="Times New Roman"/>
          <w:sz w:val="24"/>
          <w:szCs w:val="24"/>
          <w:lang w:eastAsia="pl-PL"/>
        </w:rPr>
        <w:br/>
        <w:t xml:space="preserve">warszawa.praca.gov.pl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Nie </w:t>
      </w:r>
      <w:r w:rsidRPr="00633D4A">
        <w:rPr>
          <w:rFonts w:ascii="Times New Roman" w:eastAsia="Times New Roman" w:hAnsi="Times New Roman" w:cs="Times New Roman"/>
          <w:sz w:val="24"/>
          <w:szCs w:val="24"/>
          <w:lang w:eastAsia="pl-PL"/>
        </w:rPr>
        <w:br/>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Oferty lub wnioski o dopuszczenie do udziału w postępowaniu należy przesyłać:</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Elektronicznie</w:t>
      </w:r>
      <w:r w:rsidRPr="00633D4A">
        <w:rPr>
          <w:rFonts w:ascii="Times New Roman" w:eastAsia="Times New Roman" w:hAnsi="Times New Roman" w:cs="Times New Roman"/>
          <w:sz w:val="24"/>
          <w:szCs w:val="24"/>
          <w:lang w:eastAsia="pl-PL"/>
        </w:rPr>
        <w:t xml:space="preserv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Nie </w:t>
      </w:r>
      <w:r w:rsidRPr="00633D4A">
        <w:rPr>
          <w:rFonts w:ascii="Times New Roman" w:eastAsia="Times New Roman" w:hAnsi="Times New Roman" w:cs="Times New Roman"/>
          <w:sz w:val="24"/>
          <w:szCs w:val="24"/>
          <w:lang w:eastAsia="pl-PL"/>
        </w:rPr>
        <w:br/>
        <w:t xml:space="preserve">adres </w:t>
      </w:r>
      <w:r w:rsidRPr="00633D4A">
        <w:rPr>
          <w:rFonts w:ascii="Times New Roman" w:eastAsia="Times New Roman" w:hAnsi="Times New Roman" w:cs="Times New Roman"/>
          <w:sz w:val="24"/>
          <w:szCs w:val="24"/>
          <w:lang w:eastAsia="pl-PL"/>
        </w:rPr>
        <w:br/>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t xml:space="preserve">Nie </w:t>
      </w:r>
      <w:r w:rsidRPr="00633D4A">
        <w:rPr>
          <w:rFonts w:ascii="Times New Roman" w:eastAsia="Times New Roman" w:hAnsi="Times New Roman" w:cs="Times New Roman"/>
          <w:sz w:val="24"/>
          <w:szCs w:val="24"/>
          <w:lang w:eastAsia="pl-PL"/>
        </w:rPr>
        <w:br/>
        <w:t xml:space="preserve">Inny sposób: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t xml:space="preserve">Tak </w:t>
      </w:r>
      <w:r w:rsidRPr="00633D4A">
        <w:rPr>
          <w:rFonts w:ascii="Times New Roman" w:eastAsia="Times New Roman" w:hAnsi="Times New Roman" w:cs="Times New Roman"/>
          <w:sz w:val="24"/>
          <w:szCs w:val="24"/>
          <w:lang w:eastAsia="pl-PL"/>
        </w:rPr>
        <w:br/>
        <w:t xml:space="preserve">Inny sposób: </w:t>
      </w:r>
      <w:r w:rsidRPr="00633D4A">
        <w:rPr>
          <w:rFonts w:ascii="Times New Roman" w:eastAsia="Times New Roman" w:hAnsi="Times New Roman" w:cs="Times New Roman"/>
          <w:sz w:val="24"/>
          <w:szCs w:val="24"/>
          <w:lang w:eastAsia="pl-PL"/>
        </w:rPr>
        <w:br/>
        <w:t xml:space="preserve">w formie pisemnej </w:t>
      </w:r>
      <w:r w:rsidRPr="00633D4A">
        <w:rPr>
          <w:rFonts w:ascii="Times New Roman" w:eastAsia="Times New Roman" w:hAnsi="Times New Roman" w:cs="Times New Roman"/>
          <w:sz w:val="24"/>
          <w:szCs w:val="24"/>
          <w:lang w:eastAsia="pl-PL"/>
        </w:rPr>
        <w:br/>
        <w:t xml:space="preserve">Adres: </w:t>
      </w:r>
      <w:r w:rsidRPr="00633D4A">
        <w:rPr>
          <w:rFonts w:ascii="Times New Roman" w:eastAsia="Times New Roman" w:hAnsi="Times New Roman" w:cs="Times New Roman"/>
          <w:sz w:val="24"/>
          <w:szCs w:val="24"/>
          <w:lang w:eastAsia="pl-PL"/>
        </w:rPr>
        <w:br/>
        <w:t xml:space="preserve">Urząd Pracy m. st. Warszawy, 01-402 Warszawa, ul. Ciołka 10A, pok. 120, I piętro.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33D4A">
        <w:rPr>
          <w:rFonts w:ascii="Times New Roman" w:eastAsia="Times New Roman" w:hAnsi="Times New Roman" w:cs="Times New Roman"/>
          <w:sz w:val="24"/>
          <w:szCs w:val="24"/>
          <w:lang w:eastAsia="pl-PL"/>
        </w:rPr>
        <w:t xml:space="preserv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Nie </w:t>
      </w:r>
      <w:r w:rsidRPr="00633D4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33D4A">
        <w:rPr>
          <w:rFonts w:ascii="Times New Roman" w:eastAsia="Times New Roman" w:hAnsi="Times New Roman" w:cs="Times New Roman"/>
          <w:sz w:val="24"/>
          <w:szCs w:val="24"/>
          <w:lang w:eastAsia="pl-PL"/>
        </w:rPr>
        <w:br/>
      </w:r>
    </w:p>
    <w:p w:rsidR="00633D4A" w:rsidRPr="00633D4A" w:rsidRDefault="00633D4A" w:rsidP="00633D4A">
      <w:pPr>
        <w:spacing w:after="0" w:line="450" w:lineRule="atLeast"/>
        <w:rPr>
          <w:rFonts w:ascii="Times New Roman" w:eastAsia="Times New Roman" w:hAnsi="Times New Roman" w:cs="Times New Roman"/>
          <w:b/>
          <w:bCs/>
          <w:sz w:val="27"/>
          <w:szCs w:val="27"/>
          <w:lang w:eastAsia="pl-PL"/>
        </w:rPr>
      </w:pPr>
      <w:r w:rsidRPr="00633D4A">
        <w:rPr>
          <w:rFonts w:ascii="Times New Roman" w:eastAsia="Times New Roman" w:hAnsi="Times New Roman" w:cs="Times New Roman"/>
          <w:b/>
          <w:bCs/>
          <w:sz w:val="27"/>
          <w:szCs w:val="27"/>
          <w:u w:val="single"/>
          <w:lang w:eastAsia="pl-PL"/>
        </w:rPr>
        <w:t xml:space="preserve">SEKCJA II: PRZEDMIOT ZAMÓWIENIA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II.1) Nazwa nadana zamówieniu przez zamawiającego: </w:t>
      </w:r>
      <w:r w:rsidRPr="00633D4A">
        <w:rPr>
          <w:rFonts w:ascii="Times New Roman" w:eastAsia="Times New Roman" w:hAnsi="Times New Roman" w:cs="Times New Roman"/>
          <w:sz w:val="24"/>
          <w:szCs w:val="24"/>
          <w:lang w:eastAsia="pl-PL"/>
        </w:rPr>
        <w:t xml:space="preserve">Dostawa sprzętu komputerowego i oprogramowania dla Urzędu Pracy m. st. Warszawy z podziałem na części.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Numer referencyjny: </w:t>
      </w:r>
      <w:r w:rsidRPr="00633D4A">
        <w:rPr>
          <w:rFonts w:ascii="Times New Roman" w:eastAsia="Times New Roman" w:hAnsi="Times New Roman" w:cs="Times New Roman"/>
          <w:sz w:val="24"/>
          <w:szCs w:val="24"/>
          <w:lang w:eastAsia="pl-PL"/>
        </w:rPr>
        <w:t xml:space="preserve">5/2019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33D4A" w:rsidRPr="00633D4A" w:rsidRDefault="00633D4A" w:rsidP="00633D4A">
      <w:pPr>
        <w:spacing w:after="0" w:line="450" w:lineRule="atLeast"/>
        <w:jc w:val="both"/>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Nie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II.2) Rodzaj zamówienia: </w:t>
      </w:r>
      <w:r w:rsidRPr="00633D4A">
        <w:rPr>
          <w:rFonts w:ascii="Times New Roman" w:eastAsia="Times New Roman" w:hAnsi="Times New Roman" w:cs="Times New Roman"/>
          <w:sz w:val="24"/>
          <w:szCs w:val="24"/>
          <w:lang w:eastAsia="pl-PL"/>
        </w:rPr>
        <w:t xml:space="preserve">Dostawy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II.3) Informacja o możliwości składania ofert częściowych</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t xml:space="preserve">Zamówienie podzielone jest na części: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Tak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Oferty lub wnioski o dopuszczenie do udziału w postępowaniu można składać w odniesieniu do:</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t xml:space="preserve">wszystkich części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II.4) Krótki opis przedmiotu zamówienia </w:t>
      </w:r>
      <w:r w:rsidRPr="00633D4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3D4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33D4A">
        <w:rPr>
          <w:rFonts w:ascii="Times New Roman" w:eastAsia="Times New Roman" w:hAnsi="Times New Roman" w:cs="Times New Roman"/>
          <w:sz w:val="24"/>
          <w:szCs w:val="24"/>
          <w:lang w:eastAsia="pl-PL"/>
        </w:rPr>
        <w:t xml:space="preserve">Przedmiotem zamówienia jest: Dostawa sprzętu komputerowego i oprogramowania dla Urzędu Pracy m.st. Warszawy z podziałem na części. Przedmiot zamówienia został opisany w Opisie przedmiotu zamówienia, zwanym OPZ, stanowiącym: - Załącznik nr 1a do SIWZ/Załącznik nr 1a do Umowy dla części 1. - Załącznik nr 1b do SIWZ/Załącznik nr 1b do Umowy dla części 2. Przedmiot zamówienia będzie realizowany zgodnie z postanowieniami wzoru umowy, stanowiącej Załącznik nr 7a do SIWZ dla części 1, Załącznik nr 7b do SIWZ dla części 2. Umowa zostanie podpisana po przesunięciu części środków w planie finansowym Urzędu Pracy m. st. Warszawy.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II.5) Główny kod CPV: </w:t>
      </w:r>
      <w:r w:rsidRPr="00633D4A">
        <w:rPr>
          <w:rFonts w:ascii="Times New Roman" w:eastAsia="Times New Roman" w:hAnsi="Times New Roman" w:cs="Times New Roman"/>
          <w:sz w:val="24"/>
          <w:szCs w:val="24"/>
          <w:lang w:eastAsia="pl-PL"/>
        </w:rPr>
        <w:t xml:space="preserve">30213000-5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Dodatkowe kody CPV:</w:t>
      </w:r>
      <w:r w:rsidRPr="00633D4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Kod CPV</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32424000-1</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30237100-0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30234100-9</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32323500-8</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48624000-8</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48517000-5</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48761000-0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72253200-5</w:t>
            </w:r>
          </w:p>
        </w:tc>
      </w:tr>
    </w:tbl>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lastRenderedPageBreak/>
        <w:t xml:space="preserve">II.6) Całkowita wartość zamówienia </w:t>
      </w:r>
      <w:r w:rsidRPr="00633D4A">
        <w:rPr>
          <w:rFonts w:ascii="Times New Roman" w:eastAsia="Times New Roman" w:hAnsi="Times New Roman" w:cs="Times New Roman"/>
          <w:i/>
          <w:iCs/>
          <w:sz w:val="24"/>
          <w:szCs w:val="24"/>
          <w:lang w:eastAsia="pl-PL"/>
        </w:rPr>
        <w:t>(jeżeli zamawiający podaje informacje o wartości zamówienia)</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t xml:space="preserve">Wartość bez VAT: </w:t>
      </w:r>
      <w:r w:rsidRPr="00633D4A">
        <w:rPr>
          <w:rFonts w:ascii="Times New Roman" w:eastAsia="Times New Roman" w:hAnsi="Times New Roman" w:cs="Times New Roman"/>
          <w:sz w:val="24"/>
          <w:szCs w:val="24"/>
          <w:lang w:eastAsia="pl-PL"/>
        </w:rPr>
        <w:br/>
        <w:t xml:space="preserve">Waluta: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33D4A">
        <w:rPr>
          <w:rFonts w:ascii="Times New Roman" w:eastAsia="Times New Roman" w:hAnsi="Times New Roman" w:cs="Times New Roman"/>
          <w:sz w:val="24"/>
          <w:szCs w:val="24"/>
          <w:lang w:eastAsia="pl-PL"/>
        </w:rPr>
        <w:t xml:space="preserv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33D4A">
        <w:rPr>
          <w:rFonts w:ascii="Times New Roman" w:eastAsia="Times New Roman" w:hAnsi="Times New Roman" w:cs="Times New Roman"/>
          <w:b/>
          <w:bCs/>
          <w:sz w:val="24"/>
          <w:szCs w:val="24"/>
          <w:lang w:eastAsia="pl-PL"/>
        </w:rPr>
        <w:t>Pzp</w:t>
      </w:r>
      <w:proofErr w:type="spellEnd"/>
      <w:r w:rsidRPr="00633D4A">
        <w:rPr>
          <w:rFonts w:ascii="Times New Roman" w:eastAsia="Times New Roman" w:hAnsi="Times New Roman" w:cs="Times New Roman"/>
          <w:b/>
          <w:bCs/>
          <w:sz w:val="24"/>
          <w:szCs w:val="24"/>
          <w:lang w:eastAsia="pl-PL"/>
        </w:rPr>
        <w:t xml:space="preserve">: </w:t>
      </w:r>
      <w:r w:rsidRPr="00633D4A">
        <w:rPr>
          <w:rFonts w:ascii="Times New Roman" w:eastAsia="Times New Roman" w:hAnsi="Times New Roman" w:cs="Times New Roman"/>
          <w:sz w:val="24"/>
          <w:szCs w:val="24"/>
          <w:lang w:eastAsia="pl-PL"/>
        </w:rPr>
        <w:t xml:space="preserve">Nie </w:t>
      </w:r>
      <w:r w:rsidRPr="00633D4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33D4A">
        <w:rPr>
          <w:rFonts w:ascii="Times New Roman" w:eastAsia="Times New Roman" w:hAnsi="Times New Roman" w:cs="Times New Roman"/>
          <w:sz w:val="24"/>
          <w:szCs w:val="24"/>
          <w:lang w:eastAsia="pl-PL"/>
        </w:rPr>
        <w:t>Pzp</w:t>
      </w:r>
      <w:proofErr w:type="spellEnd"/>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t>miesiącach:   </w:t>
      </w:r>
      <w:r w:rsidRPr="00633D4A">
        <w:rPr>
          <w:rFonts w:ascii="Times New Roman" w:eastAsia="Times New Roman" w:hAnsi="Times New Roman" w:cs="Times New Roman"/>
          <w:i/>
          <w:iCs/>
          <w:sz w:val="24"/>
          <w:szCs w:val="24"/>
          <w:lang w:eastAsia="pl-PL"/>
        </w:rPr>
        <w:t xml:space="preserve"> lub </w:t>
      </w:r>
      <w:r w:rsidRPr="00633D4A">
        <w:rPr>
          <w:rFonts w:ascii="Times New Roman" w:eastAsia="Times New Roman" w:hAnsi="Times New Roman" w:cs="Times New Roman"/>
          <w:b/>
          <w:bCs/>
          <w:sz w:val="24"/>
          <w:szCs w:val="24"/>
          <w:lang w:eastAsia="pl-PL"/>
        </w:rPr>
        <w:t>dniach:</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i/>
          <w:iCs/>
          <w:sz w:val="24"/>
          <w:szCs w:val="24"/>
          <w:lang w:eastAsia="pl-PL"/>
        </w:rPr>
        <w:t>lub</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data rozpoczęcia: </w:t>
      </w:r>
      <w:r w:rsidRPr="00633D4A">
        <w:rPr>
          <w:rFonts w:ascii="Times New Roman" w:eastAsia="Times New Roman" w:hAnsi="Times New Roman" w:cs="Times New Roman"/>
          <w:sz w:val="24"/>
          <w:szCs w:val="24"/>
          <w:lang w:eastAsia="pl-PL"/>
        </w:rPr>
        <w:t> </w:t>
      </w:r>
      <w:r w:rsidRPr="00633D4A">
        <w:rPr>
          <w:rFonts w:ascii="Times New Roman" w:eastAsia="Times New Roman" w:hAnsi="Times New Roman" w:cs="Times New Roman"/>
          <w:i/>
          <w:iCs/>
          <w:sz w:val="24"/>
          <w:szCs w:val="24"/>
          <w:lang w:eastAsia="pl-PL"/>
        </w:rPr>
        <w:t xml:space="preserve"> lub </w:t>
      </w:r>
      <w:r w:rsidRPr="00633D4A">
        <w:rPr>
          <w:rFonts w:ascii="Times New Roman" w:eastAsia="Times New Roman" w:hAnsi="Times New Roman" w:cs="Times New Roman"/>
          <w:b/>
          <w:bCs/>
          <w:sz w:val="24"/>
          <w:szCs w:val="24"/>
          <w:lang w:eastAsia="pl-PL"/>
        </w:rPr>
        <w:t xml:space="preserve">zakończenia: </w:t>
      </w:r>
      <w:r w:rsidRPr="00633D4A">
        <w:rPr>
          <w:rFonts w:ascii="Times New Roman" w:eastAsia="Times New Roman" w:hAnsi="Times New Roman" w:cs="Times New Roman"/>
          <w:sz w:val="24"/>
          <w:szCs w:val="24"/>
          <w:lang w:eastAsia="pl-PL"/>
        </w:rPr>
        <w:t xml:space="preserve">2019-12-27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II.9) Informacje dodatkowe: </w:t>
      </w:r>
    </w:p>
    <w:p w:rsidR="00633D4A" w:rsidRPr="00633D4A" w:rsidRDefault="00633D4A" w:rsidP="00633D4A">
      <w:pPr>
        <w:spacing w:after="0" w:line="450" w:lineRule="atLeast"/>
        <w:rPr>
          <w:rFonts w:ascii="Times New Roman" w:eastAsia="Times New Roman" w:hAnsi="Times New Roman" w:cs="Times New Roman"/>
          <w:b/>
          <w:bCs/>
          <w:sz w:val="27"/>
          <w:szCs w:val="27"/>
          <w:lang w:eastAsia="pl-PL"/>
        </w:rPr>
      </w:pPr>
      <w:r w:rsidRPr="00633D4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III.1) WARUNKI UDZIAŁU W POSTĘPOWANIU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t xml:space="preserve">Określenie warunków: Zamawiający nie stawia warunku w w/w zakresie. </w:t>
      </w:r>
      <w:r w:rsidRPr="00633D4A">
        <w:rPr>
          <w:rFonts w:ascii="Times New Roman" w:eastAsia="Times New Roman" w:hAnsi="Times New Roman" w:cs="Times New Roman"/>
          <w:sz w:val="24"/>
          <w:szCs w:val="24"/>
          <w:lang w:eastAsia="pl-PL"/>
        </w:rPr>
        <w:br/>
        <w:t xml:space="preserve">Informacje dodatkowe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III.1.2) Sytuacja finansowa lub ekonomiczna </w:t>
      </w:r>
      <w:r w:rsidRPr="00633D4A">
        <w:rPr>
          <w:rFonts w:ascii="Times New Roman" w:eastAsia="Times New Roman" w:hAnsi="Times New Roman" w:cs="Times New Roman"/>
          <w:sz w:val="24"/>
          <w:szCs w:val="24"/>
          <w:lang w:eastAsia="pl-PL"/>
        </w:rPr>
        <w:br/>
        <w:t xml:space="preserve">Określenie warunków: Zamawiający nie stawia warunku w w/w zakresie. </w:t>
      </w:r>
      <w:r w:rsidRPr="00633D4A">
        <w:rPr>
          <w:rFonts w:ascii="Times New Roman" w:eastAsia="Times New Roman" w:hAnsi="Times New Roman" w:cs="Times New Roman"/>
          <w:sz w:val="24"/>
          <w:szCs w:val="24"/>
          <w:lang w:eastAsia="pl-PL"/>
        </w:rPr>
        <w:br/>
        <w:t xml:space="preserve">Informacje dodatkowe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lastRenderedPageBreak/>
        <w:t xml:space="preserve">III.1.3) Zdolność techniczna lub zawodowa </w:t>
      </w:r>
      <w:r w:rsidRPr="00633D4A">
        <w:rPr>
          <w:rFonts w:ascii="Times New Roman" w:eastAsia="Times New Roman" w:hAnsi="Times New Roman" w:cs="Times New Roman"/>
          <w:sz w:val="24"/>
          <w:szCs w:val="24"/>
          <w:lang w:eastAsia="pl-PL"/>
        </w:rPr>
        <w:br/>
        <w:t xml:space="preserve">Określenie warunków: Zamawiający uzna warunek za spełniony, jeżeli Wykonawca wykaże, że: Wykonawca spełni warunek, jeżeli wykaże, że w okresie ostatnich trzech lat przed upływem terminu składania ofert, a jeżeli okres prowadzenia działalności jest krótszy - w tym okresie wykonał, a w przypadku świadczeń okresowych lub ciągłych również wykonuje, co najmniej dwie główne dostawy asortymentu, odpowiadające rodzajem tej części przedmiotu zamówienia, na którą Wykonawca składa ofertę, o wartości każdej z nich nie mniejszej, niż wykazana poniżej kwota: a) część zamówienia nr 1 – wartość każdej zrealizowanej dostawy nie mniejsza, niż: 340 000,00 zł, Zgodnie z Załącznikiem nr 6 do SIWZ b) część zamówienia nr 2 – wartość każdej zrealizowanej dostawy nie mniejsza, niż: 60 000,00 zł, Zgodnie z Załącznikiem nr 6 do SIWZ Zamawiający dokona oceny spełnienia ww. warunku na podstawie wykazu wykonanych, a w przypadku świadczeń okresowych lub ciągłych, również wykonywanych dostaw, zawierającego podmiot, na rzecz którego dostawa została/jest wykonana/wykonywana, przedmiot, daty wykonania/wykonywania oraz dowodów określających, czy te dostawy zostały wykonane należycie, przy czym dowodami, o których mowa, są referencje, bądź inne dokumenty, wystawione przez podmiot, na rzecz którego dostawy były/są wykonane/wykonywane. W przypadku składania oferty na więcej, niż jedną część przedmiotu zamówienia, Wykonawca jest zobowiązany wykazać spełnianie ww. warunku na każdą część osobno. W przypadku złożenia oferty przez Wykonawców ubiegających się wspólnie o udzielenie zamówienia, warunki z pkt 9.1.2. a)-b) Wykonawcy mogą spełniać wspólnie (łącznie). Zamawiający dokona oceny spełniania ww. warunku w oparciu o: • złożone oświadczenie zgodnie z Załącznikiem nr 5 do SIWZ • złożony wykaz głównych dostaw – Załącznik nr 6 do SIWZ w odniesieniu do warunku z pkt 9.1.2 a) – b) </w:t>
      </w:r>
      <w:r w:rsidRPr="00633D4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33D4A">
        <w:rPr>
          <w:rFonts w:ascii="Times New Roman" w:eastAsia="Times New Roman" w:hAnsi="Times New Roman" w:cs="Times New Roman"/>
          <w:sz w:val="24"/>
          <w:szCs w:val="24"/>
          <w:lang w:eastAsia="pl-PL"/>
        </w:rPr>
        <w:br/>
        <w:t xml:space="preserve">Informacje dodatkowe: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III.2) PODSTAWY WYKLUCZENIA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33D4A">
        <w:rPr>
          <w:rFonts w:ascii="Times New Roman" w:eastAsia="Times New Roman" w:hAnsi="Times New Roman" w:cs="Times New Roman"/>
          <w:b/>
          <w:bCs/>
          <w:sz w:val="24"/>
          <w:szCs w:val="24"/>
          <w:lang w:eastAsia="pl-PL"/>
        </w:rPr>
        <w:t>Pzp</w:t>
      </w:r>
      <w:proofErr w:type="spellEnd"/>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III.2.2) Zamawiający przewiduje wykluczenie wykonawcy na podstawie art. 24 ust. 5 </w:t>
      </w:r>
      <w:r w:rsidRPr="00633D4A">
        <w:rPr>
          <w:rFonts w:ascii="Times New Roman" w:eastAsia="Times New Roman" w:hAnsi="Times New Roman" w:cs="Times New Roman"/>
          <w:b/>
          <w:bCs/>
          <w:sz w:val="24"/>
          <w:szCs w:val="24"/>
          <w:lang w:eastAsia="pl-PL"/>
        </w:rPr>
        <w:lastRenderedPageBreak/>
        <w:t xml:space="preserve">ustawy </w:t>
      </w:r>
      <w:proofErr w:type="spellStart"/>
      <w:r w:rsidRPr="00633D4A">
        <w:rPr>
          <w:rFonts w:ascii="Times New Roman" w:eastAsia="Times New Roman" w:hAnsi="Times New Roman" w:cs="Times New Roman"/>
          <w:b/>
          <w:bCs/>
          <w:sz w:val="24"/>
          <w:szCs w:val="24"/>
          <w:lang w:eastAsia="pl-PL"/>
        </w:rPr>
        <w:t>Pzp</w:t>
      </w:r>
      <w:proofErr w:type="spellEnd"/>
      <w:r w:rsidRPr="00633D4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33D4A">
        <w:rPr>
          <w:rFonts w:ascii="Times New Roman" w:eastAsia="Times New Roman" w:hAnsi="Times New Roman" w:cs="Times New Roman"/>
          <w:sz w:val="24"/>
          <w:szCs w:val="24"/>
          <w:lang w:eastAsia="pl-PL"/>
        </w:rPr>
        <w:t>Pzp</w:t>
      </w:r>
      <w:proofErr w:type="spellEnd"/>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33D4A">
        <w:rPr>
          <w:rFonts w:ascii="Times New Roman" w:eastAsia="Times New Roman" w:hAnsi="Times New Roman" w:cs="Times New Roman"/>
          <w:sz w:val="24"/>
          <w:szCs w:val="24"/>
          <w:lang w:eastAsia="pl-PL"/>
        </w:rPr>
        <w:br/>
        <w:t xml:space="preserve">Tak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Oświadczenie o spełnianiu kryteriów selekcji </w:t>
      </w:r>
      <w:r w:rsidRPr="00633D4A">
        <w:rPr>
          <w:rFonts w:ascii="Times New Roman" w:eastAsia="Times New Roman" w:hAnsi="Times New Roman" w:cs="Times New Roman"/>
          <w:sz w:val="24"/>
          <w:szCs w:val="24"/>
          <w:lang w:eastAsia="pl-PL"/>
        </w:rPr>
        <w:br/>
        <w:t xml:space="preserve">Nie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a) odpisu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 przypadku składania oferty na więcej, niż jedną część przedmiotu zamówienia, Wykonawca jest zobowiązany wykazać spełnianie ww. warunku na każdą część osobno. W przypadku wspólnego ubiegania się o zamówienie przez Wykonawców, oświadczenie, o </w:t>
      </w:r>
      <w:r w:rsidRPr="00633D4A">
        <w:rPr>
          <w:rFonts w:ascii="Times New Roman" w:eastAsia="Times New Roman" w:hAnsi="Times New Roman" w:cs="Times New Roman"/>
          <w:sz w:val="24"/>
          <w:szCs w:val="24"/>
          <w:lang w:eastAsia="pl-PL"/>
        </w:rPr>
        <w:lastRenderedPageBreak/>
        <w:t xml:space="preserve">którym mowa w pkt. 10.1 a) SIWZ, zgodnie z Załącznikiem nr 5 do SIWZ, składa każdy z Wykonawców, wspólnie ubiegający się o zamówienie. Dokumenty te potwierdzają spełnienie warunków udziału w postępowaniu oraz brak podstaw wykluczenia w zakresie, w którym każdy z Wykonawców wskazuje spełnienie warunków udziału w postępowaniu oraz brak podstaw wykluczenia. Wykonawca, który powołuje się na zasoby innych podmiotów, w celu wykazania braku podstaw do ich wykluczenia oraz spełnienia przez nich wymogów, w zakresie posiadania zasobów, będących warunkiem udziału w postępowaniu, składa oświadczenie, o którym mowa w pkt. 10.1.a) SIWZ, zgodnie z Załącznikiem nr 5 do SIWZ dotyczące tych podmiotów. Wykonawca, który zamierza powierzyć wykonanie części zamówienia podwykonawcom, w celu wykazania braku podstaw do ich wykluczenia z udziału w postępowaniu, składa oświadczenie, o którym mowa w pkt. 10.1.a) SIWZ, zgodnie z Załącznikiem nr 5 do SIWZ, dotyczące podwykonawców.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zgodnie z Załącznikiem nr 8 do SIWZ. Wraz ze złożeniem oświadczenia, Wykonawca może przedstawić dowody, że powiązania z innym wykonawcą nie prowadzą do zakłócenia konkurencji w postępowaniu o udzielenie zamówienia.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III.5.1) W ZAKRESIE SPEŁNIANIA WARUNKÓW UDZIAŁU W POSTĘPOWANIU:</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b) wykaz wykonanych, a w przypadku świadczeń okresowych lub ciągłych również wykonywanych dostaw, zawierający podmiot, na rzecz którego dostawa została/jest wykonywana, przedmiot, daty wykonania/wykonywania oraz dowodów określających, czy te dostawy zostały wykonane należycie, przy czym dowodami, o których mowa, są referencje, bądź inne dokumenty wystawione przez podmiot, na rzecz którego dostawy były/są wykonane/wykonywane. W przypadku składania oferty na więcej, niż jedną część przedmiotu zamówienia, Wykonawca jest zobowiązany wykazać spełnianie ww. </w:t>
      </w:r>
      <w:r w:rsidRPr="00633D4A">
        <w:rPr>
          <w:rFonts w:ascii="Times New Roman" w:eastAsia="Times New Roman" w:hAnsi="Times New Roman" w:cs="Times New Roman"/>
          <w:sz w:val="24"/>
          <w:szCs w:val="24"/>
          <w:lang w:eastAsia="pl-PL"/>
        </w:rPr>
        <w:lastRenderedPageBreak/>
        <w:t xml:space="preserve">warunku na każdą część osobno. Ww. dokumenty należy złożyć na potwierdzenie, iż w okresie ostatnich trzech lat przed upływem terminu składania ofert, a jeżeli okres prowadzenia działalności jest krótszy - w tym okresie, wykonał, a w przypadku świadczeń okresowych lub ciągłych również wykonuje, co najmniej dwie główne dostawy asortymentu, odpowiadające rodzajem tej części przedmiotu zmówienia, na którą Wykonawca składa ofertę, o wartości każdej z nich nie mniejszej, niż wykazana kwota w pkt 9.1.2, zgodnie z Załącznikiem nr 6 do SIWZ.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III.5.2) W ZAKRESIE KRYTERIÓW SELEKCJI:</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c)Zaświadczenie niezależnego podmiotu zajmującego się poświadczaniem zgodności działań producenta urządzenia z normami jakościowymi, potwierdzające wdrożenie przez producenta oferowanego komputera stacjonarnego typ I </w:t>
      </w:r>
      <w:proofErr w:type="spellStart"/>
      <w:r w:rsidRPr="00633D4A">
        <w:rPr>
          <w:rFonts w:ascii="Times New Roman" w:eastAsia="Times New Roman" w:hAnsi="Times New Roman" w:cs="Times New Roman"/>
          <w:sz w:val="24"/>
          <w:szCs w:val="24"/>
          <w:lang w:eastAsia="pl-PL"/>
        </w:rPr>
        <w:t>i</w:t>
      </w:r>
      <w:proofErr w:type="spellEnd"/>
      <w:r w:rsidRPr="00633D4A">
        <w:rPr>
          <w:rFonts w:ascii="Times New Roman" w:eastAsia="Times New Roman" w:hAnsi="Times New Roman" w:cs="Times New Roman"/>
          <w:sz w:val="24"/>
          <w:szCs w:val="24"/>
          <w:lang w:eastAsia="pl-PL"/>
        </w:rPr>
        <w:t xml:space="preserve"> typ II normy PN-EN ISO 9001 lub równoważnej, w zakresie, co najmniej produkcji lub projektowania lub rozwoju - urządzeń lub systemów lub rozwiązań informatycznych. d) Zaświadczenie niezależnego podmiotu zajmującego się poświadczaniem zgodności działań producenta urządzenia z normami jakościowymi, potwierdzające wdrożenie przez producenta oferowanego komputera stacjonarnego typ I </w:t>
      </w:r>
      <w:proofErr w:type="spellStart"/>
      <w:r w:rsidRPr="00633D4A">
        <w:rPr>
          <w:rFonts w:ascii="Times New Roman" w:eastAsia="Times New Roman" w:hAnsi="Times New Roman" w:cs="Times New Roman"/>
          <w:sz w:val="24"/>
          <w:szCs w:val="24"/>
          <w:lang w:eastAsia="pl-PL"/>
        </w:rPr>
        <w:t>i</w:t>
      </w:r>
      <w:proofErr w:type="spellEnd"/>
      <w:r w:rsidRPr="00633D4A">
        <w:rPr>
          <w:rFonts w:ascii="Times New Roman" w:eastAsia="Times New Roman" w:hAnsi="Times New Roman" w:cs="Times New Roman"/>
          <w:sz w:val="24"/>
          <w:szCs w:val="24"/>
          <w:lang w:eastAsia="pl-PL"/>
        </w:rPr>
        <w:t xml:space="preserve"> typ II normy PN-EN ISO 14001 lub równoważnej. e) wyniki pomiarów wydajności w teście </w:t>
      </w:r>
      <w:proofErr w:type="spellStart"/>
      <w:r w:rsidRPr="00633D4A">
        <w:rPr>
          <w:rFonts w:ascii="Times New Roman" w:eastAsia="Times New Roman" w:hAnsi="Times New Roman" w:cs="Times New Roman"/>
          <w:sz w:val="24"/>
          <w:szCs w:val="24"/>
          <w:lang w:eastAsia="pl-PL"/>
        </w:rPr>
        <w:t>PassMark</w:t>
      </w:r>
      <w:proofErr w:type="spellEnd"/>
      <w:r w:rsidRPr="00633D4A">
        <w:rPr>
          <w:rFonts w:ascii="Times New Roman" w:eastAsia="Times New Roman" w:hAnsi="Times New Roman" w:cs="Times New Roman"/>
          <w:sz w:val="24"/>
          <w:szCs w:val="24"/>
          <w:lang w:eastAsia="pl-PL"/>
        </w:rPr>
        <w:t xml:space="preserve"> CPU Mark lub wyniki pomiarów wydajności w teście BAPCO </w:t>
      </w:r>
      <w:proofErr w:type="spellStart"/>
      <w:r w:rsidRPr="00633D4A">
        <w:rPr>
          <w:rFonts w:ascii="Times New Roman" w:eastAsia="Times New Roman" w:hAnsi="Times New Roman" w:cs="Times New Roman"/>
          <w:sz w:val="24"/>
          <w:szCs w:val="24"/>
          <w:lang w:eastAsia="pl-PL"/>
        </w:rPr>
        <w:t>SYSMark</w:t>
      </w:r>
      <w:proofErr w:type="spellEnd"/>
      <w:r w:rsidRPr="00633D4A">
        <w:rPr>
          <w:rFonts w:ascii="Times New Roman" w:eastAsia="Times New Roman" w:hAnsi="Times New Roman" w:cs="Times New Roman"/>
          <w:sz w:val="24"/>
          <w:szCs w:val="24"/>
          <w:lang w:eastAsia="pl-PL"/>
        </w:rPr>
        <w:t xml:space="preserve"> 2014 Office Productivity i Data/</w:t>
      </w:r>
      <w:proofErr w:type="spellStart"/>
      <w:r w:rsidRPr="00633D4A">
        <w:rPr>
          <w:rFonts w:ascii="Times New Roman" w:eastAsia="Times New Roman" w:hAnsi="Times New Roman" w:cs="Times New Roman"/>
          <w:sz w:val="24"/>
          <w:szCs w:val="24"/>
          <w:lang w:eastAsia="pl-PL"/>
        </w:rPr>
        <w:t>Finacial</w:t>
      </w:r>
      <w:proofErr w:type="spellEnd"/>
      <w:r w:rsidRPr="00633D4A">
        <w:rPr>
          <w:rFonts w:ascii="Times New Roman" w:eastAsia="Times New Roman" w:hAnsi="Times New Roman" w:cs="Times New Roman"/>
          <w:sz w:val="24"/>
          <w:szCs w:val="24"/>
          <w:lang w:eastAsia="pl-PL"/>
        </w:rPr>
        <w:t xml:space="preserve"> Analysis, dla zaoferowanego komputera stacjonarnego Typ I w przypadku złożenia oferty na część 1. f) oświadczenia producenta lub autoryzowanego partnera serwisowego, że zaoferowany komputer stacjonarny Typ I, będzie serwisowany przez te podmioty w przypadku złożenia oferty na część 1. g) potwierdzenie posiadania przez komputer stacjonarny Typ I aktualnego certyfikatu EPEAT w przypadku złożenia oferty na część 1 i posiadania przez zaoferowany komputer stacjonarny Typ I takiego certyfikatu. h) potwierdzenie posiadania przez komputer stacjonarny Typ I aktualnego certyfikatu TCO w </w:t>
      </w:r>
      <w:r w:rsidRPr="00633D4A">
        <w:rPr>
          <w:rFonts w:ascii="Times New Roman" w:eastAsia="Times New Roman" w:hAnsi="Times New Roman" w:cs="Times New Roman"/>
          <w:sz w:val="24"/>
          <w:szCs w:val="24"/>
          <w:lang w:eastAsia="pl-PL"/>
        </w:rPr>
        <w:lastRenderedPageBreak/>
        <w:t xml:space="preserve">przypadku, gdy zaoferowany komputer Typ I posiada taki certyfikat w przypadku złożenia oferty na część 1 i posiadania przez zaoferowany komputer stacjonarny Typ I takiego certyfikatu. i) wyniki pomiarów wydajności w teście </w:t>
      </w:r>
      <w:proofErr w:type="spellStart"/>
      <w:r w:rsidRPr="00633D4A">
        <w:rPr>
          <w:rFonts w:ascii="Times New Roman" w:eastAsia="Times New Roman" w:hAnsi="Times New Roman" w:cs="Times New Roman"/>
          <w:sz w:val="24"/>
          <w:szCs w:val="24"/>
          <w:lang w:eastAsia="pl-PL"/>
        </w:rPr>
        <w:t>PassMark</w:t>
      </w:r>
      <w:proofErr w:type="spellEnd"/>
      <w:r w:rsidRPr="00633D4A">
        <w:rPr>
          <w:rFonts w:ascii="Times New Roman" w:eastAsia="Times New Roman" w:hAnsi="Times New Roman" w:cs="Times New Roman"/>
          <w:sz w:val="24"/>
          <w:szCs w:val="24"/>
          <w:lang w:eastAsia="pl-PL"/>
        </w:rPr>
        <w:t xml:space="preserve"> CPU Mark dla zaoferowanego komputera stacjonarnego Typ II w przypadku złożenia oferty na część 1. j) oświadczenia producenta lub autoryzowanego partnera serwisowego, że zaoferowany komputer stacjonarny Typ II będzie serwisowany przez te podmioty w przypadku złożenia oferty na część 1.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III.7) INNE DOKUMENTY NIE WYMIENIONE W pkt III.3) - III.6)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W przypadku wspólnego ubiegania się o zamówienie przez Wykonawców, oświadczenie, o którym mowa w pkt. 10.1 a) SIWZ, zgodnie z Załącznikiem nr 5 do SIWZ, składa każdy z Wykonawców, wspólnie ubiegający się o zamówienie. Dokumenty te potwierdzają spełnienie warunków udziału w postępowaniu oraz brak podstaw wykluczenia w zakresie, w którym każdy z Wykonawców wskazuje spełnienie warunków udziału w postępowaniu oraz brak podstaw wykluczenia. 10.6. Wykonawca, który powołuje się na zasoby innych podmiotów, w celu wykazania braku podstaw do ich wykluczenia oraz spełnienia przez nich wymogów, w zakresie posiadania zasobów, będących warunkiem udziału w postępowaniu, składa oświadczenie, o którym mowa w pkt. 10.1.a) SIWZ, zgodnie z Załącznikiem nr 5 do SIWZ dotyczące tych podmiotów. 10.7. Wykonawca, który zamierza powierzyć wykonanie części zamówienia podwykonawcom, w celu wykazania braku podstaw do ich wykluczenia z udziału w postępowaniu, składa oświadczenie, o którym mowa w pkt. 10.1.a) SIWZ, zgodnie z Załącznikiem nr 5 do SIWZ, dotyczące podwykonawców. 10.8.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zgodnie z Załącznikiem nr 8 do SIWZ. Wraz ze złożeniem oświadczenia, Wykonawca może przedstawić dowody, że powiązania z innym wykonawcą nie prowadzą do zakłócenia konkurencji w postępowaniu o udzielenie zamówienia. 11. Zasady udziału w postępowaniu Wykonawców wspólnie ubiegających się o udzielenie zamówienia publicznego – oferta wspólna. Zamawiający dopuszcza możliwość składania oferty przez dwóch lub więcej Wykonawców w ramach oferty wspólnej, w rozumieniu art. 23 ustawy PZP pod warunkiem, że taka oferta spełniać będzie następujące wymagania: 11.1. Wykonawcy występujący wspólnie są zobowiązani do ustanowienia Pełnomocnika do reprezentowania ich w </w:t>
      </w:r>
      <w:r w:rsidRPr="00633D4A">
        <w:rPr>
          <w:rFonts w:ascii="Times New Roman" w:eastAsia="Times New Roman" w:hAnsi="Times New Roman" w:cs="Times New Roman"/>
          <w:sz w:val="24"/>
          <w:szCs w:val="24"/>
          <w:lang w:eastAsia="pl-PL"/>
        </w:rPr>
        <w:lastRenderedPageBreak/>
        <w:t xml:space="preserve">postępowaniu albo do reprezentowania ich w postępowaniu i zawarcia umowy w sprawie zamówienia publicznego. 11.1.1. Oryginał pełnomocnictwa (lub kopia poświadczona notarialnie) musi zostać załączony do oferty i zawierać w szczególności wskazanie: 11.1.1.1. postępowania o zamówienie publiczne, którego dotyczy (nazwa); 11.1.1.2. wszystkich Wykonawców ubiegających się wspólnie o udzielenie zamówienia publicznego, wymienionych z nazwy, z określeniem adresu siedziby; 11.1.1.3. ustanowionego Pełnomocnika oraz zakresu jego umocowania. 11.1.2. Jeśli Pełnomocnikiem będzie osoba trzecia, pełnomocnictwo musi zostać podpisane przez 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oświadczeń woli, wymienione we właściwym rejestrze lub w ewidencji lub w innym dokumencie, właściwym dla formy organizacyjnej Wykonawcy. 11.2. Wszelka korespondencja oraz rozliczenia dokonywane będą przez Zamawiającego wyłącznie z Pełnomocnikiem, którego dane teleadresowe należy wpisać w Formularzu ofertowym. 12. Dokumenty i oświadczenia wymagane w postępowaniu od podmiotów zagranicznych. 12.1. Jeżeli Wykonawca ma siedzibę lub miejsce zamieszkania poza terytorium Rzeczypospolitej Polskiej, zamiast dokumentów, o których mowa w pkt 10.4. a) SIWZ -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dokumenty, o których mowa w pkt 12.1. SIWZ, składa każdy z Wykonawców oddzielnie. 12.2. Jeżeli w kraju, w którym Wykonawca ma siedzibę lub miejsce zamieszkania, nie wydaje się dokumentów, o których mowa w pkt 12.1.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12.3. W przypadku wątpliwości co do treści dokumentu złożonego przez Wykonawcę, </w:t>
      </w:r>
      <w:r w:rsidRPr="00633D4A">
        <w:rPr>
          <w:rFonts w:ascii="Times New Roman" w:eastAsia="Times New Roman" w:hAnsi="Times New Roman" w:cs="Times New Roman"/>
          <w:sz w:val="24"/>
          <w:szCs w:val="24"/>
          <w:lang w:eastAsia="pl-PL"/>
        </w:rPr>
        <w:lastRenderedPageBreak/>
        <w:t xml:space="preserve">Zamawiający może zwrócić się do właściwych organów odpowiednio w kraju, w którym Wykonawca ma siedzibę lub miejsce zamieszkania, o udzielenie niezbędnych informacji dotyczących tego dokumentu. </w:t>
      </w:r>
    </w:p>
    <w:p w:rsidR="00633D4A" w:rsidRPr="00633D4A" w:rsidRDefault="00633D4A" w:rsidP="00633D4A">
      <w:pPr>
        <w:spacing w:after="0" w:line="450" w:lineRule="atLeast"/>
        <w:rPr>
          <w:rFonts w:ascii="Times New Roman" w:eastAsia="Times New Roman" w:hAnsi="Times New Roman" w:cs="Times New Roman"/>
          <w:b/>
          <w:bCs/>
          <w:sz w:val="27"/>
          <w:szCs w:val="27"/>
          <w:lang w:eastAsia="pl-PL"/>
        </w:rPr>
      </w:pPr>
      <w:r w:rsidRPr="00633D4A">
        <w:rPr>
          <w:rFonts w:ascii="Times New Roman" w:eastAsia="Times New Roman" w:hAnsi="Times New Roman" w:cs="Times New Roman"/>
          <w:b/>
          <w:bCs/>
          <w:sz w:val="27"/>
          <w:szCs w:val="27"/>
          <w:u w:val="single"/>
          <w:lang w:eastAsia="pl-PL"/>
        </w:rPr>
        <w:t xml:space="preserve">SEKCJA IV: PROCEDURA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IV.1) OPIS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IV.1.1) Tryb udzielenia zamówienia: </w:t>
      </w:r>
      <w:r w:rsidRPr="00633D4A">
        <w:rPr>
          <w:rFonts w:ascii="Times New Roman" w:eastAsia="Times New Roman" w:hAnsi="Times New Roman" w:cs="Times New Roman"/>
          <w:sz w:val="24"/>
          <w:szCs w:val="24"/>
          <w:lang w:eastAsia="pl-PL"/>
        </w:rPr>
        <w:t xml:space="preserve">Przetarg nieograniczony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IV.1.2) Zamawiający żąda wniesienia wadium:</w:t>
      </w:r>
      <w:r w:rsidRPr="00633D4A">
        <w:rPr>
          <w:rFonts w:ascii="Times New Roman" w:eastAsia="Times New Roman" w:hAnsi="Times New Roman" w:cs="Times New Roman"/>
          <w:sz w:val="24"/>
          <w:szCs w:val="24"/>
          <w:lang w:eastAsia="pl-PL"/>
        </w:rPr>
        <w:t xml:space="preserv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Tak </w:t>
      </w:r>
      <w:r w:rsidRPr="00633D4A">
        <w:rPr>
          <w:rFonts w:ascii="Times New Roman" w:eastAsia="Times New Roman" w:hAnsi="Times New Roman" w:cs="Times New Roman"/>
          <w:sz w:val="24"/>
          <w:szCs w:val="24"/>
          <w:lang w:eastAsia="pl-PL"/>
        </w:rPr>
        <w:br/>
        <w:t xml:space="preserve">Informacja na temat wadium </w:t>
      </w:r>
      <w:r w:rsidRPr="00633D4A">
        <w:rPr>
          <w:rFonts w:ascii="Times New Roman" w:eastAsia="Times New Roman" w:hAnsi="Times New Roman" w:cs="Times New Roman"/>
          <w:sz w:val="24"/>
          <w:szCs w:val="24"/>
          <w:lang w:eastAsia="pl-PL"/>
        </w:rPr>
        <w:br/>
        <w:t xml:space="preserve">Informacja na temat wadium została opisana w pkt. 13 SIWZ. Wykonawca zobowiązany jest zabezpieczyć ofertę wadium, które musi być wniesione przed upływem terminu składania ofert, wskazanym w pkt 22.1. SIWZ. a) dla części 1: 9 600,00 zł (słownie: dziewięć tysięcy sześćset złotych), b) dla części 2: 1 400,00 zł (słownie: tysiąc czterysta złotych). 13.2. Wadium może być wnoszone w następujących formach: 13.2.1. w pieniądzu, 13.2.2. w poręczeniach bankowych lub poręczeniach spółdzielczej kasy oszczędnościowo-kredytowej, z tym że poręczenie kasy jest zawsze poręczeniem pieniężnym, 13.2.3. w gwarancjach bankowych, 13.2.4. w gwarancjach ubezpieczeniowych, 13.2.5. w poręczeniach udzielanych przez podmioty, o których mowa w art. 6b ust. 5 pkt 2 ustawy z dnia 9 listopada 2000 r. o utworzeniu Polskiej Agencji Rozwoju Przedsiębiorczości (Dz. U. z 2007 r. Nr 42, poz. 275 z </w:t>
      </w:r>
      <w:proofErr w:type="spellStart"/>
      <w:r w:rsidRPr="00633D4A">
        <w:rPr>
          <w:rFonts w:ascii="Times New Roman" w:eastAsia="Times New Roman" w:hAnsi="Times New Roman" w:cs="Times New Roman"/>
          <w:sz w:val="24"/>
          <w:szCs w:val="24"/>
          <w:lang w:eastAsia="pl-PL"/>
        </w:rPr>
        <w:t>późn</w:t>
      </w:r>
      <w:proofErr w:type="spellEnd"/>
      <w:r w:rsidRPr="00633D4A">
        <w:rPr>
          <w:rFonts w:ascii="Times New Roman" w:eastAsia="Times New Roman" w:hAnsi="Times New Roman" w:cs="Times New Roman"/>
          <w:sz w:val="24"/>
          <w:szCs w:val="24"/>
          <w:lang w:eastAsia="pl-PL"/>
        </w:rPr>
        <w:t xml:space="preserve">. zm.). 13.3. W przypadku wnoszenia wadium w pieniądzu, ustaloną kwotę należy wpłacić na konto Zamawiającego o numerze 43 1030 1508 0000 0005 5004 3033 w </w:t>
      </w:r>
      <w:proofErr w:type="spellStart"/>
      <w:r w:rsidRPr="00633D4A">
        <w:rPr>
          <w:rFonts w:ascii="Times New Roman" w:eastAsia="Times New Roman" w:hAnsi="Times New Roman" w:cs="Times New Roman"/>
          <w:sz w:val="24"/>
          <w:szCs w:val="24"/>
          <w:lang w:eastAsia="pl-PL"/>
        </w:rPr>
        <w:t>CitiBanku</w:t>
      </w:r>
      <w:proofErr w:type="spellEnd"/>
      <w:r w:rsidRPr="00633D4A">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5/2019” dla części ……”. Kopię dowodu wniesienia wadium należy załączyć do oferty. UWAGA! Za termin wniesienia wadium w formie pieniądza zostanie przyjęty termin uznania rachunku bankowego Zamawiającego. 13.4. W przypadku wnoszenia wadium w pozostałych dopuszczalnych formach określonych w pkt 13.2.2. – 13.2.5. SIWZ, kopię dowodu wniesienia wadium należy załączyć do oferty, natomiast oryginał dokumentu wniesienia wadium należy umieścić w oddzielnej kopercie z adnotacją na kopercie – „wadium w sprawie nr 5/2019” dla części ……”. 13.5. Beneficjentem takich dokumentów jest Miasto st. Warszawa - Urząd Pracy m.st. Warszawy, 04-111 </w:t>
      </w:r>
      <w:r w:rsidRPr="00633D4A">
        <w:rPr>
          <w:rFonts w:ascii="Times New Roman" w:eastAsia="Times New Roman" w:hAnsi="Times New Roman" w:cs="Times New Roman"/>
          <w:sz w:val="24"/>
          <w:szCs w:val="24"/>
          <w:lang w:eastAsia="pl-PL"/>
        </w:rPr>
        <w:lastRenderedPageBreak/>
        <w:t xml:space="preserve">Warszawa ul. Grochowska 171B. 13.6. Złożone poręczenie lub gwarancja muszą zawierać w swojej treści zobowiązanie zgodne z art. 46 ust. 4a i art. 46 ust. 5 </w:t>
      </w:r>
      <w:proofErr w:type="spellStart"/>
      <w:r w:rsidRPr="00633D4A">
        <w:rPr>
          <w:rFonts w:ascii="Times New Roman" w:eastAsia="Times New Roman" w:hAnsi="Times New Roman" w:cs="Times New Roman"/>
          <w:sz w:val="24"/>
          <w:szCs w:val="24"/>
          <w:lang w:eastAsia="pl-PL"/>
        </w:rPr>
        <w:t>Pzp</w:t>
      </w:r>
      <w:proofErr w:type="spellEnd"/>
      <w:r w:rsidRPr="00633D4A">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13.7. Oferta Wykonawcy, który nie wniesie wadium lub wniesie w sposób nieprawidłowy, zostanie odrzucona. 13.8. Zamawiający zwróci wadium wszystkim Wykonawcom niezwłocznie po wyborze oferty najkorzystniejszej lub unieważnieniu postępowania, z wyjątkiem Wykonawcy, którego oferta została wybrana jako najkorzystniejsza, z zastrzeżeniem pkt 13.12 oraz 13.13. SIWZ. 13.9. Wykonawcy, którego oferta została wybrana jako najkorzystniejsza, Zamawiający zwróci wadium niezwłocznie po zawarciu umowy. 13.10.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 Zamawiający zażąda ponownego wniesienia wadium przez Wykonawcę, któremu zwrócono wadium na podstawie pkt 13.8. SIWZ, jeżeli w wyniku rozstrzygnięcia odwołania, jego oferta została wybrana jako najkorzystniejsza. Wykonawca wnosi wadium w terminie określonym przez Zamawiającego. 13.12.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13.13. Zamawiający zatrzymuje wadium wraz z odsetkami, jeżeli Wykonawca w odpowiedzi na wezwanie, o którym mowa w art. 26 ust. 3 i 3a ustawy, z przyczyn leżących po jego stronie, nie złożył oświadczeń lub dokumentów potwierdzających okoliczności, o których mowa w art. 25a ust. 1, oświadczenia, o którym mowa w art. 25a ust. 1, pełnomocnictw lub nie wyraził zgody na poprawienie omyłki, o której mowa w art. 87 ust. 2 pkt 3 ustawy, co spowodowało brak możliwości </w:t>
      </w:r>
      <w:r w:rsidRPr="00633D4A">
        <w:rPr>
          <w:rFonts w:ascii="Times New Roman" w:eastAsia="Times New Roman" w:hAnsi="Times New Roman" w:cs="Times New Roman"/>
          <w:sz w:val="24"/>
          <w:szCs w:val="24"/>
          <w:lang w:eastAsia="pl-PL"/>
        </w:rPr>
        <w:lastRenderedPageBreak/>
        <w:t xml:space="preserve">wybrania oferty złożonej przez Wykonawcę, jako najkorzystniejszej. 13.14. Zamawiający zwróci niezwłocznie wadium na wniosek Wykonawcy, który wycofał ofertę przed upływem terminu składania ofert lub w ogóle nie złożył oferty.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IV.1.3) Przewiduje się udzielenie zaliczek na poczet wykonania zamówienia:</w:t>
      </w:r>
      <w:r w:rsidRPr="00633D4A">
        <w:rPr>
          <w:rFonts w:ascii="Times New Roman" w:eastAsia="Times New Roman" w:hAnsi="Times New Roman" w:cs="Times New Roman"/>
          <w:sz w:val="24"/>
          <w:szCs w:val="24"/>
          <w:lang w:eastAsia="pl-PL"/>
        </w:rPr>
        <w:t xml:space="preserv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Nie </w:t>
      </w:r>
      <w:r w:rsidRPr="00633D4A">
        <w:rPr>
          <w:rFonts w:ascii="Times New Roman" w:eastAsia="Times New Roman" w:hAnsi="Times New Roman" w:cs="Times New Roman"/>
          <w:sz w:val="24"/>
          <w:szCs w:val="24"/>
          <w:lang w:eastAsia="pl-PL"/>
        </w:rPr>
        <w:br/>
        <w:t xml:space="preserve">Należy podać informacje na temat udzielania zaliczek: </w:t>
      </w:r>
      <w:r w:rsidRPr="00633D4A">
        <w:rPr>
          <w:rFonts w:ascii="Times New Roman" w:eastAsia="Times New Roman" w:hAnsi="Times New Roman" w:cs="Times New Roman"/>
          <w:sz w:val="24"/>
          <w:szCs w:val="24"/>
          <w:lang w:eastAsia="pl-PL"/>
        </w:rPr>
        <w:br/>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Nie </w:t>
      </w:r>
      <w:r w:rsidRPr="00633D4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33D4A">
        <w:rPr>
          <w:rFonts w:ascii="Times New Roman" w:eastAsia="Times New Roman" w:hAnsi="Times New Roman" w:cs="Times New Roman"/>
          <w:sz w:val="24"/>
          <w:szCs w:val="24"/>
          <w:lang w:eastAsia="pl-PL"/>
        </w:rPr>
        <w:br/>
        <w:t xml:space="preserve">Nie </w:t>
      </w:r>
      <w:r w:rsidRPr="00633D4A">
        <w:rPr>
          <w:rFonts w:ascii="Times New Roman" w:eastAsia="Times New Roman" w:hAnsi="Times New Roman" w:cs="Times New Roman"/>
          <w:sz w:val="24"/>
          <w:szCs w:val="24"/>
          <w:lang w:eastAsia="pl-PL"/>
        </w:rPr>
        <w:br/>
        <w:t xml:space="preserve">Informacje dodatkowe: </w:t>
      </w:r>
      <w:r w:rsidRPr="00633D4A">
        <w:rPr>
          <w:rFonts w:ascii="Times New Roman" w:eastAsia="Times New Roman" w:hAnsi="Times New Roman" w:cs="Times New Roman"/>
          <w:sz w:val="24"/>
          <w:szCs w:val="24"/>
          <w:lang w:eastAsia="pl-PL"/>
        </w:rPr>
        <w:br/>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IV.1.5.) Wymaga się złożenia oferty wariantowej: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t xml:space="preserve">Dopuszcza się złożenie oferty wariantowej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33D4A">
        <w:rPr>
          <w:rFonts w:ascii="Times New Roman" w:eastAsia="Times New Roman" w:hAnsi="Times New Roman" w:cs="Times New Roman"/>
          <w:sz w:val="24"/>
          <w:szCs w:val="24"/>
          <w:lang w:eastAsia="pl-PL"/>
        </w:rPr>
        <w:br/>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lastRenderedPageBreak/>
        <w:t xml:space="preserve">Liczba wykonawców   </w:t>
      </w:r>
      <w:r w:rsidRPr="00633D4A">
        <w:rPr>
          <w:rFonts w:ascii="Times New Roman" w:eastAsia="Times New Roman" w:hAnsi="Times New Roman" w:cs="Times New Roman"/>
          <w:sz w:val="24"/>
          <w:szCs w:val="24"/>
          <w:lang w:eastAsia="pl-PL"/>
        </w:rPr>
        <w:br/>
        <w:t xml:space="preserve">Przewidywana minimalna liczba wykonawców </w:t>
      </w:r>
      <w:r w:rsidRPr="00633D4A">
        <w:rPr>
          <w:rFonts w:ascii="Times New Roman" w:eastAsia="Times New Roman" w:hAnsi="Times New Roman" w:cs="Times New Roman"/>
          <w:sz w:val="24"/>
          <w:szCs w:val="24"/>
          <w:lang w:eastAsia="pl-PL"/>
        </w:rPr>
        <w:br/>
        <w:t xml:space="preserve">Maksymalna liczba wykonawców   </w:t>
      </w:r>
      <w:r w:rsidRPr="00633D4A">
        <w:rPr>
          <w:rFonts w:ascii="Times New Roman" w:eastAsia="Times New Roman" w:hAnsi="Times New Roman" w:cs="Times New Roman"/>
          <w:sz w:val="24"/>
          <w:szCs w:val="24"/>
          <w:lang w:eastAsia="pl-PL"/>
        </w:rPr>
        <w:br/>
        <w:t xml:space="preserve">Kryteria selekcji wykonawców: </w:t>
      </w:r>
      <w:r w:rsidRPr="00633D4A">
        <w:rPr>
          <w:rFonts w:ascii="Times New Roman" w:eastAsia="Times New Roman" w:hAnsi="Times New Roman" w:cs="Times New Roman"/>
          <w:sz w:val="24"/>
          <w:szCs w:val="24"/>
          <w:lang w:eastAsia="pl-PL"/>
        </w:rPr>
        <w:br/>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IV.1.7) Informacje na temat umowy ramowej lub dynamicznego systemu zakupów: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Umowa ramowa będzie zawarta: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Czy przewiduje się ograniczenie liczby uczestników umowy ramowej: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Przewidziana maksymalna liczba uczestników umowy ramowej: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Informacje dodatkowe: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Zamówienie obejmuje ustanowienie dynamicznego systemu zakupów: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Informacje dodatkowe: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33D4A">
        <w:rPr>
          <w:rFonts w:ascii="Times New Roman" w:eastAsia="Times New Roman" w:hAnsi="Times New Roman" w:cs="Times New Roman"/>
          <w:sz w:val="24"/>
          <w:szCs w:val="24"/>
          <w:lang w:eastAsia="pl-PL"/>
        </w:rPr>
        <w:br/>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IV.1.8) Aukcja elektroniczna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Przewidziane jest przeprowadzenie aukcji elektronicznej </w:t>
      </w:r>
      <w:r w:rsidRPr="00633D4A">
        <w:rPr>
          <w:rFonts w:ascii="Times New Roman" w:eastAsia="Times New Roman" w:hAnsi="Times New Roman" w:cs="Times New Roman"/>
          <w:i/>
          <w:iCs/>
          <w:sz w:val="24"/>
          <w:szCs w:val="24"/>
          <w:lang w:eastAsia="pl-PL"/>
        </w:rPr>
        <w:t xml:space="preserve">(przetarg nieograniczony, </w:t>
      </w:r>
      <w:r w:rsidRPr="00633D4A">
        <w:rPr>
          <w:rFonts w:ascii="Times New Roman" w:eastAsia="Times New Roman" w:hAnsi="Times New Roman" w:cs="Times New Roman"/>
          <w:i/>
          <w:iCs/>
          <w:sz w:val="24"/>
          <w:szCs w:val="24"/>
          <w:lang w:eastAsia="pl-PL"/>
        </w:rPr>
        <w:lastRenderedPageBreak/>
        <w:t xml:space="preserve">przetarg ograniczony, negocjacje z ogłoszeniem) </w:t>
      </w:r>
      <w:r w:rsidRPr="00633D4A">
        <w:rPr>
          <w:rFonts w:ascii="Times New Roman" w:eastAsia="Times New Roman" w:hAnsi="Times New Roman" w:cs="Times New Roman"/>
          <w:sz w:val="24"/>
          <w:szCs w:val="24"/>
          <w:lang w:eastAsia="pl-PL"/>
        </w:rPr>
        <w:t xml:space="preserve">Nie </w:t>
      </w:r>
      <w:r w:rsidRPr="00633D4A">
        <w:rPr>
          <w:rFonts w:ascii="Times New Roman" w:eastAsia="Times New Roman" w:hAnsi="Times New Roman" w:cs="Times New Roman"/>
          <w:sz w:val="24"/>
          <w:szCs w:val="24"/>
          <w:lang w:eastAsia="pl-PL"/>
        </w:rPr>
        <w:br/>
        <w:t xml:space="preserve">Należy podać adres strony internetowej, na której aukcja będzie prowadzona: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33D4A">
        <w:rPr>
          <w:rFonts w:ascii="Times New Roman" w:eastAsia="Times New Roman" w:hAnsi="Times New Roman" w:cs="Times New Roman"/>
          <w:sz w:val="24"/>
          <w:szCs w:val="24"/>
          <w:lang w:eastAsia="pl-PL"/>
        </w:rPr>
        <w:br/>
        <w:t xml:space="preserve">Informacje dotyczące przebiegu aukcji elektronicznej: </w:t>
      </w:r>
      <w:r w:rsidRPr="00633D4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33D4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33D4A">
        <w:rPr>
          <w:rFonts w:ascii="Times New Roman" w:eastAsia="Times New Roman" w:hAnsi="Times New Roman" w:cs="Times New Roman"/>
          <w:sz w:val="24"/>
          <w:szCs w:val="24"/>
          <w:lang w:eastAsia="pl-PL"/>
        </w:rPr>
        <w:br/>
        <w:t xml:space="preserve">Wymagania dotyczące rejestracji i identyfikacji wykonawców w aukcji elektronicznej: </w:t>
      </w:r>
      <w:r w:rsidRPr="00633D4A">
        <w:rPr>
          <w:rFonts w:ascii="Times New Roman" w:eastAsia="Times New Roman" w:hAnsi="Times New Roman" w:cs="Times New Roman"/>
          <w:sz w:val="24"/>
          <w:szCs w:val="24"/>
          <w:lang w:eastAsia="pl-PL"/>
        </w:rPr>
        <w:br/>
        <w:t xml:space="preserve">Informacje o liczbie etapów aukcji elektronicznej i czasie ich trwania: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t xml:space="preserve">Czas trwania: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33D4A">
        <w:rPr>
          <w:rFonts w:ascii="Times New Roman" w:eastAsia="Times New Roman" w:hAnsi="Times New Roman" w:cs="Times New Roman"/>
          <w:sz w:val="24"/>
          <w:szCs w:val="24"/>
          <w:lang w:eastAsia="pl-PL"/>
        </w:rPr>
        <w:br/>
        <w:t xml:space="preserve">Warunki zamknięcia aukcji elektronicznej: </w:t>
      </w:r>
      <w:r w:rsidRPr="00633D4A">
        <w:rPr>
          <w:rFonts w:ascii="Times New Roman" w:eastAsia="Times New Roman" w:hAnsi="Times New Roman" w:cs="Times New Roman"/>
          <w:sz w:val="24"/>
          <w:szCs w:val="24"/>
          <w:lang w:eastAsia="pl-PL"/>
        </w:rPr>
        <w:br/>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IV.2) KRYTERIA OCENY OFERT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IV.2.1) Kryteria oceny ofert: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IV.2.2) Kryteria</w:t>
      </w:r>
      <w:r w:rsidRPr="00633D4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75"/>
        <w:gridCol w:w="1016"/>
      </w:tblGrid>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Znaczenie</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łączna cena ofertowa brutto Część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38,00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certyfikat EPEAT Część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5,00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certyfikat TCO Część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5,00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liczba gniazd USB Część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4,00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lastRenderedPageBreak/>
              <w:t xml:space="preserve">liczba gniazd SATA III Część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4,00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moduł TPM Część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5,00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bezpieczne usuwanie danych z dysków z poziomu BIOS Część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4,00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zasilacz 230V Część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10,00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sprawność zasilacza 230V Część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5,00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termin dostawy Część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4,00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okres gwarancji Część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12,00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termin reakcji i usunięcia awarii Część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4,00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łączna cena ofertowa brutto Część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60,00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termin dostawy oprogramowania Część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40,00</w:t>
            </w:r>
          </w:p>
        </w:tc>
      </w:tr>
    </w:tbl>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33D4A">
        <w:rPr>
          <w:rFonts w:ascii="Times New Roman" w:eastAsia="Times New Roman" w:hAnsi="Times New Roman" w:cs="Times New Roman"/>
          <w:b/>
          <w:bCs/>
          <w:sz w:val="24"/>
          <w:szCs w:val="24"/>
          <w:lang w:eastAsia="pl-PL"/>
        </w:rPr>
        <w:t>Pzp</w:t>
      </w:r>
      <w:proofErr w:type="spellEnd"/>
      <w:r w:rsidRPr="00633D4A">
        <w:rPr>
          <w:rFonts w:ascii="Times New Roman" w:eastAsia="Times New Roman" w:hAnsi="Times New Roman" w:cs="Times New Roman"/>
          <w:b/>
          <w:bCs/>
          <w:sz w:val="24"/>
          <w:szCs w:val="24"/>
          <w:lang w:eastAsia="pl-PL"/>
        </w:rPr>
        <w:t xml:space="preserve"> </w:t>
      </w:r>
      <w:r w:rsidRPr="00633D4A">
        <w:rPr>
          <w:rFonts w:ascii="Times New Roman" w:eastAsia="Times New Roman" w:hAnsi="Times New Roman" w:cs="Times New Roman"/>
          <w:sz w:val="24"/>
          <w:szCs w:val="24"/>
          <w:lang w:eastAsia="pl-PL"/>
        </w:rPr>
        <w:t xml:space="preserve">(przetarg nieograniczony) </w:t>
      </w:r>
      <w:r w:rsidRPr="00633D4A">
        <w:rPr>
          <w:rFonts w:ascii="Times New Roman" w:eastAsia="Times New Roman" w:hAnsi="Times New Roman" w:cs="Times New Roman"/>
          <w:sz w:val="24"/>
          <w:szCs w:val="24"/>
          <w:lang w:eastAsia="pl-PL"/>
        </w:rPr>
        <w:br/>
        <w:t xml:space="preserve">Nie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IV.3) Negocjacje z ogłoszeniem, dialog konkurencyjny, partnerstwo innowacyjne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IV.3.1) Informacje na temat negocjacji z ogłoszeniem</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t xml:space="preserve">Minimalne wymagania, które muszą spełniać wszystkie oferty: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33D4A">
        <w:rPr>
          <w:rFonts w:ascii="Times New Roman" w:eastAsia="Times New Roman" w:hAnsi="Times New Roman" w:cs="Times New Roman"/>
          <w:sz w:val="24"/>
          <w:szCs w:val="24"/>
          <w:lang w:eastAsia="pl-PL"/>
        </w:rPr>
        <w:br/>
        <w:t xml:space="preserve">Przewidziany jest podział negocjacji na etapy w celu ograniczenia liczby ofert: </w:t>
      </w:r>
      <w:r w:rsidRPr="00633D4A">
        <w:rPr>
          <w:rFonts w:ascii="Times New Roman" w:eastAsia="Times New Roman" w:hAnsi="Times New Roman" w:cs="Times New Roman"/>
          <w:sz w:val="24"/>
          <w:szCs w:val="24"/>
          <w:lang w:eastAsia="pl-PL"/>
        </w:rPr>
        <w:br/>
        <w:t xml:space="preserve">Należy podać informacje na temat etapów negocjacji (w tym liczbę etapów):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Informacje dodatkowe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IV.3.2) Informacje na temat dialogu konkurencyjnego</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lastRenderedPageBreak/>
        <w:t xml:space="preserve">Wstępny harmonogram postępowania: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Podział dialogu na etapy w celu ograniczenia liczby rozwiązań: </w:t>
      </w:r>
      <w:r w:rsidRPr="00633D4A">
        <w:rPr>
          <w:rFonts w:ascii="Times New Roman" w:eastAsia="Times New Roman" w:hAnsi="Times New Roman" w:cs="Times New Roman"/>
          <w:sz w:val="24"/>
          <w:szCs w:val="24"/>
          <w:lang w:eastAsia="pl-PL"/>
        </w:rPr>
        <w:br/>
        <w:t xml:space="preserve">Należy podać informacje na temat etapów dialogu: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Informacje dodatkowe: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IV.3.3) Informacje na temat partnerstwa innowacyjnego</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Informacje dodatkowe: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IV.4) Licytacja elektroniczna </w:t>
      </w:r>
      <w:r w:rsidRPr="00633D4A">
        <w:rPr>
          <w:rFonts w:ascii="Times New Roman" w:eastAsia="Times New Roman" w:hAnsi="Times New Roman" w:cs="Times New Roman"/>
          <w:sz w:val="24"/>
          <w:szCs w:val="24"/>
          <w:lang w:eastAsia="pl-PL"/>
        </w:rPr>
        <w:br/>
        <w:t xml:space="preserve">Adres strony internetowej, na której będzie prowadzona licytacja elektroniczna: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Informacje o liczbie etapów licytacji elektronicznej i czasie ich trwania: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Czas trwania: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633D4A">
        <w:rPr>
          <w:rFonts w:ascii="Times New Roman" w:eastAsia="Times New Roman" w:hAnsi="Times New Roman" w:cs="Times New Roman"/>
          <w:sz w:val="24"/>
          <w:szCs w:val="24"/>
          <w:lang w:eastAsia="pl-PL"/>
        </w:rPr>
        <w:br/>
        <w:t xml:space="preserve">Data: godzina: </w:t>
      </w:r>
      <w:r w:rsidRPr="00633D4A">
        <w:rPr>
          <w:rFonts w:ascii="Times New Roman" w:eastAsia="Times New Roman" w:hAnsi="Times New Roman" w:cs="Times New Roman"/>
          <w:sz w:val="24"/>
          <w:szCs w:val="24"/>
          <w:lang w:eastAsia="pl-PL"/>
        </w:rPr>
        <w:br/>
        <w:t xml:space="preserve">Termin otwarcia licytacji elektronicznej: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Termin i warunki zamknięcia licytacji elektronicznej: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t xml:space="preserve">Wymagania dotyczące zabezpieczenia należytego wykonania umowy: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t xml:space="preserve">Informacje dodatkowe: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IV.5) ZMIANA UMOWY</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33D4A">
        <w:rPr>
          <w:rFonts w:ascii="Times New Roman" w:eastAsia="Times New Roman" w:hAnsi="Times New Roman" w:cs="Times New Roman"/>
          <w:sz w:val="24"/>
          <w:szCs w:val="24"/>
          <w:lang w:eastAsia="pl-PL"/>
        </w:rPr>
        <w:t xml:space="preserve"> Tak </w:t>
      </w:r>
      <w:r w:rsidRPr="00633D4A">
        <w:rPr>
          <w:rFonts w:ascii="Times New Roman" w:eastAsia="Times New Roman" w:hAnsi="Times New Roman" w:cs="Times New Roman"/>
          <w:sz w:val="24"/>
          <w:szCs w:val="24"/>
          <w:lang w:eastAsia="pl-PL"/>
        </w:rPr>
        <w:br/>
        <w:t xml:space="preserve">Należy wskazać zakres, charakter zmian oraz warunki wprowadzenia zmian: </w:t>
      </w:r>
      <w:r w:rsidRPr="00633D4A">
        <w:rPr>
          <w:rFonts w:ascii="Times New Roman" w:eastAsia="Times New Roman" w:hAnsi="Times New Roman" w:cs="Times New Roman"/>
          <w:sz w:val="24"/>
          <w:szCs w:val="24"/>
          <w:lang w:eastAsia="pl-PL"/>
        </w:rPr>
        <w:br/>
        <w:t xml:space="preserve">Dla Części 1 - Zakazuje się zmian postanowień zawartej Umowy w stosunku do treści oferty, na podstawie której dokonano wyboru Wykonawcy, chyba że zachodzi co najmniej jedna z następujących okoliczności: 1)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2) nastąpi zmiana lub rezygnacja z podwykonawcy, a Wykonawca powoływał się, na zasadach określonych w art. 26 ust. 2b ustawy na jego zasoby, art. 36b ust. 2 ustawy stosuje się odpowiednio oraz wymaga zgody Zamawiającego. Zmiana lub rezygnacja z podwykonawcy nie może mieć wpływu na prawidłowy przebieg dostawy, ani powodować podwyższenia całkowitego jej kosztu oraz wydłużenia terminu dostaw. Postanowienia dotyczą Wykonawcy, który będzie realizował zamówienie przy udziale podwykonawcy; 3) nastąpi wycofanie danego modelu sprzętu komputerowego z produkcji (przez producenta), a dostępny będzie sprzęt komputerowy o parametrach nie gorszych, niż określone w Załączniku nr 1a do Umowy. Wycofanie modelu </w:t>
      </w:r>
      <w:r w:rsidRPr="00633D4A">
        <w:rPr>
          <w:rFonts w:ascii="Times New Roman" w:eastAsia="Times New Roman" w:hAnsi="Times New Roman" w:cs="Times New Roman"/>
          <w:sz w:val="24"/>
          <w:szCs w:val="24"/>
          <w:lang w:eastAsia="pl-PL"/>
        </w:rPr>
        <w:lastRenderedPageBreak/>
        <w:t xml:space="preserve">danego sprzętu komputerowego z produkcji (przez producenta) Wykonawca musi pisemnie udokumentować informacją od producenta lub dystrybutora. Cena netto pozostaje taka sama, jak dla sprzętu komputerowego pierwotnie oferowanego; 4) w przypadku zmiany obowiązujących przepisów prawa odnoszących się do niniejszego zamówienia; 5) postępowanie o udzielenie zamówienia publicznego ulegnie wydłużeniu i nie będzie możliwe dotrzymanie terminu realizacji dostaw wskazanego w § 3 ust. 1 Umowy. Maksymalny termin na realizację przedmiotu zamówienia ustala się wówczas na 27.12.2019 r. Dla części 2 - Zakazuje się zmian postanowień zawartej Umowy w stosunku do treści oferty, na podstawie której dokonano wyboru Wykonawcy, chyba że zachodzi co najmniej jedna z następujących okoliczności: 1)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2) nastąpi zmiana lub rezygnacja z podwykonawcy, a Wykonawca powoływał się, na zasadach określonych w art. 26 ust. 2b ustawy, na jego zasoby, art. 36b ust. 2 ustawy stosuje się odpowiednio oraz wymaga zgody Zamawiającego. Zmiana lub rezygnacja z podwykonawcy nie może mieć wpływu na prawidłowy przebieg dostawy, ani powodować podwyższenia całkowitego jej kosztu oraz wydłużenia terminu dostaw. Postanowienia dotyczą Wykonawcy, który będzie realizował zamówienie przy udziale podwykonawcy; 3) nastąpi wycofanie danego typu/wersji oprogramowania z produkcji (przez producenta), a dostępne będzie oprogramowanie o parametrach nie gorszych, niż określone w Załączniku nr 1b do Umowy. Wycofanie typu/wersji oprogramowania z produkcji (przez producenta) Wykonawca musi pisemnie udokumentować informacją od producenta lub dystrybutora. Cena netto pozostaje taka sama, jak dla oprogramowania pierwotnie oferowanego; 4) w przypadku zmiany obowiązujących przepisów prawa odnoszących się do niniejszego zamówienia; 5) postępowanie o udzielenie zamówienia publicznego ulegnie wydłużeniu i nie będzie możliwe dotrzymanie terminu realizacji dostaw wskazanego w § 3 ust. 1 Umowy. Maksymalny termin na realizację przedmiotu zamówienia ustala się wówczas na 27.12.2019 r.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IV.6) INFORMACJE ADMINISTRACYJNE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lastRenderedPageBreak/>
        <w:br/>
      </w:r>
      <w:r w:rsidRPr="00633D4A">
        <w:rPr>
          <w:rFonts w:ascii="Times New Roman" w:eastAsia="Times New Roman" w:hAnsi="Times New Roman" w:cs="Times New Roman"/>
          <w:b/>
          <w:bCs/>
          <w:sz w:val="24"/>
          <w:szCs w:val="24"/>
          <w:lang w:eastAsia="pl-PL"/>
        </w:rPr>
        <w:t xml:space="preserve">IV.6.1) Sposób udostępniania informacji o charakterze poufnym </w:t>
      </w:r>
      <w:r w:rsidRPr="00633D4A">
        <w:rPr>
          <w:rFonts w:ascii="Times New Roman" w:eastAsia="Times New Roman" w:hAnsi="Times New Roman" w:cs="Times New Roman"/>
          <w:i/>
          <w:iCs/>
          <w:sz w:val="24"/>
          <w:szCs w:val="24"/>
          <w:lang w:eastAsia="pl-PL"/>
        </w:rPr>
        <w:t xml:space="preserve">(jeżeli dotyczy):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Środki służące ochronie informacji o charakterze poufnym</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33D4A">
        <w:rPr>
          <w:rFonts w:ascii="Times New Roman" w:eastAsia="Times New Roman" w:hAnsi="Times New Roman" w:cs="Times New Roman"/>
          <w:sz w:val="24"/>
          <w:szCs w:val="24"/>
          <w:lang w:eastAsia="pl-PL"/>
        </w:rPr>
        <w:br/>
        <w:t xml:space="preserve">Data: 2019-09-25, godzina: 14:00, </w:t>
      </w:r>
      <w:r w:rsidRPr="00633D4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Wskazać powody: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33D4A">
        <w:rPr>
          <w:rFonts w:ascii="Times New Roman" w:eastAsia="Times New Roman" w:hAnsi="Times New Roman" w:cs="Times New Roman"/>
          <w:sz w:val="24"/>
          <w:szCs w:val="24"/>
          <w:lang w:eastAsia="pl-PL"/>
        </w:rPr>
        <w:br/>
        <w:t xml:space="preserve">&gt; Polski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IV.6.3) Termin związania ofertą: </w:t>
      </w:r>
      <w:r w:rsidRPr="00633D4A">
        <w:rPr>
          <w:rFonts w:ascii="Times New Roman" w:eastAsia="Times New Roman" w:hAnsi="Times New Roman" w:cs="Times New Roman"/>
          <w:sz w:val="24"/>
          <w:szCs w:val="24"/>
          <w:lang w:eastAsia="pl-PL"/>
        </w:rPr>
        <w:t xml:space="preserve">do: okres w dniach: 30 (od ostatecznego terminu składania ofert)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3D4A">
        <w:rPr>
          <w:rFonts w:ascii="Times New Roman" w:eastAsia="Times New Roman" w:hAnsi="Times New Roman" w:cs="Times New Roman"/>
          <w:sz w:val="24"/>
          <w:szCs w:val="24"/>
          <w:lang w:eastAsia="pl-PL"/>
        </w:rPr>
        <w:t xml:space="preserve"> Nie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3D4A">
        <w:rPr>
          <w:rFonts w:ascii="Times New Roman" w:eastAsia="Times New Roman" w:hAnsi="Times New Roman" w:cs="Times New Roman"/>
          <w:sz w:val="24"/>
          <w:szCs w:val="24"/>
          <w:lang w:eastAsia="pl-PL"/>
        </w:rPr>
        <w:t xml:space="preserve"> Nie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IV.6.6) Informacje dodatkowe:</w:t>
      </w:r>
      <w:r w:rsidRPr="00633D4A">
        <w:rPr>
          <w:rFonts w:ascii="Times New Roman" w:eastAsia="Times New Roman" w:hAnsi="Times New Roman" w:cs="Times New Roman"/>
          <w:sz w:val="24"/>
          <w:szCs w:val="24"/>
          <w:lang w:eastAsia="pl-PL"/>
        </w:rPr>
        <w:t xml:space="preserve"> </w:t>
      </w:r>
      <w:r w:rsidRPr="00633D4A">
        <w:rPr>
          <w:rFonts w:ascii="Times New Roman" w:eastAsia="Times New Roman" w:hAnsi="Times New Roman" w:cs="Times New Roman"/>
          <w:sz w:val="24"/>
          <w:szCs w:val="24"/>
          <w:lang w:eastAsia="pl-PL"/>
        </w:rPr>
        <w:br/>
        <w:t xml:space="preserve">Wymagania, o których mowa w art. 29 ust. 3a ustawy </w:t>
      </w:r>
      <w:proofErr w:type="spellStart"/>
      <w:r w:rsidRPr="00633D4A">
        <w:rPr>
          <w:rFonts w:ascii="Times New Roman" w:eastAsia="Times New Roman" w:hAnsi="Times New Roman" w:cs="Times New Roman"/>
          <w:sz w:val="24"/>
          <w:szCs w:val="24"/>
          <w:lang w:eastAsia="pl-PL"/>
        </w:rPr>
        <w:t>Pzp</w:t>
      </w:r>
      <w:proofErr w:type="spellEnd"/>
      <w:r w:rsidRPr="00633D4A">
        <w:rPr>
          <w:rFonts w:ascii="Times New Roman" w:eastAsia="Times New Roman" w:hAnsi="Times New Roman" w:cs="Times New Roman"/>
          <w:sz w:val="24"/>
          <w:szCs w:val="24"/>
          <w:lang w:eastAsia="pl-PL"/>
        </w:rPr>
        <w:t xml:space="preserve">, dotyczące wymogu zatrudnienia osób na umowę o pracę, uprawnienia zamawiającego w zakresie kontroli spełniania wymagań oraz sankcje z tytułu niespełnienia tych wymagań - Zamawiający nie określa w OPZ </w:t>
      </w:r>
      <w:r w:rsidRPr="00633D4A">
        <w:rPr>
          <w:rFonts w:ascii="Times New Roman" w:eastAsia="Times New Roman" w:hAnsi="Times New Roman" w:cs="Times New Roman"/>
          <w:sz w:val="24"/>
          <w:szCs w:val="24"/>
          <w:lang w:eastAsia="pl-PL"/>
        </w:rPr>
        <w:lastRenderedPageBreak/>
        <w:t xml:space="preserve">wymagań, związanych z realizacją zamówienia, obejmujących zatrudnienia osób na umowę o pracę. Wykonawca ubiegając się o udzielenie zamówienia publicznego jest zobowiązany do wypełnienia obowiązków wynikających z RODO1), w szczególności obowiązek informacyjny przewidziany w art. 13 RODO względem osób fizycznych, których dane osobowe dotyczą i od których dane te wykonawca bezpośrednio pozyskał. Jednakże obowiązek informacyjny wynikający z art. 13 RODO nie będzie miał zastosowania, gdy w zakresie, w jakim osoba fizyczna, której dane dotyczą, dysponuje już tymi informacjami (vide: art. 13 ust. 4). 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 KLAUZULA INFORMACYJNA O PRZETWARZANIU DANYCH OSOBOWYCH W PROCESIE UDZIELANIA ZAMÓWIEŃ PUBLICZNYCH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o zasadach przetwarzania Pani/Pana danych osobowych oraz o przysługujących Pani/Panu prawach z tym związanych. 1. Administratorem Pani/Pana danych osobowych jest Urząd Pracy m.st. Warszawy z siedzibą przy ul. Grochowskiej 171B, 04-111 Warszawa, reprezentowany przez Dyrektora Urzędu Pracy m.st. Warszawy. 2. Pani/Pana dane osobowe przetwarzane są w następujących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2017 r. poz. 1579, z </w:t>
      </w:r>
      <w:proofErr w:type="spellStart"/>
      <w:r w:rsidRPr="00633D4A">
        <w:rPr>
          <w:rFonts w:ascii="Times New Roman" w:eastAsia="Times New Roman" w:hAnsi="Times New Roman" w:cs="Times New Roman"/>
          <w:sz w:val="24"/>
          <w:szCs w:val="24"/>
          <w:lang w:eastAsia="pl-PL"/>
        </w:rPr>
        <w:t>późn</w:t>
      </w:r>
      <w:proofErr w:type="spellEnd"/>
      <w:r w:rsidRPr="00633D4A">
        <w:rPr>
          <w:rFonts w:ascii="Times New Roman" w:eastAsia="Times New Roman" w:hAnsi="Times New Roman" w:cs="Times New Roman"/>
          <w:sz w:val="24"/>
          <w:szCs w:val="24"/>
          <w:lang w:eastAsia="pl-PL"/>
        </w:rPr>
        <w:t xml:space="preserve">. zm.) oraz wewnętrznych regulaminów odnośnie udzielania zamówień przez Urząd Pracy m. st. Warszawy; c) archiwalnych. 3. 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w:t>
      </w:r>
      <w:r w:rsidRPr="00633D4A">
        <w:rPr>
          <w:rFonts w:ascii="Times New Roman" w:eastAsia="Times New Roman" w:hAnsi="Times New Roman" w:cs="Times New Roman"/>
          <w:sz w:val="24"/>
          <w:szCs w:val="24"/>
          <w:lang w:eastAsia="pl-PL"/>
        </w:rPr>
        <w:lastRenderedPageBreak/>
        <w:t xml:space="preserve">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W związku z przetwarzaniem Pani/Pana danych osobowych przysługuje Pani/Panu prawo: a) dostępu do treści swoich danych, b) do żądania ich sprostowania (poprawiania) – w przypadku, gdy dane są nieprawidłowe lub niekompletne, c) do żądania usunięcia danych osobowych (tzw. prawo do bycia zapomnianym), w przypadku, gdy dane: • nie są już niezbędne do celów, dla których były zebrane lub w inny sposób przetwarzane, • przetwarzane są niezgodnie z prawem, • muszą być usunięte w celu wywiązania się z obowiązku wynikającego z przepisów prawa, d) do żądania ograniczenia przetwarzania danych osobowych – w przypadku, gdy: • kwestionuje Pani/Pan prawidłowość danych, • przetwarzanie danych jest niezgodne z prawem, a sprzeciwia się Pani/Pan usunięciu danych, żądając w zamian ich ograniczenia, • Administrator nie potrzebuje już danych dla swoich celów, ale potrzebuje ich Pani/Pan do ustalenia, obrony lub dochodzenia roszczeń. 6. W przypadku powzięcia informacji o niezgodnym z prawem przetwarzaniu danych osobowych w Urzędzie Pracy m.st. Warszawy przysługuje Pani/Panu prawo wniesienia skargi do organu nadzorczego właściwego w sprawach ochrony danych osobowych.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8. Pani/Pana dane mogą być przetwarzane w sposób zautomatyzowany i nie będą profilowane. 9. Jeśli ma Pani/Pan pytania dotyczące sposobu i zakresu przetwarzania Pani/Pana danych osobowych w zakresie działania Urzędu Pracy m.st. Warszawy, a także przysługujących Pani/Panu uprawnień, może się Pani/Pan skontaktować z Administratorem Bezpieczeństwa Informacji/Inspektorem Ochrony Danych w Urzędzie Pracy m.st. Warszawy za pomocą: • adresu poczty elektronicznej: iod@up.warszawa.pl • pisemnie na adres ul. Ciołka 10A; 01-402 Warszawa. W celu zapewnienia, że wykonawca wypełnił ww. obowiązki informacyjne oraz ochrony prawnie uzasadnionych interesów osoby trzeciej, której dane zostały przekazane w związku z udziałem wykonawcy w postępowaniu, wykonawca </w:t>
      </w:r>
      <w:r w:rsidRPr="00633D4A">
        <w:rPr>
          <w:rFonts w:ascii="Times New Roman" w:eastAsia="Times New Roman" w:hAnsi="Times New Roman" w:cs="Times New Roman"/>
          <w:sz w:val="24"/>
          <w:szCs w:val="24"/>
          <w:lang w:eastAsia="pl-PL"/>
        </w:rPr>
        <w:lastRenderedPageBreak/>
        <w:t xml:space="preserve">zobowiązany jest do złożenia oświadczenia znajdującego się w pkt. 16 w Załączniku nr 4 do SIWZ. </w:t>
      </w:r>
    </w:p>
    <w:p w:rsidR="00633D4A" w:rsidRPr="00633D4A" w:rsidRDefault="00633D4A" w:rsidP="00633D4A">
      <w:pPr>
        <w:spacing w:after="0" w:line="450" w:lineRule="atLeast"/>
        <w:jc w:val="center"/>
        <w:rPr>
          <w:rFonts w:ascii="Times New Roman" w:eastAsia="Times New Roman" w:hAnsi="Times New Roman" w:cs="Times New Roman"/>
          <w:b/>
          <w:bCs/>
          <w:sz w:val="27"/>
          <w:szCs w:val="27"/>
          <w:lang w:eastAsia="pl-PL"/>
        </w:rPr>
      </w:pPr>
      <w:r w:rsidRPr="00633D4A">
        <w:rPr>
          <w:rFonts w:ascii="Times New Roman" w:eastAsia="Times New Roman" w:hAnsi="Times New Roman" w:cs="Times New Roman"/>
          <w:b/>
          <w:bCs/>
          <w:sz w:val="27"/>
          <w:szCs w:val="27"/>
          <w:u w:val="single"/>
          <w:lang w:eastAsia="pl-PL"/>
        </w:rPr>
        <w:t xml:space="preserve">ZAŁĄCZNIK I - INFORMACJE DOTYCZĄCE OFERT CZĘŚCIOWYCH </w:t>
      </w: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p>
    <w:p w:rsidR="00633D4A" w:rsidRPr="00633D4A" w:rsidRDefault="00633D4A" w:rsidP="00633D4A">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73"/>
      </w:tblGrid>
      <w:tr w:rsidR="00633D4A" w:rsidRPr="00633D4A" w:rsidTr="00633D4A">
        <w:trPr>
          <w:tblCellSpacing w:w="15" w:type="dxa"/>
        </w:trPr>
        <w:tc>
          <w:tcPr>
            <w:tcW w:w="0" w:type="auto"/>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1</w:t>
            </w:r>
          </w:p>
        </w:tc>
        <w:tc>
          <w:tcPr>
            <w:tcW w:w="0" w:type="auto"/>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Nazwa: </w:t>
            </w:r>
          </w:p>
        </w:tc>
        <w:tc>
          <w:tcPr>
            <w:tcW w:w="0" w:type="auto"/>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Dostawa sprzętu </w:t>
            </w:r>
            <w:proofErr w:type="spellStart"/>
            <w:r w:rsidRPr="00633D4A">
              <w:rPr>
                <w:rFonts w:ascii="Times New Roman" w:eastAsia="Times New Roman" w:hAnsi="Times New Roman" w:cs="Times New Roman"/>
                <w:sz w:val="24"/>
                <w:szCs w:val="24"/>
                <w:lang w:eastAsia="pl-PL"/>
              </w:rPr>
              <w:t>kompyterowego</w:t>
            </w:r>
            <w:proofErr w:type="spellEnd"/>
            <w:r w:rsidRPr="00633D4A">
              <w:rPr>
                <w:rFonts w:ascii="Times New Roman" w:eastAsia="Times New Roman" w:hAnsi="Times New Roman" w:cs="Times New Roman"/>
                <w:sz w:val="24"/>
                <w:szCs w:val="24"/>
                <w:lang w:eastAsia="pl-PL"/>
              </w:rPr>
              <w:t xml:space="preserve"> dla Urzędu Pracy m. st. Warszawy</w:t>
            </w:r>
          </w:p>
        </w:tc>
      </w:tr>
    </w:tbl>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1) Krótki opis przedmiotu zamówienia </w:t>
      </w:r>
      <w:r w:rsidRPr="00633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3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3D4A">
        <w:rPr>
          <w:rFonts w:ascii="Times New Roman" w:eastAsia="Times New Roman" w:hAnsi="Times New Roman" w:cs="Times New Roman"/>
          <w:b/>
          <w:bCs/>
          <w:sz w:val="24"/>
          <w:szCs w:val="24"/>
          <w:lang w:eastAsia="pl-PL"/>
        </w:rPr>
        <w:t>budowlane:</w:t>
      </w:r>
      <w:r w:rsidRPr="00633D4A">
        <w:rPr>
          <w:rFonts w:ascii="Times New Roman" w:eastAsia="Times New Roman" w:hAnsi="Times New Roman" w:cs="Times New Roman"/>
          <w:sz w:val="24"/>
          <w:szCs w:val="24"/>
          <w:lang w:eastAsia="pl-PL"/>
        </w:rPr>
        <w:t>Przedmiotem</w:t>
      </w:r>
      <w:proofErr w:type="spellEnd"/>
      <w:r w:rsidRPr="00633D4A">
        <w:rPr>
          <w:rFonts w:ascii="Times New Roman" w:eastAsia="Times New Roman" w:hAnsi="Times New Roman" w:cs="Times New Roman"/>
          <w:sz w:val="24"/>
          <w:szCs w:val="24"/>
          <w:lang w:eastAsia="pl-PL"/>
        </w:rPr>
        <w:t xml:space="preserve"> zamówienia jest: Dostawa sprzętu komputerowego i oprogramowania dla Urzędu Pracy m.st. Warszawy z podziałem na części. Przedmiot zamówienia został opisany w Opisie przedmiotu zamówienia, zwanym OPZ, stanowiącym: - Załącznik nr 1a do SIWZ/Załącznik nr 1a do Umowy dla części 1. Przedmiot zamówienia będzie realizowany zgodnie z postanowieniami wzoru umowy, stanowiącej Załącznik nr 7a do SIWZ dla części 1. Umowa zostanie podpisana po przesunięciu części środków w planie finansowym Urzędu Pracy m. st. Warszawy.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2) Wspólny Słownik Zamówień(CPV): </w:t>
      </w:r>
      <w:r w:rsidRPr="00633D4A">
        <w:rPr>
          <w:rFonts w:ascii="Times New Roman" w:eastAsia="Times New Roman" w:hAnsi="Times New Roman" w:cs="Times New Roman"/>
          <w:sz w:val="24"/>
          <w:szCs w:val="24"/>
          <w:lang w:eastAsia="pl-PL"/>
        </w:rPr>
        <w:t>30213000-5, 32424000-1, 30237100-0, 30234100-9, 32323500-8, 48624000-8</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3) Wartość części zamówienia(jeżeli zamawiający podaje informacje o wartości zamówienia):</w:t>
      </w:r>
      <w:r w:rsidRPr="00633D4A">
        <w:rPr>
          <w:rFonts w:ascii="Times New Roman" w:eastAsia="Times New Roman" w:hAnsi="Times New Roman" w:cs="Times New Roman"/>
          <w:sz w:val="24"/>
          <w:szCs w:val="24"/>
          <w:lang w:eastAsia="pl-PL"/>
        </w:rPr>
        <w:br/>
        <w:t xml:space="preserve">Wartość bez VAT: </w:t>
      </w:r>
      <w:r w:rsidRPr="00633D4A">
        <w:rPr>
          <w:rFonts w:ascii="Times New Roman" w:eastAsia="Times New Roman" w:hAnsi="Times New Roman" w:cs="Times New Roman"/>
          <w:sz w:val="24"/>
          <w:szCs w:val="24"/>
          <w:lang w:eastAsia="pl-PL"/>
        </w:rPr>
        <w:br/>
        <w:t xml:space="preserve">Waluta: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4) Czas trwania lub termin wykonania: </w:t>
      </w:r>
      <w:r w:rsidRPr="00633D4A">
        <w:rPr>
          <w:rFonts w:ascii="Times New Roman" w:eastAsia="Times New Roman" w:hAnsi="Times New Roman" w:cs="Times New Roman"/>
          <w:sz w:val="24"/>
          <w:szCs w:val="24"/>
          <w:lang w:eastAsia="pl-PL"/>
        </w:rPr>
        <w:br/>
        <w:t xml:space="preserve">okres w miesiącach: </w:t>
      </w:r>
      <w:r w:rsidRPr="00633D4A">
        <w:rPr>
          <w:rFonts w:ascii="Times New Roman" w:eastAsia="Times New Roman" w:hAnsi="Times New Roman" w:cs="Times New Roman"/>
          <w:sz w:val="24"/>
          <w:szCs w:val="24"/>
          <w:lang w:eastAsia="pl-PL"/>
        </w:rPr>
        <w:br/>
        <w:t xml:space="preserve">okres w dniach: </w:t>
      </w:r>
      <w:r w:rsidRPr="00633D4A">
        <w:rPr>
          <w:rFonts w:ascii="Times New Roman" w:eastAsia="Times New Roman" w:hAnsi="Times New Roman" w:cs="Times New Roman"/>
          <w:sz w:val="24"/>
          <w:szCs w:val="24"/>
          <w:lang w:eastAsia="pl-PL"/>
        </w:rPr>
        <w:br/>
        <w:t xml:space="preserve">data rozpoczęcia: </w:t>
      </w:r>
      <w:r w:rsidRPr="00633D4A">
        <w:rPr>
          <w:rFonts w:ascii="Times New Roman" w:eastAsia="Times New Roman" w:hAnsi="Times New Roman" w:cs="Times New Roman"/>
          <w:sz w:val="24"/>
          <w:szCs w:val="24"/>
          <w:lang w:eastAsia="pl-PL"/>
        </w:rPr>
        <w:br/>
        <w:t>data zakończenia: 2019-12-27</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62"/>
        <w:gridCol w:w="1016"/>
      </w:tblGrid>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Znaczenie</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lastRenderedPageBreak/>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38,00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certyfikat EPEAT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5,00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certyfikat TCO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5,00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liczba gniazd USB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4,00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liczba gniazd SATA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4,00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moduł TPM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5,00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bezpieczne usuwanie danych z dysków z poziomu BIOS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4,00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zasilacz 230V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10,00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sprawność zasilacza 230V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5,00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4,00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12,00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termin reakcji i usunięcia awarii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4,00</w:t>
            </w:r>
          </w:p>
        </w:tc>
      </w:tr>
    </w:tbl>
    <w:p w:rsidR="00633D4A" w:rsidRPr="00633D4A" w:rsidRDefault="00633D4A" w:rsidP="00633D4A">
      <w:pPr>
        <w:spacing w:after="24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6) INFORMACJE DODATKOWE:</w:t>
      </w:r>
      <w:r w:rsidRPr="00633D4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047"/>
      </w:tblGrid>
      <w:tr w:rsidR="00633D4A" w:rsidRPr="00633D4A" w:rsidTr="00633D4A">
        <w:trPr>
          <w:tblCellSpacing w:w="15" w:type="dxa"/>
        </w:trPr>
        <w:tc>
          <w:tcPr>
            <w:tcW w:w="0" w:type="auto"/>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2</w:t>
            </w:r>
          </w:p>
        </w:tc>
        <w:tc>
          <w:tcPr>
            <w:tcW w:w="0" w:type="auto"/>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Nazwa: </w:t>
            </w:r>
          </w:p>
        </w:tc>
        <w:tc>
          <w:tcPr>
            <w:tcW w:w="0" w:type="auto"/>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Dostawa oprogramowania dla </w:t>
            </w:r>
            <w:proofErr w:type="spellStart"/>
            <w:r w:rsidRPr="00633D4A">
              <w:rPr>
                <w:rFonts w:ascii="Times New Roman" w:eastAsia="Times New Roman" w:hAnsi="Times New Roman" w:cs="Times New Roman"/>
                <w:sz w:val="24"/>
                <w:szCs w:val="24"/>
                <w:lang w:eastAsia="pl-PL"/>
              </w:rPr>
              <w:t>Urzedu</w:t>
            </w:r>
            <w:proofErr w:type="spellEnd"/>
            <w:r w:rsidRPr="00633D4A">
              <w:rPr>
                <w:rFonts w:ascii="Times New Roman" w:eastAsia="Times New Roman" w:hAnsi="Times New Roman" w:cs="Times New Roman"/>
                <w:sz w:val="24"/>
                <w:szCs w:val="24"/>
                <w:lang w:eastAsia="pl-PL"/>
              </w:rPr>
              <w:t xml:space="preserve"> Pracy m. st. Warszawy.</w:t>
            </w:r>
          </w:p>
        </w:tc>
      </w:tr>
    </w:tbl>
    <w:p w:rsidR="00633D4A" w:rsidRPr="00633D4A" w:rsidRDefault="00633D4A" w:rsidP="00633D4A">
      <w:pPr>
        <w:spacing w:after="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b/>
          <w:bCs/>
          <w:sz w:val="24"/>
          <w:szCs w:val="24"/>
          <w:lang w:eastAsia="pl-PL"/>
        </w:rPr>
        <w:t xml:space="preserve">1) Krótki opis przedmiotu zamówienia </w:t>
      </w:r>
      <w:r w:rsidRPr="00633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3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3D4A">
        <w:rPr>
          <w:rFonts w:ascii="Times New Roman" w:eastAsia="Times New Roman" w:hAnsi="Times New Roman" w:cs="Times New Roman"/>
          <w:b/>
          <w:bCs/>
          <w:sz w:val="24"/>
          <w:szCs w:val="24"/>
          <w:lang w:eastAsia="pl-PL"/>
        </w:rPr>
        <w:t>budowlane:</w:t>
      </w:r>
      <w:r w:rsidRPr="00633D4A">
        <w:rPr>
          <w:rFonts w:ascii="Times New Roman" w:eastAsia="Times New Roman" w:hAnsi="Times New Roman" w:cs="Times New Roman"/>
          <w:sz w:val="24"/>
          <w:szCs w:val="24"/>
          <w:lang w:eastAsia="pl-PL"/>
        </w:rPr>
        <w:t>Przedmiotem</w:t>
      </w:r>
      <w:proofErr w:type="spellEnd"/>
      <w:r w:rsidRPr="00633D4A">
        <w:rPr>
          <w:rFonts w:ascii="Times New Roman" w:eastAsia="Times New Roman" w:hAnsi="Times New Roman" w:cs="Times New Roman"/>
          <w:sz w:val="24"/>
          <w:szCs w:val="24"/>
          <w:lang w:eastAsia="pl-PL"/>
        </w:rPr>
        <w:t xml:space="preserve"> zamówienia jest: Dostawa sprzętu komputerowego i oprogramowania dla Urzędu Pracy m.st. Warszawy z podziałem na części. Przedmiot zamówienia został opisany w Opisie przedmiotu zamówienia, zwanym OPZ, stanowiącym: - Załącznik nr 1b do SIWZ/Załącznik nr 1b do Umowy dla części 2. Przedmiot zamówienia będzie realizowany zgodnie z postanowieniami wzoru umowy, stanowiącej Załącznik nr 7b do SIWZ dla części 2. Umowa zostanie podpisana po przesunięciu części środków w planie finansowym Urzędu Pracy m. st. Warszawy.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2) Wspólny Słownik Zamówień(CPV): </w:t>
      </w:r>
      <w:r w:rsidRPr="00633D4A">
        <w:rPr>
          <w:rFonts w:ascii="Times New Roman" w:eastAsia="Times New Roman" w:hAnsi="Times New Roman" w:cs="Times New Roman"/>
          <w:sz w:val="24"/>
          <w:szCs w:val="24"/>
          <w:lang w:eastAsia="pl-PL"/>
        </w:rPr>
        <w:t>48517000-5, 48761000-0, 72253200-5</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3) Wartość części zamówienia(jeżeli zamawiający podaje informacje o wartości zamówienia):</w:t>
      </w:r>
      <w:r w:rsidRPr="00633D4A">
        <w:rPr>
          <w:rFonts w:ascii="Times New Roman" w:eastAsia="Times New Roman" w:hAnsi="Times New Roman" w:cs="Times New Roman"/>
          <w:sz w:val="24"/>
          <w:szCs w:val="24"/>
          <w:lang w:eastAsia="pl-PL"/>
        </w:rPr>
        <w:br/>
        <w:t xml:space="preserve">Wartość bez VAT: </w:t>
      </w:r>
      <w:r w:rsidRPr="00633D4A">
        <w:rPr>
          <w:rFonts w:ascii="Times New Roman" w:eastAsia="Times New Roman" w:hAnsi="Times New Roman" w:cs="Times New Roman"/>
          <w:sz w:val="24"/>
          <w:szCs w:val="24"/>
          <w:lang w:eastAsia="pl-PL"/>
        </w:rPr>
        <w:br/>
        <w:t xml:space="preserve">Waluta: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4) Czas trwania lub termin wykonania: </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sz w:val="24"/>
          <w:szCs w:val="24"/>
          <w:lang w:eastAsia="pl-PL"/>
        </w:rPr>
        <w:lastRenderedPageBreak/>
        <w:t xml:space="preserve">okres w miesiącach: </w:t>
      </w:r>
      <w:r w:rsidRPr="00633D4A">
        <w:rPr>
          <w:rFonts w:ascii="Times New Roman" w:eastAsia="Times New Roman" w:hAnsi="Times New Roman" w:cs="Times New Roman"/>
          <w:sz w:val="24"/>
          <w:szCs w:val="24"/>
          <w:lang w:eastAsia="pl-PL"/>
        </w:rPr>
        <w:br/>
        <w:t xml:space="preserve">okres w dniach: </w:t>
      </w:r>
      <w:r w:rsidRPr="00633D4A">
        <w:rPr>
          <w:rFonts w:ascii="Times New Roman" w:eastAsia="Times New Roman" w:hAnsi="Times New Roman" w:cs="Times New Roman"/>
          <w:sz w:val="24"/>
          <w:szCs w:val="24"/>
          <w:lang w:eastAsia="pl-PL"/>
        </w:rPr>
        <w:br/>
        <w:t xml:space="preserve">data rozpoczęcia: </w:t>
      </w:r>
      <w:r w:rsidRPr="00633D4A">
        <w:rPr>
          <w:rFonts w:ascii="Times New Roman" w:eastAsia="Times New Roman" w:hAnsi="Times New Roman" w:cs="Times New Roman"/>
          <w:sz w:val="24"/>
          <w:szCs w:val="24"/>
          <w:lang w:eastAsia="pl-PL"/>
        </w:rPr>
        <w:br/>
        <w:t>data zakończenia: 2019-12-27</w:t>
      </w: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03"/>
        <w:gridCol w:w="1016"/>
      </w:tblGrid>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Znaczenie</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60,00</w:t>
            </w:r>
          </w:p>
        </w:tc>
      </w:tr>
      <w:tr w:rsidR="00633D4A" w:rsidRPr="00633D4A" w:rsidTr="00633D4A">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 xml:space="preserve">termin dostawy oprogramowania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t>40,00</w:t>
            </w:r>
          </w:p>
        </w:tc>
      </w:tr>
    </w:tbl>
    <w:p w:rsidR="00633D4A" w:rsidRPr="00633D4A" w:rsidRDefault="00633D4A" w:rsidP="00633D4A">
      <w:pPr>
        <w:spacing w:after="240" w:line="450" w:lineRule="atLeast"/>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br/>
      </w:r>
      <w:r w:rsidRPr="00633D4A">
        <w:rPr>
          <w:rFonts w:ascii="Times New Roman" w:eastAsia="Times New Roman" w:hAnsi="Times New Roman" w:cs="Times New Roman"/>
          <w:b/>
          <w:bCs/>
          <w:sz w:val="24"/>
          <w:szCs w:val="24"/>
          <w:lang w:eastAsia="pl-PL"/>
        </w:rPr>
        <w:t>6) INFORMACJE DODATKOWE:</w:t>
      </w:r>
      <w:r w:rsidRPr="00633D4A">
        <w:rPr>
          <w:rFonts w:ascii="Times New Roman" w:eastAsia="Times New Roman" w:hAnsi="Times New Roman" w:cs="Times New Roman"/>
          <w:sz w:val="24"/>
          <w:szCs w:val="24"/>
          <w:lang w:eastAsia="pl-PL"/>
        </w:rPr>
        <w:br/>
      </w:r>
    </w:p>
    <w:p w:rsidR="00633D4A" w:rsidRPr="00633D4A" w:rsidRDefault="00633D4A" w:rsidP="00633D4A">
      <w:pPr>
        <w:spacing w:after="240" w:line="450" w:lineRule="atLeast"/>
        <w:rPr>
          <w:rFonts w:ascii="Times New Roman" w:eastAsia="Times New Roman" w:hAnsi="Times New Roman" w:cs="Times New Roman"/>
          <w:sz w:val="24"/>
          <w:szCs w:val="24"/>
          <w:lang w:eastAsia="pl-PL"/>
        </w:rPr>
      </w:pPr>
    </w:p>
    <w:p w:rsidR="00633D4A" w:rsidRPr="00633D4A" w:rsidRDefault="00633D4A" w:rsidP="00633D4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33D4A" w:rsidRPr="00633D4A" w:rsidTr="00633D4A">
        <w:trPr>
          <w:tblCellSpacing w:w="15" w:type="dxa"/>
        </w:trPr>
        <w:tc>
          <w:tcPr>
            <w:tcW w:w="0" w:type="auto"/>
            <w:vAlign w:val="center"/>
            <w:hideMark/>
          </w:tcPr>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object w:dxaOrig="225" w:dyaOrig="225">
                <v:shape id="_x0000_i1059" type="#_x0000_t75" style="width:66pt;height:22.5pt" o:ole="">
                  <v:imagedata r:id="rId11" o:title=""/>
                </v:shape>
                <w:control r:id="rId12" w:name="DefaultOcxName6" w:shapeid="_x0000_i1059"/>
              </w:object>
            </w:r>
          </w:p>
        </w:tc>
      </w:tr>
    </w:tbl>
    <w:p w:rsidR="00633D4A" w:rsidRPr="00633D4A" w:rsidRDefault="00633D4A" w:rsidP="00633D4A">
      <w:pPr>
        <w:spacing w:after="0" w:line="240" w:lineRule="auto"/>
        <w:rPr>
          <w:rFonts w:ascii="Times New Roman" w:eastAsia="Times New Roman" w:hAnsi="Times New Roman" w:cs="Times New Roman"/>
          <w:sz w:val="24"/>
          <w:szCs w:val="24"/>
          <w:lang w:eastAsia="pl-PL"/>
        </w:rPr>
      </w:pPr>
      <w:r w:rsidRPr="00633D4A">
        <w:rPr>
          <w:rFonts w:ascii="Times New Roman" w:eastAsia="Times New Roman" w:hAnsi="Times New Roman" w:cs="Times New Roman"/>
          <w:sz w:val="24"/>
          <w:szCs w:val="24"/>
          <w:lang w:eastAsia="pl-PL"/>
        </w:rPr>
        <w:pict/>
      </w:r>
    </w:p>
    <w:p w:rsidR="00633D4A" w:rsidRPr="00633D4A" w:rsidRDefault="00633D4A" w:rsidP="00633D4A">
      <w:pPr>
        <w:pBdr>
          <w:top w:val="single" w:sz="6" w:space="1" w:color="auto"/>
        </w:pBdr>
        <w:spacing w:after="0" w:line="240" w:lineRule="auto"/>
        <w:jc w:val="center"/>
        <w:rPr>
          <w:rFonts w:ascii="Arial" w:eastAsia="Times New Roman" w:hAnsi="Arial" w:cs="Arial"/>
          <w:vanish/>
          <w:sz w:val="16"/>
          <w:szCs w:val="16"/>
          <w:lang w:eastAsia="pl-PL"/>
        </w:rPr>
      </w:pPr>
      <w:r w:rsidRPr="00633D4A">
        <w:rPr>
          <w:rFonts w:ascii="Arial" w:eastAsia="Times New Roman" w:hAnsi="Arial" w:cs="Arial"/>
          <w:vanish/>
          <w:sz w:val="16"/>
          <w:szCs w:val="16"/>
          <w:lang w:eastAsia="pl-PL"/>
        </w:rPr>
        <w:t>Dół formularza</w:t>
      </w:r>
    </w:p>
    <w:p w:rsidR="00AF16E7" w:rsidRDefault="00AF16E7"/>
    <w:sectPr w:rsidR="00AF1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72"/>
    <w:rsid w:val="00290B72"/>
    <w:rsid w:val="00633D4A"/>
    <w:rsid w:val="00AF1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33D4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33D4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D4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33D4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33D4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33D4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D4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33D4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90686">
      <w:bodyDiv w:val="1"/>
      <w:marLeft w:val="0"/>
      <w:marRight w:val="0"/>
      <w:marTop w:val="0"/>
      <w:marBottom w:val="0"/>
      <w:divBdr>
        <w:top w:val="none" w:sz="0" w:space="0" w:color="auto"/>
        <w:left w:val="none" w:sz="0" w:space="0" w:color="auto"/>
        <w:bottom w:val="none" w:sz="0" w:space="0" w:color="auto"/>
        <w:right w:val="none" w:sz="0" w:space="0" w:color="auto"/>
      </w:divBdr>
      <w:divsChild>
        <w:div w:id="1057166989">
          <w:marLeft w:val="0"/>
          <w:marRight w:val="0"/>
          <w:marTop w:val="0"/>
          <w:marBottom w:val="0"/>
          <w:divBdr>
            <w:top w:val="none" w:sz="0" w:space="0" w:color="auto"/>
            <w:left w:val="none" w:sz="0" w:space="0" w:color="auto"/>
            <w:bottom w:val="none" w:sz="0" w:space="0" w:color="auto"/>
            <w:right w:val="none" w:sz="0" w:space="0" w:color="auto"/>
          </w:divBdr>
        </w:div>
        <w:div w:id="902134985">
          <w:marLeft w:val="0"/>
          <w:marRight w:val="0"/>
          <w:marTop w:val="0"/>
          <w:marBottom w:val="0"/>
          <w:divBdr>
            <w:top w:val="none" w:sz="0" w:space="0" w:color="auto"/>
            <w:left w:val="none" w:sz="0" w:space="0" w:color="auto"/>
            <w:bottom w:val="none" w:sz="0" w:space="0" w:color="auto"/>
            <w:right w:val="none" w:sz="0" w:space="0" w:color="auto"/>
          </w:divBdr>
        </w:div>
        <w:div w:id="319039825">
          <w:marLeft w:val="0"/>
          <w:marRight w:val="0"/>
          <w:marTop w:val="0"/>
          <w:marBottom w:val="0"/>
          <w:divBdr>
            <w:top w:val="none" w:sz="0" w:space="0" w:color="auto"/>
            <w:left w:val="none" w:sz="0" w:space="0" w:color="auto"/>
            <w:bottom w:val="none" w:sz="0" w:space="0" w:color="auto"/>
            <w:right w:val="none" w:sz="0" w:space="0" w:color="auto"/>
          </w:divBdr>
          <w:divsChild>
            <w:div w:id="1714887565">
              <w:marLeft w:val="0"/>
              <w:marRight w:val="0"/>
              <w:marTop w:val="0"/>
              <w:marBottom w:val="0"/>
              <w:divBdr>
                <w:top w:val="none" w:sz="0" w:space="0" w:color="auto"/>
                <w:left w:val="none" w:sz="0" w:space="0" w:color="auto"/>
                <w:bottom w:val="none" w:sz="0" w:space="0" w:color="auto"/>
                <w:right w:val="none" w:sz="0" w:space="0" w:color="auto"/>
              </w:divBdr>
            </w:div>
            <w:div w:id="291789478">
              <w:marLeft w:val="0"/>
              <w:marRight w:val="0"/>
              <w:marTop w:val="0"/>
              <w:marBottom w:val="0"/>
              <w:divBdr>
                <w:top w:val="none" w:sz="0" w:space="0" w:color="auto"/>
                <w:left w:val="none" w:sz="0" w:space="0" w:color="auto"/>
                <w:bottom w:val="none" w:sz="0" w:space="0" w:color="auto"/>
                <w:right w:val="none" w:sz="0" w:space="0" w:color="auto"/>
              </w:divBdr>
            </w:div>
            <w:div w:id="1577670827">
              <w:marLeft w:val="0"/>
              <w:marRight w:val="0"/>
              <w:marTop w:val="0"/>
              <w:marBottom w:val="0"/>
              <w:divBdr>
                <w:top w:val="none" w:sz="0" w:space="0" w:color="auto"/>
                <w:left w:val="none" w:sz="0" w:space="0" w:color="auto"/>
                <w:bottom w:val="none" w:sz="0" w:space="0" w:color="auto"/>
                <w:right w:val="none" w:sz="0" w:space="0" w:color="auto"/>
              </w:divBdr>
              <w:divsChild>
                <w:div w:id="1132402101">
                  <w:marLeft w:val="0"/>
                  <w:marRight w:val="0"/>
                  <w:marTop w:val="0"/>
                  <w:marBottom w:val="0"/>
                  <w:divBdr>
                    <w:top w:val="none" w:sz="0" w:space="0" w:color="auto"/>
                    <w:left w:val="none" w:sz="0" w:space="0" w:color="auto"/>
                    <w:bottom w:val="none" w:sz="0" w:space="0" w:color="auto"/>
                    <w:right w:val="none" w:sz="0" w:space="0" w:color="auto"/>
                  </w:divBdr>
                </w:div>
              </w:divsChild>
            </w:div>
            <w:div w:id="1368484501">
              <w:marLeft w:val="0"/>
              <w:marRight w:val="0"/>
              <w:marTop w:val="0"/>
              <w:marBottom w:val="0"/>
              <w:divBdr>
                <w:top w:val="none" w:sz="0" w:space="0" w:color="auto"/>
                <w:left w:val="none" w:sz="0" w:space="0" w:color="auto"/>
                <w:bottom w:val="none" w:sz="0" w:space="0" w:color="auto"/>
                <w:right w:val="none" w:sz="0" w:space="0" w:color="auto"/>
              </w:divBdr>
              <w:divsChild>
                <w:div w:id="1269972058">
                  <w:marLeft w:val="0"/>
                  <w:marRight w:val="0"/>
                  <w:marTop w:val="0"/>
                  <w:marBottom w:val="0"/>
                  <w:divBdr>
                    <w:top w:val="none" w:sz="0" w:space="0" w:color="auto"/>
                    <w:left w:val="none" w:sz="0" w:space="0" w:color="auto"/>
                    <w:bottom w:val="none" w:sz="0" w:space="0" w:color="auto"/>
                    <w:right w:val="none" w:sz="0" w:space="0" w:color="auto"/>
                  </w:divBdr>
                </w:div>
              </w:divsChild>
            </w:div>
            <w:div w:id="978806241">
              <w:marLeft w:val="0"/>
              <w:marRight w:val="0"/>
              <w:marTop w:val="0"/>
              <w:marBottom w:val="0"/>
              <w:divBdr>
                <w:top w:val="none" w:sz="0" w:space="0" w:color="auto"/>
                <w:left w:val="none" w:sz="0" w:space="0" w:color="auto"/>
                <w:bottom w:val="none" w:sz="0" w:space="0" w:color="auto"/>
                <w:right w:val="none" w:sz="0" w:space="0" w:color="auto"/>
              </w:divBdr>
              <w:divsChild>
                <w:div w:id="58287523">
                  <w:marLeft w:val="0"/>
                  <w:marRight w:val="0"/>
                  <w:marTop w:val="0"/>
                  <w:marBottom w:val="0"/>
                  <w:divBdr>
                    <w:top w:val="none" w:sz="0" w:space="0" w:color="auto"/>
                    <w:left w:val="none" w:sz="0" w:space="0" w:color="auto"/>
                    <w:bottom w:val="none" w:sz="0" w:space="0" w:color="auto"/>
                    <w:right w:val="none" w:sz="0" w:space="0" w:color="auto"/>
                  </w:divBdr>
                </w:div>
                <w:div w:id="1352412693">
                  <w:marLeft w:val="0"/>
                  <w:marRight w:val="0"/>
                  <w:marTop w:val="0"/>
                  <w:marBottom w:val="0"/>
                  <w:divBdr>
                    <w:top w:val="none" w:sz="0" w:space="0" w:color="auto"/>
                    <w:left w:val="none" w:sz="0" w:space="0" w:color="auto"/>
                    <w:bottom w:val="none" w:sz="0" w:space="0" w:color="auto"/>
                    <w:right w:val="none" w:sz="0" w:space="0" w:color="auto"/>
                  </w:divBdr>
                </w:div>
                <w:div w:id="1922833665">
                  <w:marLeft w:val="0"/>
                  <w:marRight w:val="0"/>
                  <w:marTop w:val="0"/>
                  <w:marBottom w:val="0"/>
                  <w:divBdr>
                    <w:top w:val="none" w:sz="0" w:space="0" w:color="auto"/>
                    <w:left w:val="none" w:sz="0" w:space="0" w:color="auto"/>
                    <w:bottom w:val="none" w:sz="0" w:space="0" w:color="auto"/>
                    <w:right w:val="none" w:sz="0" w:space="0" w:color="auto"/>
                  </w:divBdr>
                </w:div>
                <w:div w:id="1079715230">
                  <w:marLeft w:val="0"/>
                  <w:marRight w:val="0"/>
                  <w:marTop w:val="0"/>
                  <w:marBottom w:val="0"/>
                  <w:divBdr>
                    <w:top w:val="none" w:sz="0" w:space="0" w:color="auto"/>
                    <w:left w:val="none" w:sz="0" w:space="0" w:color="auto"/>
                    <w:bottom w:val="none" w:sz="0" w:space="0" w:color="auto"/>
                    <w:right w:val="none" w:sz="0" w:space="0" w:color="auto"/>
                  </w:divBdr>
                </w:div>
              </w:divsChild>
            </w:div>
            <w:div w:id="704251043">
              <w:marLeft w:val="0"/>
              <w:marRight w:val="0"/>
              <w:marTop w:val="0"/>
              <w:marBottom w:val="0"/>
              <w:divBdr>
                <w:top w:val="none" w:sz="0" w:space="0" w:color="auto"/>
                <w:left w:val="none" w:sz="0" w:space="0" w:color="auto"/>
                <w:bottom w:val="none" w:sz="0" w:space="0" w:color="auto"/>
                <w:right w:val="none" w:sz="0" w:space="0" w:color="auto"/>
              </w:divBdr>
              <w:divsChild>
                <w:div w:id="360472535">
                  <w:marLeft w:val="0"/>
                  <w:marRight w:val="0"/>
                  <w:marTop w:val="0"/>
                  <w:marBottom w:val="0"/>
                  <w:divBdr>
                    <w:top w:val="none" w:sz="0" w:space="0" w:color="auto"/>
                    <w:left w:val="none" w:sz="0" w:space="0" w:color="auto"/>
                    <w:bottom w:val="none" w:sz="0" w:space="0" w:color="auto"/>
                    <w:right w:val="none" w:sz="0" w:space="0" w:color="auto"/>
                  </w:divBdr>
                </w:div>
                <w:div w:id="1729104730">
                  <w:marLeft w:val="0"/>
                  <w:marRight w:val="0"/>
                  <w:marTop w:val="0"/>
                  <w:marBottom w:val="0"/>
                  <w:divBdr>
                    <w:top w:val="none" w:sz="0" w:space="0" w:color="auto"/>
                    <w:left w:val="none" w:sz="0" w:space="0" w:color="auto"/>
                    <w:bottom w:val="none" w:sz="0" w:space="0" w:color="auto"/>
                    <w:right w:val="none" w:sz="0" w:space="0" w:color="auto"/>
                  </w:divBdr>
                </w:div>
                <w:div w:id="438528991">
                  <w:marLeft w:val="0"/>
                  <w:marRight w:val="0"/>
                  <w:marTop w:val="0"/>
                  <w:marBottom w:val="0"/>
                  <w:divBdr>
                    <w:top w:val="none" w:sz="0" w:space="0" w:color="auto"/>
                    <w:left w:val="none" w:sz="0" w:space="0" w:color="auto"/>
                    <w:bottom w:val="none" w:sz="0" w:space="0" w:color="auto"/>
                    <w:right w:val="none" w:sz="0" w:space="0" w:color="auto"/>
                  </w:divBdr>
                </w:div>
                <w:div w:id="33583377">
                  <w:marLeft w:val="0"/>
                  <w:marRight w:val="0"/>
                  <w:marTop w:val="0"/>
                  <w:marBottom w:val="0"/>
                  <w:divBdr>
                    <w:top w:val="none" w:sz="0" w:space="0" w:color="auto"/>
                    <w:left w:val="none" w:sz="0" w:space="0" w:color="auto"/>
                    <w:bottom w:val="none" w:sz="0" w:space="0" w:color="auto"/>
                    <w:right w:val="none" w:sz="0" w:space="0" w:color="auto"/>
                  </w:divBdr>
                </w:div>
                <w:div w:id="1313372330">
                  <w:marLeft w:val="0"/>
                  <w:marRight w:val="0"/>
                  <w:marTop w:val="0"/>
                  <w:marBottom w:val="0"/>
                  <w:divBdr>
                    <w:top w:val="none" w:sz="0" w:space="0" w:color="auto"/>
                    <w:left w:val="none" w:sz="0" w:space="0" w:color="auto"/>
                    <w:bottom w:val="none" w:sz="0" w:space="0" w:color="auto"/>
                    <w:right w:val="none" w:sz="0" w:space="0" w:color="auto"/>
                  </w:divBdr>
                </w:div>
                <w:div w:id="863517083">
                  <w:marLeft w:val="0"/>
                  <w:marRight w:val="0"/>
                  <w:marTop w:val="0"/>
                  <w:marBottom w:val="0"/>
                  <w:divBdr>
                    <w:top w:val="none" w:sz="0" w:space="0" w:color="auto"/>
                    <w:left w:val="none" w:sz="0" w:space="0" w:color="auto"/>
                    <w:bottom w:val="none" w:sz="0" w:space="0" w:color="auto"/>
                    <w:right w:val="none" w:sz="0" w:space="0" w:color="auto"/>
                  </w:divBdr>
                </w:div>
                <w:div w:id="2101026746">
                  <w:marLeft w:val="0"/>
                  <w:marRight w:val="0"/>
                  <w:marTop w:val="0"/>
                  <w:marBottom w:val="0"/>
                  <w:divBdr>
                    <w:top w:val="none" w:sz="0" w:space="0" w:color="auto"/>
                    <w:left w:val="none" w:sz="0" w:space="0" w:color="auto"/>
                    <w:bottom w:val="none" w:sz="0" w:space="0" w:color="auto"/>
                    <w:right w:val="none" w:sz="0" w:space="0" w:color="auto"/>
                  </w:divBdr>
                </w:div>
              </w:divsChild>
            </w:div>
            <w:div w:id="1667904168">
              <w:marLeft w:val="0"/>
              <w:marRight w:val="0"/>
              <w:marTop w:val="0"/>
              <w:marBottom w:val="0"/>
              <w:divBdr>
                <w:top w:val="none" w:sz="0" w:space="0" w:color="auto"/>
                <w:left w:val="none" w:sz="0" w:space="0" w:color="auto"/>
                <w:bottom w:val="none" w:sz="0" w:space="0" w:color="auto"/>
                <w:right w:val="none" w:sz="0" w:space="0" w:color="auto"/>
              </w:divBdr>
              <w:divsChild>
                <w:div w:id="1778479002">
                  <w:marLeft w:val="0"/>
                  <w:marRight w:val="0"/>
                  <w:marTop w:val="0"/>
                  <w:marBottom w:val="0"/>
                  <w:divBdr>
                    <w:top w:val="none" w:sz="0" w:space="0" w:color="auto"/>
                    <w:left w:val="none" w:sz="0" w:space="0" w:color="auto"/>
                    <w:bottom w:val="none" w:sz="0" w:space="0" w:color="auto"/>
                    <w:right w:val="none" w:sz="0" w:space="0" w:color="auto"/>
                  </w:divBdr>
                </w:div>
                <w:div w:id="186213536">
                  <w:marLeft w:val="0"/>
                  <w:marRight w:val="0"/>
                  <w:marTop w:val="0"/>
                  <w:marBottom w:val="0"/>
                  <w:divBdr>
                    <w:top w:val="none" w:sz="0" w:space="0" w:color="auto"/>
                    <w:left w:val="none" w:sz="0" w:space="0" w:color="auto"/>
                    <w:bottom w:val="none" w:sz="0" w:space="0" w:color="auto"/>
                    <w:right w:val="none" w:sz="0" w:space="0" w:color="auto"/>
                  </w:divBdr>
                </w:div>
              </w:divsChild>
            </w:div>
            <w:div w:id="1429622107">
              <w:marLeft w:val="0"/>
              <w:marRight w:val="0"/>
              <w:marTop w:val="0"/>
              <w:marBottom w:val="0"/>
              <w:divBdr>
                <w:top w:val="none" w:sz="0" w:space="0" w:color="auto"/>
                <w:left w:val="none" w:sz="0" w:space="0" w:color="auto"/>
                <w:bottom w:val="none" w:sz="0" w:space="0" w:color="auto"/>
                <w:right w:val="none" w:sz="0" w:space="0" w:color="auto"/>
              </w:divBdr>
              <w:divsChild>
                <w:div w:id="1535650880">
                  <w:marLeft w:val="0"/>
                  <w:marRight w:val="0"/>
                  <w:marTop w:val="0"/>
                  <w:marBottom w:val="0"/>
                  <w:divBdr>
                    <w:top w:val="none" w:sz="0" w:space="0" w:color="auto"/>
                    <w:left w:val="none" w:sz="0" w:space="0" w:color="auto"/>
                    <w:bottom w:val="none" w:sz="0" w:space="0" w:color="auto"/>
                    <w:right w:val="none" w:sz="0" w:space="0" w:color="auto"/>
                  </w:divBdr>
                </w:div>
                <w:div w:id="653526694">
                  <w:marLeft w:val="0"/>
                  <w:marRight w:val="0"/>
                  <w:marTop w:val="0"/>
                  <w:marBottom w:val="0"/>
                  <w:divBdr>
                    <w:top w:val="none" w:sz="0" w:space="0" w:color="auto"/>
                    <w:left w:val="none" w:sz="0" w:space="0" w:color="auto"/>
                    <w:bottom w:val="none" w:sz="0" w:space="0" w:color="auto"/>
                    <w:right w:val="none" w:sz="0" w:space="0" w:color="auto"/>
                  </w:divBdr>
                </w:div>
                <w:div w:id="614750369">
                  <w:marLeft w:val="0"/>
                  <w:marRight w:val="0"/>
                  <w:marTop w:val="0"/>
                  <w:marBottom w:val="0"/>
                  <w:divBdr>
                    <w:top w:val="none" w:sz="0" w:space="0" w:color="auto"/>
                    <w:left w:val="none" w:sz="0" w:space="0" w:color="auto"/>
                    <w:bottom w:val="none" w:sz="0" w:space="0" w:color="auto"/>
                    <w:right w:val="none" w:sz="0" w:space="0" w:color="auto"/>
                  </w:divBdr>
                </w:div>
                <w:div w:id="799955072">
                  <w:marLeft w:val="0"/>
                  <w:marRight w:val="0"/>
                  <w:marTop w:val="0"/>
                  <w:marBottom w:val="0"/>
                  <w:divBdr>
                    <w:top w:val="none" w:sz="0" w:space="0" w:color="auto"/>
                    <w:left w:val="none" w:sz="0" w:space="0" w:color="auto"/>
                    <w:bottom w:val="none" w:sz="0" w:space="0" w:color="auto"/>
                    <w:right w:val="none" w:sz="0" w:space="0" w:color="auto"/>
                  </w:divBdr>
                </w:div>
                <w:div w:id="1486314102">
                  <w:marLeft w:val="0"/>
                  <w:marRight w:val="0"/>
                  <w:marTop w:val="0"/>
                  <w:marBottom w:val="0"/>
                  <w:divBdr>
                    <w:top w:val="none" w:sz="0" w:space="0" w:color="auto"/>
                    <w:left w:val="none" w:sz="0" w:space="0" w:color="auto"/>
                    <w:bottom w:val="none" w:sz="0" w:space="0" w:color="auto"/>
                    <w:right w:val="none" w:sz="0" w:space="0" w:color="auto"/>
                  </w:divBdr>
                </w:div>
                <w:div w:id="226185492">
                  <w:marLeft w:val="0"/>
                  <w:marRight w:val="0"/>
                  <w:marTop w:val="0"/>
                  <w:marBottom w:val="0"/>
                  <w:divBdr>
                    <w:top w:val="none" w:sz="0" w:space="0" w:color="auto"/>
                    <w:left w:val="none" w:sz="0" w:space="0" w:color="auto"/>
                    <w:bottom w:val="none" w:sz="0" w:space="0" w:color="auto"/>
                    <w:right w:val="none" w:sz="0" w:space="0" w:color="auto"/>
                  </w:divBdr>
                </w:div>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378556729">
              <w:marLeft w:val="0"/>
              <w:marRight w:val="0"/>
              <w:marTop w:val="0"/>
              <w:marBottom w:val="0"/>
              <w:divBdr>
                <w:top w:val="none" w:sz="0" w:space="0" w:color="auto"/>
                <w:left w:val="none" w:sz="0" w:space="0" w:color="auto"/>
                <w:bottom w:val="none" w:sz="0" w:space="0" w:color="auto"/>
                <w:right w:val="none" w:sz="0" w:space="0" w:color="auto"/>
              </w:divBdr>
              <w:divsChild>
                <w:div w:id="1248147348">
                  <w:marLeft w:val="0"/>
                  <w:marRight w:val="0"/>
                  <w:marTop w:val="0"/>
                  <w:marBottom w:val="0"/>
                  <w:divBdr>
                    <w:top w:val="none" w:sz="0" w:space="0" w:color="auto"/>
                    <w:left w:val="none" w:sz="0" w:space="0" w:color="auto"/>
                    <w:bottom w:val="none" w:sz="0" w:space="0" w:color="auto"/>
                    <w:right w:val="none" w:sz="0" w:space="0" w:color="auto"/>
                  </w:divBdr>
                </w:div>
                <w:div w:id="1010063996">
                  <w:marLeft w:val="0"/>
                  <w:marRight w:val="0"/>
                  <w:marTop w:val="0"/>
                  <w:marBottom w:val="0"/>
                  <w:divBdr>
                    <w:top w:val="none" w:sz="0" w:space="0" w:color="auto"/>
                    <w:left w:val="none" w:sz="0" w:space="0" w:color="auto"/>
                    <w:bottom w:val="none" w:sz="0" w:space="0" w:color="auto"/>
                    <w:right w:val="none" w:sz="0" w:space="0" w:color="auto"/>
                  </w:divBdr>
                </w:div>
                <w:div w:id="1648125860">
                  <w:marLeft w:val="0"/>
                  <w:marRight w:val="0"/>
                  <w:marTop w:val="0"/>
                  <w:marBottom w:val="0"/>
                  <w:divBdr>
                    <w:top w:val="none" w:sz="0" w:space="0" w:color="auto"/>
                    <w:left w:val="none" w:sz="0" w:space="0" w:color="auto"/>
                    <w:bottom w:val="none" w:sz="0" w:space="0" w:color="auto"/>
                    <w:right w:val="none" w:sz="0" w:space="0" w:color="auto"/>
                  </w:divBdr>
                </w:div>
                <w:div w:id="319161191">
                  <w:marLeft w:val="0"/>
                  <w:marRight w:val="0"/>
                  <w:marTop w:val="0"/>
                  <w:marBottom w:val="0"/>
                  <w:divBdr>
                    <w:top w:val="none" w:sz="0" w:space="0" w:color="auto"/>
                    <w:left w:val="none" w:sz="0" w:space="0" w:color="auto"/>
                    <w:bottom w:val="none" w:sz="0" w:space="0" w:color="auto"/>
                    <w:right w:val="none" w:sz="0" w:space="0" w:color="auto"/>
                  </w:divBdr>
                </w:div>
                <w:div w:id="431820465">
                  <w:marLeft w:val="0"/>
                  <w:marRight w:val="0"/>
                  <w:marTop w:val="0"/>
                  <w:marBottom w:val="0"/>
                  <w:divBdr>
                    <w:top w:val="none" w:sz="0" w:space="0" w:color="auto"/>
                    <w:left w:val="none" w:sz="0" w:space="0" w:color="auto"/>
                    <w:bottom w:val="none" w:sz="0" w:space="0" w:color="auto"/>
                    <w:right w:val="none" w:sz="0" w:space="0" w:color="auto"/>
                  </w:divBdr>
                </w:div>
                <w:div w:id="490171650">
                  <w:marLeft w:val="0"/>
                  <w:marRight w:val="0"/>
                  <w:marTop w:val="0"/>
                  <w:marBottom w:val="0"/>
                  <w:divBdr>
                    <w:top w:val="none" w:sz="0" w:space="0" w:color="auto"/>
                    <w:left w:val="none" w:sz="0" w:space="0" w:color="auto"/>
                    <w:bottom w:val="none" w:sz="0" w:space="0" w:color="auto"/>
                    <w:right w:val="none" w:sz="0" w:space="0" w:color="auto"/>
                  </w:divBdr>
                </w:div>
                <w:div w:id="15426328">
                  <w:marLeft w:val="0"/>
                  <w:marRight w:val="0"/>
                  <w:marTop w:val="0"/>
                  <w:marBottom w:val="0"/>
                  <w:divBdr>
                    <w:top w:val="none" w:sz="0" w:space="0" w:color="auto"/>
                    <w:left w:val="none" w:sz="0" w:space="0" w:color="auto"/>
                    <w:bottom w:val="none" w:sz="0" w:space="0" w:color="auto"/>
                    <w:right w:val="none" w:sz="0" w:space="0" w:color="auto"/>
                  </w:divBdr>
                </w:div>
                <w:div w:id="1277324406">
                  <w:marLeft w:val="0"/>
                  <w:marRight w:val="0"/>
                  <w:marTop w:val="0"/>
                  <w:marBottom w:val="0"/>
                  <w:divBdr>
                    <w:top w:val="none" w:sz="0" w:space="0" w:color="auto"/>
                    <w:left w:val="none" w:sz="0" w:space="0" w:color="auto"/>
                    <w:bottom w:val="none" w:sz="0" w:space="0" w:color="auto"/>
                    <w:right w:val="none" w:sz="0" w:space="0" w:color="auto"/>
                  </w:divBdr>
                </w:div>
              </w:divsChild>
            </w:div>
            <w:div w:id="15625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6616</Words>
  <Characters>39702</Characters>
  <Application>Microsoft Office Word</Application>
  <DocSecurity>0</DocSecurity>
  <Lines>330</Lines>
  <Paragraphs>92</Paragraphs>
  <ScaleCrop>false</ScaleCrop>
  <Company/>
  <LinksUpToDate>false</LinksUpToDate>
  <CharactersWithSpaces>46226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2019-09-17T12:43:00Z</dcterms:created>
  <dcterms:modified xsi:type="dcterms:W3CDTF">2019-09-17T12:46:00Z</dcterms:modified>
</cp:coreProperties>
</file>