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59" w:rsidRPr="00ED5C2B" w:rsidRDefault="002F5559" w:rsidP="002F5559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56C07">
        <w:rPr>
          <w:rFonts w:ascii="Tahoma" w:hAnsi="Tahoma" w:cs="Tahoma"/>
          <w:b/>
          <w:sz w:val="20"/>
          <w:szCs w:val="20"/>
        </w:rPr>
        <w:t>5</w:t>
      </w:r>
      <w:bookmarkStart w:id="0" w:name="_GoBack"/>
      <w:bookmarkEnd w:id="0"/>
      <w:r w:rsidR="0099707E">
        <w:rPr>
          <w:rFonts w:ascii="Tahoma" w:hAnsi="Tahoma" w:cs="Tahoma"/>
          <w:b/>
          <w:sz w:val="20"/>
          <w:szCs w:val="20"/>
        </w:rPr>
        <w:t>/2</w:t>
      </w:r>
      <w:r w:rsidRPr="0099707E">
        <w:rPr>
          <w:rFonts w:ascii="Tahoma" w:hAnsi="Tahoma" w:cs="Tahoma"/>
          <w:b/>
          <w:sz w:val="20"/>
          <w:szCs w:val="20"/>
        </w:rPr>
        <w:t>01</w:t>
      </w:r>
      <w:r w:rsidR="00DB703A">
        <w:rPr>
          <w:rFonts w:ascii="Tahoma" w:hAnsi="Tahoma" w:cs="Tahoma"/>
          <w:b/>
          <w:sz w:val="20"/>
          <w:szCs w:val="20"/>
        </w:rPr>
        <w:t>9</w:t>
      </w:r>
      <w:r w:rsidRPr="00ED5C2B">
        <w:rPr>
          <w:rFonts w:ascii="Tahoma" w:hAnsi="Tahoma" w:cs="Tahoma"/>
          <w:b/>
          <w:sz w:val="20"/>
          <w:szCs w:val="20"/>
        </w:rPr>
        <w:tab/>
        <w:t>Załącznik nr 2</w:t>
      </w:r>
      <w:r w:rsidR="007F1706"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SIWZ/ </w:t>
      </w:r>
    </w:p>
    <w:p w:rsidR="002F5559" w:rsidRPr="00ED5C2B" w:rsidRDefault="002F5559" w:rsidP="002F5559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Załącznik nr 2</w:t>
      </w:r>
      <w:r w:rsidR="007F1706">
        <w:rPr>
          <w:rFonts w:ascii="Tahoma" w:hAnsi="Tahoma" w:cs="Tahoma"/>
          <w:b/>
          <w:sz w:val="20"/>
          <w:szCs w:val="20"/>
        </w:rPr>
        <w:t>a</w:t>
      </w:r>
      <w:r w:rsidRPr="00ED5C2B">
        <w:rPr>
          <w:rFonts w:ascii="Tahoma" w:hAnsi="Tahoma" w:cs="Tahoma"/>
          <w:b/>
          <w:sz w:val="20"/>
          <w:szCs w:val="20"/>
        </w:rPr>
        <w:t xml:space="preserve"> do Umowy</w:t>
      </w:r>
    </w:p>
    <w:p w:rsidR="002F5559" w:rsidRPr="00ED5C2B" w:rsidRDefault="002F5559" w:rsidP="002F5559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2F5559" w:rsidRPr="00ED5C2B" w:rsidRDefault="002F5559" w:rsidP="002F5559">
      <w:pPr>
        <w:jc w:val="center"/>
        <w:rPr>
          <w:rFonts w:ascii="Tahoma" w:hAnsi="Tahoma" w:cs="Tahoma"/>
          <w:b/>
        </w:rPr>
      </w:pPr>
      <w:r w:rsidRPr="00ED5C2B">
        <w:rPr>
          <w:rFonts w:ascii="Tahoma" w:hAnsi="Tahoma" w:cs="Tahoma"/>
          <w:b/>
        </w:rPr>
        <w:t xml:space="preserve">ZESTAWIENIE ASORTYMENTOWE </w:t>
      </w:r>
    </w:p>
    <w:p w:rsidR="002F5559" w:rsidRPr="00ED5C2B" w:rsidRDefault="002F5559" w:rsidP="002F5559">
      <w:pPr>
        <w:tabs>
          <w:tab w:val="left" w:pos="3420"/>
        </w:tabs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na</w:t>
      </w:r>
    </w:p>
    <w:p w:rsidR="002F5559" w:rsidRPr="00ED5C2B" w:rsidRDefault="002F5559" w:rsidP="002F5559">
      <w:pPr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 xml:space="preserve">Dostawę </w:t>
      </w:r>
      <w:r>
        <w:rPr>
          <w:rFonts w:ascii="Tahoma" w:hAnsi="Tahoma" w:cs="Tahoma"/>
          <w:b/>
          <w:bCs/>
          <w:sz w:val="20"/>
          <w:szCs w:val="20"/>
        </w:rPr>
        <w:t xml:space="preserve">sprzętu komputerowego </w:t>
      </w:r>
      <w:r w:rsidRPr="00ED5C2B">
        <w:rPr>
          <w:rFonts w:ascii="Tahoma" w:hAnsi="Tahoma" w:cs="Tahoma"/>
          <w:b/>
          <w:bCs/>
          <w:sz w:val="20"/>
          <w:szCs w:val="20"/>
        </w:rPr>
        <w:t>dla Urzędu Pracy m.st. Warszawy</w:t>
      </w:r>
      <w:r w:rsidR="007F1706">
        <w:rPr>
          <w:rFonts w:ascii="Tahoma" w:hAnsi="Tahoma" w:cs="Tahoma"/>
          <w:b/>
          <w:sz w:val="20"/>
          <w:szCs w:val="20"/>
        </w:rPr>
        <w:t xml:space="preserve"> dla części 1</w:t>
      </w:r>
      <w:r w:rsidRPr="00ED5C2B">
        <w:rPr>
          <w:rFonts w:ascii="Tahoma" w:hAnsi="Tahoma" w:cs="Tahoma"/>
          <w:b/>
          <w:sz w:val="20"/>
          <w:szCs w:val="20"/>
        </w:rPr>
        <w:t>.</w:t>
      </w:r>
    </w:p>
    <w:p w:rsidR="002F5559" w:rsidRPr="00ED5C2B" w:rsidRDefault="002F5559" w:rsidP="002F5559">
      <w:pPr>
        <w:pStyle w:val="Tekstpodstawowywcity31"/>
        <w:tabs>
          <w:tab w:val="left" w:pos="0"/>
        </w:tabs>
        <w:spacing w:after="0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2F5559" w:rsidRPr="00ED5C2B" w:rsidRDefault="002F5559" w:rsidP="002F5559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Nazwa Wykonawcy</w:t>
      </w:r>
      <w:r w:rsidRPr="00ED5C2B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</w:t>
      </w:r>
    </w:p>
    <w:p w:rsidR="002F5559" w:rsidRPr="00ED5C2B" w:rsidRDefault="002F5559" w:rsidP="002F5559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</w:t>
      </w:r>
      <w:r w:rsidR="007F1706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:rsidR="002F5559" w:rsidRPr="00ED5C2B" w:rsidRDefault="002F5559" w:rsidP="002F5559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Oświadczamy, że w ramach niniejszego zamówienia dostarczymy sprzęt komputerowy spełniając</w:t>
      </w:r>
      <w:r>
        <w:rPr>
          <w:rFonts w:ascii="Tahoma" w:hAnsi="Tahoma" w:cs="Tahoma"/>
          <w:sz w:val="20"/>
          <w:szCs w:val="20"/>
        </w:rPr>
        <w:t>y</w:t>
      </w:r>
      <w:r w:rsidRPr="00ED5C2B">
        <w:rPr>
          <w:rFonts w:ascii="Tahoma" w:hAnsi="Tahoma" w:cs="Tahoma"/>
          <w:sz w:val="20"/>
          <w:szCs w:val="20"/>
        </w:rPr>
        <w:t xml:space="preserve"> minimalne wymagania OPZ.</w:t>
      </w: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Na potwierdzenie spełniania wymagań zawartych w OPZ, Wykonawca wypełnia poniższe tabele. </w:t>
      </w:r>
    </w:p>
    <w:p w:rsidR="002F5559" w:rsidRPr="00ED5C2B" w:rsidRDefault="002F5559" w:rsidP="002F5559">
      <w:pPr>
        <w:jc w:val="both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Wykonawca podaje nazwę producenta i model dla zaoferowanego </w:t>
      </w:r>
      <w:r w:rsidR="00DB703A">
        <w:rPr>
          <w:rFonts w:ascii="Tahoma" w:hAnsi="Tahoma" w:cs="Tahoma"/>
          <w:i/>
          <w:sz w:val="16"/>
          <w:szCs w:val="16"/>
        </w:rPr>
        <w:t>asortymentu</w:t>
      </w:r>
      <w:r w:rsidRPr="00ED5C2B">
        <w:rPr>
          <w:rFonts w:ascii="Tahoma" w:hAnsi="Tahoma" w:cs="Tahoma"/>
          <w:i/>
          <w:sz w:val="16"/>
          <w:szCs w:val="16"/>
        </w:rPr>
        <w:t xml:space="preserve"> oraz inne wymagane w formularzu informacje. Komponenty i informacje, które należy opisać, są wyszczególnione w pozycji 1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="003B69E0">
        <w:rPr>
          <w:rFonts w:ascii="Tahoma" w:hAnsi="Tahoma" w:cs="Tahoma"/>
          <w:i/>
          <w:sz w:val="16"/>
          <w:szCs w:val="16"/>
        </w:rPr>
        <w:t xml:space="preserve">- </w:t>
      </w:r>
      <w:r w:rsidR="00DB703A">
        <w:rPr>
          <w:rFonts w:ascii="Tahoma" w:hAnsi="Tahoma" w:cs="Tahoma"/>
          <w:i/>
          <w:sz w:val="16"/>
          <w:szCs w:val="16"/>
        </w:rPr>
        <w:t>9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 xml:space="preserve">W przypadku, gdy producent </w:t>
      </w:r>
      <w:r w:rsidR="00DB703A">
        <w:rPr>
          <w:rFonts w:ascii="Tahoma" w:hAnsi="Tahoma" w:cs="Tahoma"/>
          <w:i/>
          <w:sz w:val="16"/>
          <w:szCs w:val="16"/>
        </w:rPr>
        <w:t>zaoferowanego asortymentu w swojej dokumentacji przewiduje możliwość jego modyfikacji lub rozbudowy,</w:t>
      </w:r>
      <w:r w:rsidRPr="00ED5C2B">
        <w:rPr>
          <w:rFonts w:ascii="Tahoma" w:hAnsi="Tahoma" w:cs="Tahoma"/>
          <w:i/>
          <w:sz w:val="16"/>
          <w:szCs w:val="16"/>
        </w:rPr>
        <w:t xml:space="preserve"> należy </w:t>
      </w:r>
      <w:r w:rsidR="00DB703A">
        <w:rPr>
          <w:rFonts w:ascii="Tahoma" w:hAnsi="Tahoma" w:cs="Tahoma"/>
          <w:i/>
          <w:sz w:val="16"/>
          <w:szCs w:val="16"/>
        </w:rPr>
        <w:t>modyfikacje/opcje rozbudowy</w:t>
      </w:r>
      <w:r w:rsidR="00AC4056">
        <w:rPr>
          <w:rFonts w:ascii="Tahoma" w:hAnsi="Tahoma" w:cs="Tahoma"/>
          <w:i/>
          <w:sz w:val="16"/>
          <w:szCs w:val="16"/>
        </w:rPr>
        <w:t>,</w:t>
      </w:r>
      <w:r w:rsidR="00DB703A">
        <w:rPr>
          <w:rFonts w:ascii="Tahoma" w:hAnsi="Tahoma" w:cs="Tahoma"/>
          <w:i/>
          <w:sz w:val="16"/>
          <w:szCs w:val="16"/>
        </w:rPr>
        <w:t xml:space="preserve"> które będą dostarczone w ramach oferty</w:t>
      </w:r>
      <w:r w:rsidR="00AC4056">
        <w:rPr>
          <w:rFonts w:ascii="Tahoma" w:hAnsi="Tahoma" w:cs="Tahoma"/>
          <w:i/>
          <w:sz w:val="16"/>
          <w:szCs w:val="16"/>
        </w:rPr>
        <w:t>,</w:t>
      </w:r>
      <w:r w:rsidRPr="00ED5C2B">
        <w:rPr>
          <w:rFonts w:ascii="Tahoma" w:hAnsi="Tahoma" w:cs="Tahoma"/>
          <w:i/>
          <w:sz w:val="16"/>
          <w:szCs w:val="16"/>
        </w:rPr>
        <w:t xml:space="preserve"> wymienić w części: </w:t>
      </w:r>
      <w:r w:rsidRPr="00ED5C2B">
        <w:rPr>
          <w:rFonts w:ascii="Tahoma" w:hAnsi="Tahoma" w:cs="Tahoma"/>
          <w:i/>
          <w:iCs/>
          <w:sz w:val="16"/>
          <w:szCs w:val="16"/>
        </w:rPr>
        <w:t>pozostałe komponenty/informacje mające wpływ na spełnienie minimalnych wymagań określonych w OPZ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</w:p>
    <w:p w:rsidR="002F5559" w:rsidRPr="00ED5C2B" w:rsidRDefault="002F5559" w:rsidP="002F5559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>Ww. informacje muszą umożliwić Zamawiającemu</w:t>
      </w:r>
      <w:r w:rsidR="00AC4056">
        <w:rPr>
          <w:rFonts w:ascii="Tahoma" w:hAnsi="Tahoma" w:cs="Tahoma"/>
          <w:b/>
          <w:i/>
          <w:sz w:val="16"/>
          <w:szCs w:val="16"/>
        </w:rPr>
        <w:t>,</w:t>
      </w:r>
      <w:r w:rsidRPr="00ED5C2B">
        <w:rPr>
          <w:rFonts w:ascii="Tahoma" w:hAnsi="Tahoma" w:cs="Tahoma"/>
          <w:b/>
          <w:i/>
          <w:sz w:val="16"/>
          <w:szCs w:val="16"/>
        </w:rPr>
        <w:t xml:space="preserve"> w jednoznaczny sposób</w:t>
      </w:r>
      <w:r w:rsidR="00AC4056">
        <w:rPr>
          <w:rFonts w:ascii="Tahoma" w:hAnsi="Tahoma" w:cs="Tahoma"/>
          <w:b/>
          <w:i/>
          <w:sz w:val="16"/>
          <w:szCs w:val="16"/>
        </w:rPr>
        <w:t>,</w:t>
      </w:r>
      <w:r w:rsidRPr="00ED5C2B">
        <w:rPr>
          <w:rFonts w:ascii="Tahoma" w:hAnsi="Tahoma" w:cs="Tahoma"/>
          <w:b/>
          <w:i/>
          <w:sz w:val="16"/>
          <w:szCs w:val="16"/>
        </w:rPr>
        <w:t xml:space="preserve"> identyfikację oferowanego asortymentu i</w:t>
      </w:r>
      <w:r>
        <w:rPr>
          <w:rFonts w:ascii="Tahoma" w:hAnsi="Tahoma" w:cs="Tahoma"/>
          <w:b/>
          <w:i/>
          <w:sz w:val="16"/>
          <w:szCs w:val="16"/>
        </w:rPr>
        <w:t> </w:t>
      </w:r>
      <w:r w:rsidRPr="00ED5C2B">
        <w:rPr>
          <w:rFonts w:ascii="Tahoma" w:hAnsi="Tahoma" w:cs="Tahoma"/>
          <w:b/>
          <w:i/>
          <w:sz w:val="16"/>
          <w:szCs w:val="16"/>
        </w:rPr>
        <w:t>dokonanie oceny spełniania przez oferowane przedmioty minimalnych wymagań opisanych w  OPZ.</w:t>
      </w:r>
    </w:p>
    <w:p w:rsidR="002F5559" w:rsidRPr="00ED5C2B" w:rsidRDefault="002F5559" w:rsidP="002F5559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 xml:space="preserve">Powyższe ma zastosowanie również do zaoferowanego </w:t>
      </w:r>
      <w:r w:rsidRPr="00ED5C2B">
        <w:rPr>
          <w:rFonts w:ascii="Tahoma" w:hAnsi="Tahoma" w:cs="Tahoma"/>
          <w:b/>
          <w:i/>
          <w:iCs/>
          <w:sz w:val="16"/>
          <w:szCs w:val="16"/>
        </w:rPr>
        <w:t xml:space="preserve">sprzętu komputerowego równoważnego. </w:t>
      </w: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7F1706" w:rsidRDefault="007F1706" w:rsidP="004B3AB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1</w:t>
            </w:r>
            <w:r w:rsidR="002F5559"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4C14AC">
              <w:rPr>
                <w:rFonts w:ascii="Tahoma" w:hAnsi="Tahoma" w:cs="Tahoma"/>
                <w:b/>
              </w:rPr>
              <w:t>Komputer stacjonarny Typ I</w:t>
            </w:r>
          </w:p>
          <w:p w:rsidR="002F5559" w:rsidRPr="006A784E" w:rsidRDefault="002F5559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0B1ED1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0B1ED1">
              <w:rPr>
                <w:rFonts w:ascii="Tahoma" w:hAnsi="Tahoma" w:cs="Tahoma"/>
                <w:b/>
                <w:sz w:val="20"/>
                <w:szCs w:val="20"/>
              </w:rPr>
              <w:t>120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>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wydajność obliczeniowa w teście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PassMark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CPU Mark lub w teście BABCO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SYSMark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2014 –w przypadku testu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PassMark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CPU Mark należy wymienić wydajność ogólną procesora i wydajność procesora w jednowątkowym teście, w przypadku testu BABCO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SYSMark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2014 należy wymienić wydajność w teście Office Productivity i w teście Data/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Finacial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Analysis. Wymienione wyniki należy w sposób jednoznaczny opisać nazwami testów)</w:t>
            </w: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marka i model procesora)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pojemność pamięci RAM i sposób instalacji modułów pamięci)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pojemność, typ i rodzaj dysku twardego)</w:t>
            </w: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głośność)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Certyfikat EPEAT)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Certyfikat TCO)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gniazd USB)</w:t>
            </w: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gniazd SATA III)</w:t>
            </w: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Moduł TPM - wersja i sposób montażu modułu TPM)</w:t>
            </w: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Wbudowane w BIOS oprogramowanie do bezpiecznego usuwania danych z dysków twardych)</w:t>
            </w: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Zasilacz 230V – zewnętrzny/zewnętrzny z dodatkową obudowa/wbudowany w obudowę komputera)</w:t>
            </w: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Sprawność zasilacza 230V)</w:t>
            </w: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Marka i model klawiatury i myszy)</w:t>
            </w: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zewnętrznych gniazd DP oraz gniazd DVI wraz z informacją</w:t>
            </w:r>
            <w:r w:rsidR="00AC4056">
              <w:rPr>
                <w:rFonts w:ascii="Tahoma" w:hAnsi="Tahoma" w:cs="Tahoma"/>
                <w:i/>
                <w:iCs/>
                <w:sz w:val="14"/>
                <w:szCs w:val="14"/>
              </w:rPr>
              <w:t>,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czy gniazdo DVI jest zapewniane za pomocą przejściówki)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wymiary zewnętrze obudowy komputera wraz ze wskazaniem</w:t>
            </w:r>
            <w:r w:rsidR="00AC4056">
              <w:rPr>
                <w:rFonts w:ascii="Tahoma" w:hAnsi="Tahoma" w:cs="Tahoma"/>
                <w:i/>
                <w:iCs/>
                <w:sz w:val="14"/>
                <w:szCs w:val="14"/>
              </w:rPr>
              <w:t>,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które wymiary dotyczą wysokości. głębokości i szerokości)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informacja o sposobie chłodzenia komponentów komputera zainstalowanych w obudowie komputera i kierunku przepływu powietrza w obudowie komputera)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informacja o wyposażeniu obudowy komputera w wymagane komponenty: głośnik wewnętrzny, detektor otwarcia, podstawa do pracy w pionie)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system operacyjny – dokładny opis licencji i sposobu przechowywania klucza licencyjnego)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ED5C2B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940D6C" w:rsidP="00940D6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lastRenderedPageBreak/>
              <w:t xml:space="preserve">www ………… </w:t>
            </w:r>
          </w:p>
        </w:tc>
      </w:tr>
    </w:tbl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7F1706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6" w:rsidRDefault="007F1706" w:rsidP="007F1706">
            <w:pPr>
              <w:pStyle w:val="Tekstkomentarza1"/>
              <w:snapToGrid w:val="0"/>
              <w:spacing w:after="0" w:line="240" w:lineRule="auto"/>
              <w:ind w:left="784" w:hanging="78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2.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4C14AC">
              <w:rPr>
                <w:rFonts w:ascii="Tahoma" w:hAnsi="Tahoma" w:cs="Tahoma"/>
                <w:b/>
              </w:rPr>
              <w:t>Komputer stacjonarny Typ I</w:t>
            </w:r>
            <w:r w:rsidR="003F3705">
              <w:rPr>
                <w:rFonts w:ascii="Tahoma" w:hAnsi="Tahoma" w:cs="Tahoma"/>
                <w:b/>
              </w:rPr>
              <w:t>I</w:t>
            </w:r>
          </w:p>
          <w:p w:rsidR="007F1706" w:rsidRPr="006A784E" w:rsidRDefault="007F1706" w:rsidP="007F1706">
            <w:pPr>
              <w:pStyle w:val="Tekstkomentarza1"/>
              <w:snapToGrid w:val="0"/>
              <w:spacing w:after="0" w:line="240" w:lineRule="auto"/>
              <w:ind w:left="784" w:hanging="784"/>
              <w:rPr>
                <w:rFonts w:ascii="Tahoma" w:hAnsi="Tahoma" w:cs="Tahoma"/>
                <w:b/>
              </w:rPr>
            </w:pPr>
            <w:r w:rsidRPr="006A784E">
              <w:rPr>
                <w:rFonts w:ascii="Tahoma" w:hAnsi="Tahoma" w:cs="Tahoma"/>
                <w:b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6" w:rsidRPr="00ED5C2B" w:rsidRDefault="007F1706" w:rsidP="00B17318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B17318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 w:rsidR="00B17318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06" w:rsidRPr="00ED5C2B" w:rsidRDefault="007F1706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7F1706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7F1706" w:rsidRPr="00ED5C2B" w:rsidRDefault="007F1706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wydajność obliczeniowa w teście </w:t>
            </w: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PassMark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CPU Mark. Należy wymienić wydajność ogólną procesora i wydajność procesora w jednowątkowym teście. Wymienione wyniki należy w sposób jednoznaczny opisać nazwami testów)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marka i model procesora)</w:t>
            </w: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pojemność pamięci RAM i sposób instalacji modułów pamięci)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pojemność, typ i rodzaj dysku twardego)</w:t>
            </w: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gniazd USB wyprowadzonych na zewnątrz obudowy wraz z określeniem typu gniazd i obsługiwanego standardu USB przez dane gniazda)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wewnętrznych gniazd SATA III oraz informacja o obsługiwanych trybach RAID przez kontroler SATA)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wewnętrznych złącz PCI Express 3.0 wraz z informacją o szerokości poszczególnych złącz)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zewnętrznych gniazd DP oraz gniazd DVI)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Moduł TPM - wersja i sposób montażu modułu TPM)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Wbudowane w BIOS oprogramowanie do bezpiecznego usuwania danych z dysków twardych)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moc, poziom sprawności zasilacza zastosowanego w komputerze oraz informacja o PFC)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E27AF0" w:rsidRDefault="00E27AF0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E27AF0" w:rsidRPr="00310E14" w:rsidRDefault="00E27AF0" w:rsidP="00E27AF0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E27AF0" w:rsidRPr="00310E14" w:rsidRDefault="00E27AF0" w:rsidP="00E27AF0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Marka i model klawiatury i myszy)</w:t>
            </w:r>
          </w:p>
          <w:p w:rsidR="00E27AF0" w:rsidRDefault="00E27AF0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E27AF0" w:rsidRDefault="00E27AF0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wymiary zewnętrze obudowy komputera wraz ze wskazaniem</w:t>
            </w:r>
            <w:r w:rsidR="00AC4056">
              <w:rPr>
                <w:rFonts w:ascii="Tahoma" w:hAnsi="Tahoma" w:cs="Tahoma"/>
                <w:i/>
                <w:iCs/>
                <w:sz w:val="14"/>
                <w:szCs w:val="14"/>
              </w:rPr>
              <w:t>,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które wymiary dotyczą wysokości. głębokości i szerokości)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informacja o sposobie chłodzenia komponentów komputera</w:t>
            </w:r>
            <w:r w:rsidR="00AC4056">
              <w:rPr>
                <w:rFonts w:ascii="Tahoma" w:hAnsi="Tahoma" w:cs="Tahoma"/>
                <w:i/>
                <w:iCs/>
                <w:sz w:val="14"/>
                <w:szCs w:val="14"/>
              </w:rPr>
              <w:t>,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 zainstalowanych w obudowie komputera, kierunku przepływu powietrza w obudowie komputera i liczbie zastosowanych wentylatorów)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informacja o wyposażeniu obudowy komputera w wymagane komponenty: głośnik wewnętrzny, zamknięcie obudowy na zamek)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wolnych w obudowie wewnętrznych wnęk na dyski 2,5 i 3,5 cala oraz liczba wolnych w obudowie zewnętrznych wnęk na napędy 5 ¼ cala)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310E14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40D6C" w:rsidRPr="00310E14" w:rsidRDefault="00940D6C" w:rsidP="00940D6C">
            <w:pPr>
              <w:rPr>
                <w:rFonts w:ascii="Tahoma" w:hAnsi="Tahoma" w:cs="Tahoma"/>
                <w:i/>
                <w:iCs/>
                <w:sz w:val="14"/>
                <w:szCs w:val="14"/>
              </w:rPr>
            </w:pPr>
            <w:r w:rsidRPr="00310E14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system operacyjny – dokładny opis licencji i sposobu przechowywania klucza licencyjnego)</w:t>
            </w: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310E14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40D6C" w:rsidRPr="00ED5C2B" w:rsidRDefault="00940D6C" w:rsidP="00940D6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ED5C2B" w:rsidRDefault="00940D6C" w:rsidP="00940D6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7F1706" w:rsidRPr="00ED5C2B" w:rsidRDefault="007F1706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lastRenderedPageBreak/>
              <w:t xml:space="preserve">www ………… </w:t>
            </w:r>
          </w:p>
        </w:tc>
      </w:tr>
    </w:tbl>
    <w:p w:rsidR="007F1706" w:rsidRDefault="007F1706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AA0250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416EAE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Akty</w:t>
            </w:r>
            <w:r w:rsidR="00416EAE">
              <w:rPr>
                <w:rFonts w:ascii="Tahoma" w:hAnsi="Tahoma" w:cs="Tahoma"/>
                <w:b/>
                <w:sz w:val="20"/>
                <w:szCs w:val="20"/>
              </w:rPr>
              <w:t>wne urządzenie sieciowe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wyposażenie)</w:t>
            </w: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416EA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lastRenderedPageBreak/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416EAE" w:rsidRDefault="00416EAE" w:rsidP="00416EAE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416EAE" w:rsidRPr="00ED5C2B" w:rsidTr="00F91DD5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ED5C2B" w:rsidRDefault="00416EAE" w:rsidP="00F91DD5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</w:rPr>
              <w:t>Kamera IP</w:t>
            </w:r>
          </w:p>
          <w:p w:rsidR="00416EAE" w:rsidRPr="006A784E" w:rsidRDefault="00416EAE" w:rsidP="00F91DD5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ED5C2B" w:rsidRDefault="00416EAE" w:rsidP="00416EA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14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AE" w:rsidRPr="00ED5C2B" w:rsidRDefault="00416EAE" w:rsidP="00F91DD5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16EAE" w:rsidRPr="00ED5C2B" w:rsidTr="00F91DD5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416EAE" w:rsidRPr="00ED5C2B" w:rsidRDefault="00416EAE" w:rsidP="00F91DD5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416EAE" w:rsidRPr="00310E14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Pr="00ED5C2B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16EAE" w:rsidRPr="00310E14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wyposażenie (obiektyw, uchwyt montażowy itp.))</w:t>
            </w:r>
          </w:p>
          <w:p w:rsidR="00416EAE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Pr="00ED5C2B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16EAE" w:rsidRPr="00310E14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rodzaj obiektywu wraz z informacją o ogniskowej i jasności)</w:t>
            </w:r>
          </w:p>
          <w:p w:rsidR="00416EAE" w:rsidRPr="00310E14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Pr="00310E14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Pr="00ED5C2B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16EAE" w:rsidRPr="00ED5C2B" w:rsidRDefault="00416EAE" w:rsidP="00416EA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416EAE" w:rsidRPr="00ED5C2B" w:rsidRDefault="00416EAE" w:rsidP="00F91D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16EAE" w:rsidRDefault="00416EAE" w:rsidP="002F5559">
      <w:pPr>
        <w:rPr>
          <w:rFonts w:ascii="Tahoma" w:hAnsi="Tahoma" w:cs="Tahoma"/>
          <w:b/>
          <w:sz w:val="20"/>
          <w:szCs w:val="20"/>
        </w:rPr>
      </w:pPr>
    </w:p>
    <w:p w:rsidR="007F1706" w:rsidRDefault="007F1706" w:rsidP="002F5559">
      <w:pPr>
        <w:rPr>
          <w:rFonts w:ascii="Tahoma" w:hAnsi="Tahoma" w:cs="Tahoma"/>
          <w:b/>
          <w:sz w:val="20"/>
          <w:szCs w:val="20"/>
        </w:rPr>
      </w:pPr>
    </w:p>
    <w:p w:rsidR="00416EAE" w:rsidRDefault="00416EAE" w:rsidP="00416EAE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416EAE" w:rsidRPr="00ED5C2B" w:rsidTr="00F91DD5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ED5C2B" w:rsidRDefault="00416EAE" w:rsidP="00F91DD5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Kamera IP </w:t>
            </w:r>
            <w:proofErr w:type="spellStart"/>
            <w:r>
              <w:rPr>
                <w:rFonts w:ascii="Tahoma" w:hAnsi="Tahoma" w:cs="Tahoma"/>
                <w:b/>
              </w:rPr>
              <w:t>kopułkowa</w:t>
            </w:r>
            <w:proofErr w:type="spellEnd"/>
          </w:p>
          <w:p w:rsidR="00416EAE" w:rsidRPr="006A784E" w:rsidRDefault="00416EAE" w:rsidP="00F91DD5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AE" w:rsidRPr="00ED5C2B" w:rsidRDefault="00416EAE" w:rsidP="00F91DD5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AE" w:rsidRPr="00ED5C2B" w:rsidRDefault="00416EAE" w:rsidP="00F91DD5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416EAE" w:rsidRPr="00ED5C2B" w:rsidTr="00F91DD5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416EAE" w:rsidRPr="00ED5C2B" w:rsidRDefault="00416EAE" w:rsidP="00F91DD5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416EAE" w:rsidRPr="00310E14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Pr="00ED5C2B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16EAE" w:rsidRPr="00310E14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rodzaj obiektywu wraz z informacją o ogniskowej i jasności)</w:t>
            </w:r>
          </w:p>
          <w:p w:rsidR="00416EAE" w:rsidRPr="00310E14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Pr="00310E14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Pr="00ED5C2B" w:rsidRDefault="00416EAE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16EAE" w:rsidRPr="00ED5C2B" w:rsidRDefault="00416EAE" w:rsidP="00F91DD5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416EAE" w:rsidRPr="00ED5C2B" w:rsidRDefault="00416EAE" w:rsidP="00F91D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416EAE" w:rsidRDefault="00416EAE" w:rsidP="002F5559">
      <w:pPr>
        <w:rPr>
          <w:rFonts w:ascii="Tahoma" w:hAnsi="Tahoma" w:cs="Tahoma"/>
          <w:b/>
          <w:sz w:val="20"/>
          <w:szCs w:val="20"/>
        </w:rPr>
      </w:pPr>
    </w:p>
    <w:p w:rsidR="00416EAE" w:rsidRDefault="00416EAE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7F1706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6" w:rsidRPr="00AA0250" w:rsidRDefault="007F1706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416EAE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416EAE">
              <w:rPr>
                <w:rFonts w:ascii="Tahoma" w:hAnsi="Tahoma" w:cs="Tahoma"/>
                <w:b/>
                <w:sz w:val="20"/>
                <w:szCs w:val="20"/>
              </w:rPr>
              <w:t>Rejestrator obrazu</w:t>
            </w:r>
          </w:p>
          <w:p w:rsidR="007F1706" w:rsidRPr="006A784E" w:rsidRDefault="007F1706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706" w:rsidRPr="00ED5C2B" w:rsidRDefault="007F1706" w:rsidP="009F602E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06" w:rsidRPr="00ED5C2B" w:rsidRDefault="007F1706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7F1706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7F1706" w:rsidRPr="00ED5C2B" w:rsidRDefault="007F1706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7F1706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310E14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 w:rsidR="00416EAE">
              <w:rPr>
                <w:rFonts w:ascii="Tahoma" w:hAnsi="Tahoma" w:cs="Tahoma"/>
                <w:i/>
                <w:iCs/>
                <w:sz w:val="14"/>
                <w:szCs w:val="14"/>
              </w:rPr>
              <w:t>liczba wolnych wewnętrznych wnęk dyskowych na dyski 3,5 cala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)</w:t>
            </w:r>
          </w:p>
          <w:p w:rsidR="007F1706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Default="00416EAE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Pr="00ED5C2B" w:rsidRDefault="00416EAE" w:rsidP="00416EA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16EAE" w:rsidRPr="00310E14" w:rsidRDefault="00416EAE" w:rsidP="00416EA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wydajność rejestracji przy kodowaniu H264 i H265 dla 16 kamer w rozdzielczości 1920 x 1080)</w:t>
            </w:r>
          </w:p>
          <w:p w:rsidR="00416EAE" w:rsidRDefault="00416EAE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Default="00416EAE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Default="00416EAE" w:rsidP="00416EA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Pr="00ED5C2B" w:rsidRDefault="00416EAE" w:rsidP="00416EA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16EAE" w:rsidRPr="00310E14" w:rsidRDefault="00416EAE" w:rsidP="00416EA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liczba portów RJ-45 Ethernet 10/100/1000)</w:t>
            </w:r>
          </w:p>
          <w:p w:rsidR="00416EAE" w:rsidRDefault="00416EAE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Default="00416EAE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Pr="00ED5C2B" w:rsidRDefault="00416EAE" w:rsidP="00416EA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416EAE" w:rsidRPr="00310E14" w:rsidRDefault="00416EAE" w:rsidP="00416EA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 xml:space="preserve">liczba portów </w:t>
            </w:r>
            <w:r w:rsidR="00051B3B">
              <w:rPr>
                <w:rFonts w:ascii="Tahoma" w:hAnsi="Tahoma" w:cs="Tahoma"/>
                <w:i/>
                <w:iCs/>
                <w:sz w:val="14"/>
                <w:szCs w:val="14"/>
              </w:rPr>
              <w:t>USB wraz z informacją o obsługiwanym standardzie USB)</w:t>
            </w:r>
          </w:p>
          <w:p w:rsidR="00416EAE" w:rsidRDefault="00416EAE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416EAE" w:rsidRPr="00310E14" w:rsidRDefault="00416EAE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310E14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7F1706" w:rsidRPr="00ED5C2B" w:rsidRDefault="007F1706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7F1706" w:rsidRPr="00ED5C2B" w:rsidRDefault="007F1706" w:rsidP="00940D6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7F1706" w:rsidRPr="00ED5C2B" w:rsidRDefault="007F1706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7F1706" w:rsidRDefault="007F1706" w:rsidP="002F5559">
      <w:pPr>
        <w:rPr>
          <w:rFonts w:ascii="Tahoma" w:hAnsi="Tahoma" w:cs="Tahoma"/>
          <w:b/>
          <w:sz w:val="20"/>
          <w:szCs w:val="20"/>
        </w:rPr>
      </w:pPr>
    </w:p>
    <w:p w:rsidR="00051B3B" w:rsidRDefault="00051B3B" w:rsidP="00051B3B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051B3B" w:rsidRPr="00ED5C2B" w:rsidTr="00F91DD5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B" w:rsidRPr="00B5138F" w:rsidRDefault="00051B3B" w:rsidP="00F91DD5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7.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Dysk twardy 3</w:t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,5 cala</w:t>
            </w:r>
          </w:p>
          <w:p w:rsidR="00051B3B" w:rsidRPr="006A784E" w:rsidRDefault="00051B3B" w:rsidP="00F91DD5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B" w:rsidRPr="00ED5C2B" w:rsidRDefault="00051B3B" w:rsidP="00F91DD5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B" w:rsidRPr="00ED5C2B" w:rsidRDefault="00051B3B" w:rsidP="00F91DD5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051B3B" w:rsidRPr="00ED5C2B" w:rsidTr="00F91DD5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051B3B" w:rsidRPr="00ED5C2B" w:rsidRDefault="00051B3B" w:rsidP="00F91DD5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051B3B" w:rsidRPr="00310E14" w:rsidRDefault="00051B3B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051B3B" w:rsidRPr="00310E14" w:rsidRDefault="00051B3B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051B3B" w:rsidRPr="00310E14" w:rsidRDefault="00051B3B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051B3B" w:rsidRPr="00ED5C2B" w:rsidRDefault="00051B3B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051B3B" w:rsidRPr="00ED5C2B" w:rsidRDefault="00051B3B" w:rsidP="00940D6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lastRenderedPageBreak/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051B3B" w:rsidRPr="00ED5C2B" w:rsidRDefault="00051B3B" w:rsidP="00F91D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lastRenderedPageBreak/>
              <w:t xml:space="preserve">www ………… </w:t>
            </w:r>
          </w:p>
        </w:tc>
      </w:tr>
    </w:tbl>
    <w:p w:rsidR="002F5559" w:rsidRDefault="002F5559" w:rsidP="002F5559">
      <w:pPr>
        <w:rPr>
          <w:rFonts w:ascii="Tahoma" w:hAnsi="Tahoma" w:cs="Tahoma"/>
          <w:b/>
          <w:sz w:val="20"/>
          <w:szCs w:val="20"/>
        </w:rPr>
      </w:pPr>
    </w:p>
    <w:p w:rsidR="00051B3B" w:rsidRDefault="00051B3B" w:rsidP="00051B3B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051B3B" w:rsidRPr="00ED5C2B" w:rsidTr="00F91DD5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B" w:rsidRPr="00B5138F" w:rsidRDefault="00051B3B" w:rsidP="00F91DD5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8.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Karta sieciowa 10G</w:t>
            </w:r>
          </w:p>
          <w:p w:rsidR="00051B3B" w:rsidRPr="006A784E" w:rsidRDefault="00051B3B" w:rsidP="00F91DD5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B3B" w:rsidRPr="00ED5C2B" w:rsidRDefault="00051B3B" w:rsidP="00F91DD5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3B" w:rsidRPr="00ED5C2B" w:rsidRDefault="00051B3B" w:rsidP="00F91DD5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051B3B" w:rsidRPr="00ED5C2B" w:rsidTr="00F91DD5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051B3B" w:rsidRPr="00ED5C2B" w:rsidRDefault="00051B3B" w:rsidP="00F91DD5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051B3B" w:rsidRPr="00310E14" w:rsidRDefault="00051B3B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051B3B" w:rsidRPr="00310E14" w:rsidRDefault="00051B3B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051B3B" w:rsidRPr="00310E14" w:rsidRDefault="00051B3B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051B3B" w:rsidRPr="00ED5C2B" w:rsidRDefault="00051B3B" w:rsidP="00F91DD5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051B3B" w:rsidRPr="00ED5C2B" w:rsidRDefault="00051B3B" w:rsidP="00940D6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051B3B" w:rsidRPr="00ED5C2B" w:rsidRDefault="00051B3B" w:rsidP="00F91DD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051B3B" w:rsidRDefault="00051B3B" w:rsidP="002F5559">
      <w:pPr>
        <w:rPr>
          <w:rFonts w:ascii="Tahoma" w:hAnsi="Tahoma" w:cs="Tahoma"/>
          <w:b/>
          <w:sz w:val="20"/>
          <w:szCs w:val="20"/>
        </w:rPr>
      </w:pPr>
    </w:p>
    <w:p w:rsidR="00051B3B" w:rsidRDefault="00051B3B" w:rsidP="002F5559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2F5559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4B3AB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FD153C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4B3ABC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FD153C">
              <w:rPr>
                <w:rFonts w:ascii="Tahoma" w:hAnsi="Tahoma" w:cs="Tahoma"/>
                <w:b/>
              </w:rPr>
              <w:t>Router LTE</w:t>
            </w:r>
          </w:p>
          <w:p w:rsidR="002F5559" w:rsidRPr="006A784E" w:rsidRDefault="002F5559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>Producent i model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59" w:rsidRPr="00ED5C2B" w:rsidRDefault="002F5559" w:rsidP="00051B3B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051B3B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sztuk</w:t>
            </w:r>
            <w:r w:rsidR="00051B3B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9" w:rsidRPr="00ED5C2B" w:rsidRDefault="002F5559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2F5559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2F5559" w:rsidRPr="00ED5C2B" w:rsidRDefault="002F5559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Default="00FD153C" w:rsidP="00FD15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Default="00FD153C" w:rsidP="00FD15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D153C" w:rsidRPr="00ED5C2B" w:rsidRDefault="00FD153C" w:rsidP="00FD15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FD153C" w:rsidRPr="00310E14" w:rsidRDefault="00FD153C" w:rsidP="00FD15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wyposażenie)</w:t>
            </w: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310E14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2F5559" w:rsidRPr="00ED5C2B" w:rsidRDefault="002F5559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2F5559" w:rsidRPr="00ED5C2B" w:rsidRDefault="002F5559" w:rsidP="00940D6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komponenty mające wpływ na spełnienie minimalnych wymagań określonych w OPZ)</w:t>
            </w:r>
          </w:p>
        </w:tc>
        <w:tc>
          <w:tcPr>
            <w:tcW w:w="1468" w:type="dxa"/>
          </w:tcPr>
          <w:p w:rsidR="002F5559" w:rsidRPr="00ED5C2B" w:rsidRDefault="002F5559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651320" w:rsidRPr="00ED5C2B" w:rsidRDefault="00651320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2F5559" w:rsidRPr="00ED5C2B" w:rsidRDefault="002F5559" w:rsidP="002F5559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b/>
          <w:sz w:val="16"/>
          <w:szCs w:val="16"/>
        </w:rPr>
        <w:t xml:space="preserve">*Dla każdej z pozycji asortymentu należy podać adres podstrony producenta, na której znajdują się informacje potwierdzające funkcjonalność wskazaną przez Wykonawcę w Zestawieniu asortymentowym, a w przypadku gdy zawarte na stronie producenta informacje odnoszące się do danego asortymentu będą nieaktualne, </w:t>
      </w:r>
      <w:r>
        <w:rPr>
          <w:rFonts w:ascii="Tahoma" w:hAnsi="Tahoma" w:cs="Tahoma"/>
          <w:b/>
          <w:sz w:val="16"/>
          <w:szCs w:val="16"/>
        </w:rPr>
        <w:t xml:space="preserve">złożyć </w:t>
      </w:r>
      <w:r w:rsidR="00385AEA">
        <w:rPr>
          <w:rFonts w:ascii="Tahoma" w:hAnsi="Tahoma" w:cs="Tahoma"/>
          <w:b/>
          <w:sz w:val="16"/>
          <w:szCs w:val="16"/>
        </w:rPr>
        <w:t>samodzielnie sporządzoną specyfikacj</w:t>
      </w:r>
      <w:r w:rsidR="00AC4056">
        <w:rPr>
          <w:rFonts w:ascii="Tahoma" w:hAnsi="Tahoma" w:cs="Tahoma"/>
          <w:b/>
          <w:sz w:val="16"/>
          <w:szCs w:val="16"/>
        </w:rPr>
        <w:t>ę</w:t>
      </w:r>
      <w:r w:rsidR="00385AEA">
        <w:rPr>
          <w:rFonts w:ascii="Tahoma" w:hAnsi="Tahoma" w:cs="Tahoma"/>
          <w:b/>
          <w:sz w:val="16"/>
          <w:szCs w:val="16"/>
        </w:rPr>
        <w:t xml:space="preserve"> zaoferowanego asortymentu zawierającą co najmniej parametry wskazane w OPZ</w:t>
      </w:r>
      <w:r w:rsidR="00573040">
        <w:rPr>
          <w:rFonts w:ascii="Tahoma" w:hAnsi="Tahoma" w:cs="Tahoma"/>
          <w:b/>
          <w:sz w:val="16"/>
          <w:szCs w:val="16"/>
        </w:rPr>
        <w:t xml:space="preserve"> wraz ze stosowną informacj</w:t>
      </w:r>
      <w:r w:rsidR="00AC4056">
        <w:rPr>
          <w:rFonts w:ascii="Tahoma" w:hAnsi="Tahoma" w:cs="Tahoma"/>
          <w:b/>
          <w:sz w:val="16"/>
          <w:szCs w:val="16"/>
        </w:rPr>
        <w:t>ą</w:t>
      </w:r>
      <w:r w:rsidR="00573040">
        <w:rPr>
          <w:rFonts w:ascii="Tahoma" w:hAnsi="Tahoma" w:cs="Tahoma"/>
          <w:b/>
          <w:sz w:val="16"/>
          <w:szCs w:val="16"/>
        </w:rPr>
        <w:t xml:space="preserve"> o nieaktualnych danych zawartych na stronie producenta</w:t>
      </w:r>
      <w:r>
        <w:rPr>
          <w:rFonts w:ascii="Tahoma" w:hAnsi="Tahoma" w:cs="Tahoma"/>
          <w:b/>
          <w:sz w:val="16"/>
          <w:szCs w:val="16"/>
        </w:rPr>
        <w:t xml:space="preserve">. </w:t>
      </w:r>
    </w:p>
    <w:p w:rsidR="002F5559" w:rsidRPr="00ED5C2B" w:rsidRDefault="002F5559" w:rsidP="002F5559">
      <w:pPr>
        <w:jc w:val="both"/>
        <w:rPr>
          <w:rFonts w:ascii="Tahoma" w:hAnsi="Tahoma" w:cs="Tahoma"/>
          <w:b/>
          <w:sz w:val="16"/>
          <w:szCs w:val="16"/>
        </w:rPr>
      </w:pPr>
    </w:p>
    <w:p w:rsidR="002F5559" w:rsidRDefault="002F5559" w:rsidP="002F55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651320" w:rsidRPr="00ED5C2B" w:rsidRDefault="00651320" w:rsidP="002F555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2F5559" w:rsidRPr="00ED5C2B" w:rsidRDefault="002F5559" w:rsidP="002F5559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  <w:sz w:val="20"/>
          <w:szCs w:val="20"/>
        </w:rPr>
        <w:t xml:space="preserve">......................, ............... </w:t>
      </w:r>
      <w:r w:rsidRPr="00ED5C2B">
        <w:rPr>
          <w:rFonts w:ascii="Tahoma" w:hAnsi="Tahoma" w:cs="Tahoma"/>
          <w:sz w:val="18"/>
          <w:szCs w:val="18"/>
        </w:rPr>
        <w:t>201</w:t>
      </w:r>
      <w:r w:rsidR="00051B3B">
        <w:rPr>
          <w:rFonts w:ascii="Tahoma" w:hAnsi="Tahoma" w:cs="Tahoma"/>
          <w:sz w:val="18"/>
          <w:szCs w:val="18"/>
        </w:rPr>
        <w:t>9</w:t>
      </w:r>
      <w:r w:rsidRPr="00ED5C2B">
        <w:rPr>
          <w:rFonts w:ascii="Tahoma" w:hAnsi="Tahoma" w:cs="Tahoma"/>
          <w:sz w:val="18"/>
          <w:szCs w:val="18"/>
        </w:rPr>
        <w:t xml:space="preserve"> r.</w:t>
      </w:r>
      <w:r w:rsidRPr="00ED5C2B">
        <w:rPr>
          <w:rFonts w:ascii="Tahoma" w:hAnsi="Tahoma" w:cs="Tahoma"/>
          <w:sz w:val="20"/>
          <w:szCs w:val="20"/>
        </w:rPr>
        <w:t xml:space="preserve">   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</w:rPr>
        <w:t>.............................................................................................</w:t>
      </w:r>
      <w:r w:rsidRPr="00ED5C2B">
        <w:rPr>
          <w:rFonts w:ascii="Tahoma" w:hAnsi="Tahoma" w:cs="Tahoma"/>
        </w:rPr>
        <w:tab/>
      </w:r>
    </w:p>
    <w:p w:rsidR="002F5559" w:rsidRPr="00ED5C2B" w:rsidRDefault="002F5559" w:rsidP="002F5559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 xml:space="preserve">miejscowość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data                               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podpis i pieczątka Wykonawcy</w:t>
      </w:r>
    </w:p>
    <w:p w:rsidR="002F5559" w:rsidRPr="00ED5C2B" w:rsidRDefault="002F5559" w:rsidP="002F5559">
      <w:pPr>
        <w:tabs>
          <w:tab w:val="left" w:pos="6804"/>
          <w:tab w:val="left" w:pos="7200"/>
        </w:tabs>
        <w:ind w:left="7200" w:hanging="7200"/>
        <w:rPr>
          <w:rFonts w:ascii="Tahoma" w:hAnsi="Tahoma" w:cs="Tahoma"/>
          <w:b/>
          <w:sz w:val="20"/>
          <w:szCs w:val="20"/>
        </w:rPr>
      </w:pPr>
    </w:p>
    <w:p w:rsidR="002F5559" w:rsidRDefault="002F5559" w:rsidP="002F5559">
      <w:pPr>
        <w:jc w:val="both"/>
        <w:rPr>
          <w:rFonts w:ascii="Tahoma" w:hAnsi="Tahoma" w:cs="Tahoma"/>
          <w:b/>
          <w:sz w:val="18"/>
          <w:szCs w:val="18"/>
        </w:rPr>
      </w:pPr>
    </w:p>
    <w:p w:rsidR="00490066" w:rsidRDefault="00490066"/>
    <w:sectPr w:rsidR="004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66"/>
    <w:rsid w:val="00051B3B"/>
    <w:rsid w:val="000B1ED1"/>
    <w:rsid w:val="001B2AC9"/>
    <w:rsid w:val="002F5559"/>
    <w:rsid w:val="003229E3"/>
    <w:rsid w:val="00385AEA"/>
    <w:rsid w:val="003B69E0"/>
    <w:rsid w:val="003F3705"/>
    <w:rsid w:val="00416EAE"/>
    <w:rsid w:val="00490066"/>
    <w:rsid w:val="004B3ABC"/>
    <w:rsid w:val="004B5B5B"/>
    <w:rsid w:val="004C14AC"/>
    <w:rsid w:val="00573040"/>
    <w:rsid w:val="00651320"/>
    <w:rsid w:val="00743689"/>
    <w:rsid w:val="007F1706"/>
    <w:rsid w:val="00940D6C"/>
    <w:rsid w:val="00967466"/>
    <w:rsid w:val="0099707E"/>
    <w:rsid w:val="009D0A99"/>
    <w:rsid w:val="00A96F4C"/>
    <w:rsid w:val="00AA1BFB"/>
    <w:rsid w:val="00AC4056"/>
    <w:rsid w:val="00B17318"/>
    <w:rsid w:val="00B66D02"/>
    <w:rsid w:val="00C41305"/>
    <w:rsid w:val="00C56C07"/>
    <w:rsid w:val="00CC3789"/>
    <w:rsid w:val="00D356BC"/>
    <w:rsid w:val="00D45876"/>
    <w:rsid w:val="00DB703A"/>
    <w:rsid w:val="00E27AF0"/>
    <w:rsid w:val="00E423D1"/>
    <w:rsid w:val="00FD153C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5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F5559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2F5559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2F5559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2F5559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6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6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6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D6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6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55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F5559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2F5559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2F5559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2F5559"/>
    <w:pPr>
      <w:widowControl/>
    </w:pPr>
    <w:rPr>
      <w:rFonts w:eastAsia="Times New Roman" w:cs="Times New Roman"/>
      <w:kern w:val="0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D6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D6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D6C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D6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D6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6</cp:revision>
  <cp:lastPrinted>2019-09-16T10:24:00Z</cp:lastPrinted>
  <dcterms:created xsi:type="dcterms:W3CDTF">2019-09-10T09:04:00Z</dcterms:created>
  <dcterms:modified xsi:type="dcterms:W3CDTF">2019-09-16T10:25:00Z</dcterms:modified>
</cp:coreProperties>
</file>