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B1" w:rsidRDefault="003667B1" w:rsidP="003667B1">
      <w:pPr>
        <w:tabs>
          <w:tab w:val="left" w:pos="5529"/>
        </w:tabs>
        <w:rPr>
          <w:rFonts w:ascii="Tahoma" w:hAnsi="Tahoma" w:cs="Tahoma"/>
          <w:b/>
          <w:i/>
          <w:sz w:val="20"/>
          <w:szCs w:val="20"/>
          <w:lang w:eastAsia="pl-PL"/>
        </w:rPr>
      </w:pPr>
      <w:r w:rsidRPr="00ED5C2B">
        <w:rPr>
          <w:rFonts w:ascii="Tahoma" w:hAnsi="Tahoma" w:cs="Tahoma"/>
          <w:b/>
          <w:sz w:val="20"/>
          <w:szCs w:val="20"/>
        </w:rPr>
        <w:t xml:space="preserve">Numer sprawy: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494DD3">
        <w:rPr>
          <w:rFonts w:ascii="Tahoma" w:hAnsi="Tahoma" w:cs="Tahoma"/>
          <w:b/>
          <w:sz w:val="20"/>
          <w:szCs w:val="20"/>
        </w:rPr>
        <w:t>5</w:t>
      </w:r>
      <w:bookmarkStart w:id="0" w:name="_GoBack"/>
      <w:bookmarkEnd w:id="0"/>
      <w:r w:rsidRPr="00ED5C2B">
        <w:rPr>
          <w:rFonts w:ascii="Tahoma" w:hAnsi="Tahoma" w:cs="Tahoma"/>
          <w:b/>
          <w:sz w:val="20"/>
          <w:szCs w:val="20"/>
        </w:rPr>
        <w:t>/201</w:t>
      </w:r>
      <w:r w:rsidR="009F7300">
        <w:rPr>
          <w:rFonts w:ascii="Tahoma" w:hAnsi="Tahoma" w:cs="Tahoma"/>
          <w:b/>
          <w:sz w:val="20"/>
          <w:szCs w:val="20"/>
        </w:rPr>
        <w:t>9</w:t>
      </w:r>
      <w:r w:rsidRPr="00ED5C2B">
        <w:rPr>
          <w:rFonts w:ascii="Tahoma" w:hAnsi="Tahoma" w:cs="Tahoma"/>
          <w:b/>
          <w:sz w:val="20"/>
          <w:szCs w:val="20"/>
        </w:rPr>
        <w:t xml:space="preserve"> </w:t>
      </w:r>
      <w:r w:rsidRPr="00ED5C2B">
        <w:rPr>
          <w:rFonts w:ascii="Tahoma" w:hAnsi="Tahoma" w:cs="Tahoma"/>
          <w:b/>
          <w:sz w:val="20"/>
          <w:szCs w:val="20"/>
        </w:rPr>
        <w:tab/>
        <w:t>Załącznik nr 3</w:t>
      </w:r>
      <w:r w:rsidR="00B507F2">
        <w:rPr>
          <w:rFonts w:ascii="Tahoma" w:hAnsi="Tahoma" w:cs="Tahoma"/>
          <w:b/>
          <w:sz w:val="20"/>
          <w:szCs w:val="20"/>
        </w:rPr>
        <w:t>a</w:t>
      </w:r>
      <w:r w:rsidRPr="00ED5C2B">
        <w:rPr>
          <w:rFonts w:ascii="Tahoma" w:hAnsi="Tahoma" w:cs="Tahoma"/>
          <w:b/>
          <w:sz w:val="20"/>
          <w:szCs w:val="20"/>
        </w:rPr>
        <w:t xml:space="preserve"> do SIWZ/</w:t>
      </w:r>
      <w:r w:rsidRPr="00ED5C2B">
        <w:rPr>
          <w:rFonts w:ascii="Tahoma" w:hAnsi="Tahoma" w:cs="Tahoma"/>
          <w:b/>
          <w:sz w:val="20"/>
          <w:szCs w:val="20"/>
        </w:rPr>
        <w:tab/>
        <w:t>Załącznik nr 3</w:t>
      </w:r>
      <w:r w:rsidR="00B507F2">
        <w:rPr>
          <w:rFonts w:ascii="Tahoma" w:hAnsi="Tahoma" w:cs="Tahoma"/>
          <w:b/>
          <w:sz w:val="20"/>
          <w:szCs w:val="20"/>
        </w:rPr>
        <w:t>a</w:t>
      </w:r>
      <w:r w:rsidRPr="00ED5C2B">
        <w:rPr>
          <w:rFonts w:ascii="Tahoma" w:hAnsi="Tahoma" w:cs="Tahoma"/>
          <w:b/>
          <w:sz w:val="20"/>
          <w:szCs w:val="20"/>
        </w:rPr>
        <w:t xml:space="preserve"> do Umowy</w:t>
      </w:r>
      <w:r w:rsidRPr="00ED5C2B">
        <w:rPr>
          <w:rFonts w:ascii="Tahoma" w:hAnsi="Tahoma" w:cs="Tahoma"/>
          <w:b/>
          <w:i/>
          <w:sz w:val="20"/>
          <w:szCs w:val="20"/>
          <w:lang w:eastAsia="pl-PL"/>
        </w:rPr>
        <w:t xml:space="preserve"> </w:t>
      </w:r>
    </w:p>
    <w:p w:rsidR="003667B1" w:rsidRPr="00ED5C2B" w:rsidRDefault="003667B1" w:rsidP="003667B1">
      <w:pPr>
        <w:tabs>
          <w:tab w:val="left" w:pos="5529"/>
        </w:tabs>
        <w:rPr>
          <w:rFonts w:ascii="Tahoma" w:hAnsi="Tahoma" w:cs="Tahoma"/>
          <w:b/>
          <w:i/>
          <w:sz w:val="20"/>
          <w:szCs w:val="20"/>
          <w:lang w:eastAsia="pl-PL"/>
        </w:rPr>
      </w:pPr>
    </w:p>
    <w:p w:rsidR="003667B1" w:rsidRPr="00ED5C2B" w:rsidRDefault="003667B1" w:rsidP="003667B1">
      <w:pPr>
        <w:pStyle w:val="Tekstpodstawowywcity31"/>
        <w:tabs>
          <w:tab w:val="left" w:pos="0"/>
        </w:tabs>
        <w:spacing w:after="0"/>
        <w:ind w:left="0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ED5C2B">
        <w:rPr>
          <w:rFonts w:ascii="Verdana" w:hAnsi="Verdana" w:cs="Tahoma"/>
          <w:b/>
          <w:bCs/>
          <w:iCs/>
          <w:sz w:val="24"/>
          <w:szCs w:val="24"/>
        </w:rPr>
        <w:t xml:space="preserve">KALKULACJA CENOWA </w:t>
      </w:r>
      <w:r w:rsidR="00B507F2">
        <w:rPr>
          <w:rFonts w:ascii="Verdana" w:hAnsi="Verdana" w:cs="Tahoma"/>
          <w:b/>
          <w:bCs/>
          <w:iCs/>
          <w:sz w:val="24"/>
          <w:szCs w:val="24"/>
        </w:rPr>
        <w:t>dla CZĘŚCI 1</w:t>
      </w:r>
    </w:p>
    <w:p w:rsidR="003667B1" w:rsidRPr="00ED5C2B" w:rsidRDefault="003667B1" w:rsidP="003667B1">
      <w:pPr>
        <w:pStyle w:val="Tekstpodstawowywcity31"/>
        <w:tabs>
          <w:tab w:val="left" w:pos="0"/>
        </w:tabs>
        <w:spacing w:after="0"/>
        <w:ind w:left="0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3667B1" w:rsidRPr="00ED5C2B" w:rsidRDefault="003667B1" w:rsidP="003667B1">
      <w:pPr>
        <w:pStyle w:val="Tekstpodstawowywcity33"/>
        <w:ind w:left="708" w:hanging="708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Nazwa Wykonawcy</w:t>
      </w:r>
      <w:r w:rsidRPr="00ED5C2B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...............................................................................................................</w:t>
      </w:r>
    </w:p>
    <w:p w:rsidR="003667B1" w:rsidRPr="00ED5C2B" w:rsidRDefault="003667B1" w:rsidP="003667B1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Adres siedziby Wykonawcy</w:t>
      </w:r>
      <w:r w:rsidRPr="00ED5C2B">
        <w:rPr>
          <w:rFonts w:ascii="Tahoma" w:hAnsi="Tahoma" w:cs="Tahoma"/>
          <w:bCs/>
          <w:sz w:val="20"/>
          <w:szCs w:val="20"/>
        </w:rPr>
        <w:t>:</w:t>
      </w:r>
      <w:r w:rsidRPr="00ED5C2B">
        <w:rPr>
          <w:rFonts w:ascii="Tahoma" w:hAnsi="Tahoma" w:cs="Tahoma"/>
          <w:sz w:val="20"/>
          <w:szCs w:val="20"/>
        </w:rPr>
        <w:t xml:space="preserve"> </w:t>
      </w:r>
      <w:r w:rsidR="00B507F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……………………………………………………………………………………………..</w:t>
      </w:r>
    </w:p>
    <w:p w:rsidR="003667B1" w:rsidRPr="00ED5C2B" w:rsidRDefault="003667B1" w:rsidP="003667B1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ED5C2B">
        <w:rPr>
          <w:rFonts w:ascii="Tahoma" w:hAnsi="Tahoma" w:cs="Tahoma"/>
          <w:i/>
        </w:rPr>
        <w:t xml:space="preserve">(w przypadku oferty składanej przez </w:t>
      </w:r>
      <w:r w:rsidRPr="00ED5C2B">
        <w:rPr>
          <w:rFonts w:ascii="Tahoma" w:hAnsi="Tahoma" w:cs="Tahoma"/>
          <w:b/>
          <w:i/>
        </w:rPr>
        <w:t xml:space="preserve">Wykonawców </w:t>
      </w:r>
      <w:r w:rsidRPr="00ED5C2B">
        <w:rPr>
          <w:rFonts w:ascii="Tahoma" w:hAnsi="Tahoma" w:cs="Tahoma"/>
          <w:b/>
          <w:bCs/>
          <w:i/>
        </w:rPr>
        <w:t>ubiegających się wspólnie o udzielenie zamówienia</w:t>
      </w:r>
      <w:r w:rsidRPr="00ED5C2B">
        <w:rPr>
          <w:rFonts w:ascii="Tahoma" w:hAnsi="Tahoma" w:cs="Tahoma"/>
          <w:bCs/>
          <w:i/>
        </w:rPr>
        <w:t xml:space="preserve">, </w:t>
      </w:r>
      <w:r w:rsidRPr="00ED5C2B">
        <w:rPr>
          <w:rFonts w:ascii="Tahoma" w:hAnsi="Tahoma" w:cs="Tahoma"/>
          <w:i/>
        </w:rPr>
        <w:t xml:space="preserve">należy wpisać </w:t>
      </w:r>
      <w:r w:rsidRPr="00ED5C2B">
        <w:rPr>
          <w:rFonts w:ascii="Tahoma" w:hAnsi="Tahoma" w:cs="Tahoma"/>
          <w:b/>
          <w:i/>
        </w:rPr>
        <w:t>wszystkich Wykonawców</w:t>
      </w:r>
      <w:r w:rsidRPr="00ED5C2B">
        <w:rPr>
          <w:rFonts w:ascii="Tahoma" w:hAnsi="Tahoma" w:cs="Tahoma"/>
          <w:i/>
        </w:rPr>
        <w:t xml:space="preserve"> z podaniem ich nazwy i adresu siedziby)</w:t>
      </w:r>
    </w:p>
    <w:p w:rsidR="003667B1" w:rsidRPr="00ED5C2B" w:rsidRDefault="003667B1" w:rsidP="003667B1">
      <w:pPr>
        <w:tabs>
          <w:tab w:val="left" w:pos="9072"/>
        </w:tabs>
        <w:autoSpaceDE w:val="0"/>
        <w:jc w:val="both"/>
        <w:rPr>
          <w:rFonts w:ascii="Tahoma" w:hAnsi="Tahoma" w:cs="Tahoma"/>
          <w:sz w:val="20"/>
          <w:szCs w:val="20"/>
        </w:rPr>
      </w:pPr>
    </w:p>
    <w:p w:rsidR="003667B1" w:rsidRPr="00ED5C2B" w:rsidRDefault="003667B1" w:rsidP="003667B1">
      <w:pPr>
        <w:tabs>
          <w:tab w:val="left" w:pos="9072"/>
        </w:tabs>
        <w:autoSpaceDE w:val="0"/>
        <w:jc w:val="both"/>
        <w:rPr>
          <w:rFonts w:ascii="Tahoma" w:hAnsi="Tahoma" w:cs="Tahoma"/>
          <w:sz w:val="16"/>
          <w:szCs w:val="16"/>
        </w:rPr>
      </w:pPr>
      <w:r w:rsidRPr="00ED5C2B">
        <w:rPr>
          <w:rFonts w:ascii="Tahoma" w:hAnsi="Tahoma" w:cs="Tahoma"/>
          <w:sz w:val="16"/>
          <w:szCs w:val="16"/>
        </w:rPr>
        <w:t xml:space="preserve">Wykonawca podaje w tabeli, w: </w:t>
      </w:r>
    </w:p>
    <w:p w:rsidR="003667B1" w:rsidRPr="00ED5C2B" w:rsidRDefault="003667B1" w:rsidP="003667B1">
      <w:pPr>
        <w:widowControl/>
        <w:numPr>
          <w:ilvl w:val="0"/>
          <w:numId w:val="1"/>
        </w:numPr>
        <w:tabs>
          <w:tab w:val="left" w:pos="567"/>
          <w:tab w:val="left" w:pos="1560"/>
        </w:tabs>
        <w:suppressAutoHyphens w:val="0"/>
        <w:autoSpaceDE w:val="0"/>
        <w:ind w:left="538" w:hanging="357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kolumnie 4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>– cenę netto za 1 sztukę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ED5C2B">
        <w:rPr>
          <w:rFonts w:ascii="Tahoma" w:hAnsi="Tahoma" w:cs="Tahoma"/>
          <w:i/>
          <w:sz w:val="16"/>
          <w:szCs w:val="16"/>
        </w:rPr>
        <w:t>– w złotych</w:t>
      </w:r>
    </w:p>
    <w:p w:rsidR="003667B1" w:rsidRPr="00ED5C2B" w:rsidRDefault="003667B1" w:rsidP="003667B1">
      <w:pPr>
        <w:widowControl/>
        <w:numPr>
          <w:ilvl w:val="0"/>
          <w:numId w:val="1"/>
        </w:numPr>
        <w:tabs>
          <w:tab w:val="left" w:pos="567"/>
          <w:tab w:val="left" w:pos="1560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kolumnie 5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>– wartość netto = liczba sztuk (kol. 3) x cena  netto za 1 sztukę (kol. 4)</w:t>
      </w:r>
    </w:p>
    <w:p w:rsidR="003667B1" w:rsidRPr="00ED5C2B" w:rsidRDefault="003667B1" w:rsidP="003667B1">
      <w:pPr>
        <w:widowControl/>
        <w:numPr>
          <w:ilvl w:val="0"/>
          <w:numId w:val="1"/>
        </w:numPr>
        <w:tabs>
          <w:tab w:val="left" w:pos="567"/>
          <w:tab w:val="left" w:pos="1560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kolumnie 6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>– podatek VAT w zł</w:t>
      </w:r>
    </w:p>
    <w:p w:rsidR="003667B1" w:rsidRPr="00ED5C2B" w:rsidRDefault="003667B1" w:rsidP="003667B1">
      <w:pPr>
        <w:widowControl/>
        <w:numPr>
          <w:ilvl w:val="0"/>
          <w:numId w:val="1"/>
        </w:numPr>
        <w:tabs>
          <w:tab w:val="left" w:pos="567"/>
          <w:tab w:val="left" w:pos="1560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kolumnie 7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>– wartość brutto = wartość netto (kol. 5) + podatek VAT w zł (kol. 6) – w złotych</w:t>
      </w:r>
    </w:p>
    <w:p w:rsidR="003667B1" w:rsidRPr="00ED5C2B" w:rsidRDefault="003667B1" w:rsidP="003667B1">
      <w:pPr>
        <w:widowControl/>
        <w:numPr>
          <w:ilvl w:val="0"/>
          <w:numId w:val="1"/>
        </w:numPr>
        <w:tabs>
          <w:tab w:val="left" w:pos="567"/>
          <w:tab w:val="left" w:pos="1560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wierszu </w:t>
      </w:r>
      <w:r w:rsidR="009F7300">
        <w:rPr>
          <w:rFonts w:ascii="Tahoma" w:hAnsi="Tahoma" w:cs="Tahoma"/>
          <w:i/>
          <w:sz w:val="16"/>
          <w:szCs w:val="16"/>
        </w:rPr>
        <w:t>10</w:t>
      </w:r>
      <w:r w:rsidRPr="00ED5C2B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 xml:space="preserve">– cenę ofertową </w:t>
      </w:r>
      <w:r>
        <w:rPr>
          <w:rFonts w:ascii="Tahoma" w:hAnsi="Tahoma" w:cs="Tahoma"/>
          <w:i/>
          <w:sz w:val="16"/>
          <w:szCs w:val="16"/>
        </w:rPr>
        <w:t>netto</w:t>
      </w:r>
      <w:r w:rsidRPr="00ED5C2B">
        <w:rPr>
          <w:rFonts w:ascii="Tahoma" w:hAnsi="Tahoma" w:cs="Tahoma"/>
          <w:i/>
          <w:sz w:val="16"/>
          <w:szCs w:val="16"/>
        </w:rPr>
        <w:t xml:space="preserve"> - sumę wierszy 1</w:t>
      </w:r>
      <w:r w:rsidR="009F7300">
        <w:rPr>
          <w:rFonts w:ascii="Tahoma" w:hAnsi="Tahoma" w:cs="Tahoma"/>
          <w:i/>
          <w:sz w:val="16"/>
          <w:szCs w:val="16"/>
        </w:rPr>
        <w:t xml:space="preserve"> - 9</w:t>
      </w:r>
      <w:r w:rsidRPr="00ED5C2B">
        <w:rPr>
          <w:rFonts w:ascii="Tahoma" w:hAnsi="Tahoma" w:cs="Tahoma"/>
          <w:i/>
          <w:sz w:val="16"/>
          <w:szCs w:val="16"/>
        </w:rPr>
        <w:t xml:space="preserve"> z kolumny  </w:t>
      </w:r>
      <w:r>
        <w:rPr>
          <w:rFonts w:ascii="Tahoma" w:hAnsi="Tahoma" w:cs="Tahoma"/>
          <w:i/>
          <w:sz w:val="16"/>
          <w:szCs w:val="16"/>
        </w:rPr>
        <w:t xml:space="preserve">5 oraz </w:t>
      </w:r>
      <w:r w:rsidRPr="00ED5C2B">
        <w:rPr>
          <w:rFonts w:ascii="Tahoma" w:hAnsi="Tahoma" w:cs="Tahoma"/>
          <w:i/>
          <w:sz w:val="16"/>
          <w:szCs w:val="16"/>
        </w:rPr>
        <w:t>cenę ofertową brutto - sumę wierszy 1</w:t>
      </w:r>
      <w:r w:rsidR="009F7300">
        <w:rPr>
          <w:rFonts w:ascii="Tahoma" w:hAnsi="Tahoma" w:cs="Tahoma"/>
          <w:i/>
          <w:sz w:val="16"/>
          <w:szCs w:val="16"/>
        </w:rPr>
        <w:t xml:space="preserve"> - 9</w:t>
      </w:r>
      <w:r>
        <w:rPr>
          <w:rFonts w:ascii="Tahoma" w:hAnsi="Tahoma" w:cs="Tahoma"/>
          <w:i/>
          <w:sz w:val="16"/>
          <w:szCs w:val="16"/>
        </w:rPr>
        <w:t xml:space="preserve"> z </w:t>
      </w:r>
      <w:r w:rsidRPr="00ED5C2B">
        <w:rPr>
          <w:rFonts w:ascii="Tahoma" w:hAnsi="Tahoma" w:cs="Tahoma"/>
          <w:i/>
          <w:sz w:val="16"/>
          <w:szCs w:val="16"/>
        </w:rPr>
        <w:t>kolumny  7.</w:t>
      </w:r>
    </w:p>
    <w:p w:rsidR="003667B1" w:rsidRPr="00ED5C2B" w:rsidRDefault="003667B1" w:rsidP="003667B1">
      <w:pPr>
        <w:tabs>
          <w:tab w:val="left" w:pos="567"/>
        </w:tabs>
        <w:autoSpaceDE w:val="0"/>
        <w:jc w:val="both"/>
        <w:rPr>
          <w:rFonts w:ascii="Tahoma" w:hAnsi="Tahoma" w:cs="Tahoma"/>
          <w:i/>
          <w:sz w:val="18"/>
          <w:szCs w:val="18"/>
        </w:rPr>
      </w:pPr>
    </w:p>
    <w:p w:rsidR="003667B1" w:rsidRPr="00ED5C2B" w:rsidRDefault="003667B1" w:rsidP="003667B1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ED5C2B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Cena i wartości muszą być podane z dokładnością do dwóch miejsc po przecinku w rozumieniu ustawy z dnia 9 maja 2014 r.</w:t>
      </w:r>
      <w:r w:rsidRPr="00ED5C2B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br/>
        <w:t>o informowaniu o cenach towarów i usług (Dz.U.2014.915) oraz ustawy z dnia 7 lipca 1994 r. o denominacji złotego (Dz. U. Nr 84, poz. 386 ze zm.) w walucie polskiej.</w:t>
      </w:r>
    </w:p>
    <w:p w:rsidR="003667B1" w:rsidRPr="00ED5C2B" w:rsidRDefault="003667B1" w:rsidP="003667B1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3667B1" w:rsidRPr="00ED5C2B" w:rsidRDefault="003667B1" w:rsidP="003667B1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D5C2B">
        <w:rPr>
          <w:rFonts w:ascii="Tahoma" w:hAnsi="Tahoma" w:cs="Tahoma"/>
          <w:sz w:val="18"/>
          <w:szCs w:val="18"/>
        </w:rPr>
        <w:t>W ramach niniejszego zamówienia oferujemy:</w:t>
      </w:r>
    </w:p>
    <w:p w:rsidR="003667B1" w:rsidRPr="00ED5C2B" w:rsidRDefault="003667B1" w:rsidP="003667B1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2992"/>
        <w:gridCol w:w="1078"/>
        <w:gridCol w:w="1157"/>
        <w:gridCol w:w="7"/>
        <w:gridCol w:w="1247"/>
        <w:gridCol w:w="857"/>
        <w:gridCol w:w="1457"/>
      </w:tblGrid>
      <w:tr w:rsidR="003667B1" w:rsidRPr="00ED5C2B" w:rsidTr="003B283C">
        <w:trPr>
          <w:trHeight w:val="1105"/>
        </w:trPr>
        <w:tc>
          <w:tcPr>
            <w:tcW w:w="226" w:type="pct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Asortyment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Liczba sztuk/              licencji/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br/>
              <w:t>kompletów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Cena netto za </w:t>
            </w:r>
          </w:p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1 sztukę/             </w:t>
            </w:r>
          </w:p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1 licencję/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1 komplet 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a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</w:p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 xml:space="preserve">w zł       </w:t>
            </w:r>
          </w:p>
        </w:tc>
        <w:tc>
          <w:tcPr>
            <w:tcW w:w="677" w:type="pct"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Wartość netto 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 xml:space="preserve">b </w:t>
            </w:r>
          </w:p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>(kol. 3 x kol. 4)</w:t>
            </w:r>
          </w:p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>w zł</w:t>
            </w:r>
          </w:p>
        </w:tc>
        <w:tc>
          <w:tcPr>
            <w:tcW w:w="465" w:type="pct"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Podatek </w:t>
            </w:r>
            <w:proofErr w:type="spellStart"/>
            <w:r w:rsidRPr="00ED5C2B">
              <w:rPr>
                <w:rFonts w:ascii="Tahoma" w:hAnsi="Tahoma" w:cs="Tahoma"/>
                <w:b/>
                <w:sz w:val="16"/>
                <w:szCs w:val="16"/>
              </w:rPr>
              <w:t>VAT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c</w:t>
            </w:r>
            <w:proofErr w:type="spellEnd"/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Pr="00ED5C2B">
              <w:rPr>
                <w:rFonts w:ascii="Tahoma" w:hAnsi="Tahoma" w:cs="Tahoma"/>
                <w:sz w:val="16"/>
                <w:szCs w:val="16"/>
              </w:rPr>
              <w:t>w zł</w:t>
            </w:r>
          </w:p>
        </w:tc>
        <w:tc>
          <w:tcPr>
            <w:tcW w:w="791" w:type="pct"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Wartość </w:t>
            </w:r>
            <w:proofErr w:type="spellStart"/>
            <w:r w:rsidRPr="00ED5C2B">
              <w:rPr>
                <w:rFonts w:ascii="Tahoma" w:hAnsi="Tahoma" w:cs="Tahoma"/>
                <w:b/>
                <w:sz w:val="16"/>
                <w:szCs w:val="16"/>
              </w:rPr>
              <w:t>brutto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d</w:t>
            </w:r>
            <w:proofErr w:type="spellEnd"/>
          </w:p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>(kol. 5 + kol. 6)</w:t>
            </w:r>
          </w:p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>w zł</w:t>
            </w:r>
          </w:p>
        </w:tc>
      </w:tr>
      <w:tr w:rsidR="003667B1" w:rsidRPr="00ED5C2B" w:rsidTr="003B283C">
        <w:trPr>
          <w:trHeight w:val="204"/>
        </w:trPr>
        <w:tc>
          <w:tcPr>
            <w:tcW w:w="226" w:type="pct"/>
            <w:shd w:val="clear" w:color="auto" w:fill="C0C0C0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624" w:type="pct"/>
            <w:shd w:val="clear" w:color="auto" w:fill="C0C0C0"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5" w:type="pct"/>
            <w:shd w:val="clear" w:color="auto" w:fill="C0C0C0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632" w:type="pct"/>
            <w:gridSpan w:val="2"/>
            <w:shd w:val="clear" w:color="auto" w:fill="C0C0C0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677" w:type="pct"/>
            <w:shd w:val="clear" w:color="auto" w:fill="C0C0C0"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91" w:type="pct"/>
            <w:shd w:val="clear" w:color="auto" w:fill="C0C0C0"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7 </w:t>
            </w:r>
          </w:p>
        </w:tc>
      </w:tr>
      <w:tr w:rsidR="003667B1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3667B1" w:rsidRPr="00B507F2" w:rsidRDefault="009F7300" w:rsidP="00B507F2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Komputer  stacjonarny Typ I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667B1" w:rsidRPr="00ED5C2B" w:rsidRDefault="0039040D" w:rsidP="003779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120</w:t>
            </w:r>
            <w:r w:rsidR="003667B1">
              <w:rPr>
                <w:rFonts w:ascii="Tahoma" w:hAnsi="Tahoma" w:cs="Tahoma"/>
                <w:b/>
                <w:sz w:val="16"/>
                <w:szCs w:val="16"/>
              </w:rPr>
              <w:t xml:space="preserve">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3667B1" w:rsidRPr="00ED5C2B" w:rsidRDefault="003667B1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67B1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3667B1" w:rsidRPr="00B507F2" w:rsidRDefault="009F7300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Komputer  stacjonarny Typ II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667B1" w:rsidRPr="00ED5C2B" w:rsidRDefault="00E127A3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667B1"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3667B1" w:rsidRPr="00ED5C2B" w:rsidRDefault="003667B1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67B1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3667B1" w:rsidRPr="00B507F2" w:rsidRDefault="009F7300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Aktywne urządzenie sieciowe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667B1" w:rsidRPr="00ED5C2B" w:rsidRDefault="00B507F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667B1"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3667B1" w:rsidRPr="00ED5C2B" w:rsidRDefault="003667B1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67B1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3667B1" w:rsidRPr="00B507F2" w:rsidRDefault="009F7300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Kamera IP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667B1" w:rsidRPr="00ED5C2B" w:rsidRDefault="009F7300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3667B1"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3667B1" w:rsidRPr="00ED5C2B" w:rsidRDefault="003667B1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67B1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3667B1" w:rsidRPr="00B507F2" w:rsidRDefault="009F7300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Kamera IP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kopułkowa</w:t>
            </w:r>
            <w:proofErr w:type="spellEnd"/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667B1" w:rsidRPr="00ED5C2B" w:rsidRDefault="009F7300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3667B1"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3667B1" w:rsidRPr="00ED5C2B" w:rsidRDefault="003667B1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67B1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3667B1" w:rsidRPr="00B507F2" w:rsidRDefault="009F7300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Rejestrator obrazu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667B1" w:rsidRPr="00ED5C2B" w:rsidRDefault="00B507F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667B1"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3667B1" w:rsidRPr="00ED5C2B" w:rsidRDefault="003667B1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07F2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B507F2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B507F2" w:rsidRPr="00B507F2" w:rsidRDefault="009F7300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Dysk twardy 3,5 cala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B507F2" w:rsidRDefault="009F7300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B507F2">
              <w:rPr>
                <w:rFonts w:ascii="Tahoma" w:hAnsi="Tahoma" w:cs="Tahoma"/>
                <w:b/>
                <w:sz w:val="16"/>
                <w:szCs w:val="16"/>
              </w:rPr>
              <w:t xml:space="preserve">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B507F2" w:rsidRPr="00ED5C2B" w:rsidRDefault="00B507F2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07F2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B507F2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B507F2" w:rsidRPr="00B507F2" w:rsidRDefault="009F7300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Karta sieciowa 10G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B507F2" w:rsidRDefault="009F7300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507F2">
              <w:rPr>
                <w:rFonts w:ascii="Tahoma" w:hAnsi="Tahoma" w:cs="Tahoma"/>
                <w:b/>
                <w:sz w:val="16"/>
                <w:szCs w:val="16"/>
              </w:rPr>
              <w:t xml:space="preserve">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B507F2" w:rsidRPr="00ED5C2B" w:rsidRDefault="00B507F2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67B1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3667B1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3667B1" w:rsidRPr="00B507F2" w:rsidRDefault="00B507F2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B507F2">
              <w:rPr>
                <w:rFonts w:ascii="Tahoma" w:hAnsi="Tahoma" w:cs="Tahoma"/>
                <w:b/>
                <w:sz w:val="16"/>
                <w:szCs w:val="16"/>
              </w:rPr>
              <w:t>Router LTE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667B1" w:rsidRPr="00ED5C2B" w:rsidRDefault="009F7300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667B1"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3667B1" w:rsidRPr="00ED5C2B" w:rsidRDefault="003667B1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67B1" w:rsidRPr="00ED5C2B" w:rsidTr="003B283C">
        <w:trPr>
          <w:trHeight w:val="693"/>
        </w:trPr>
        <w:tc>
          <w:tcPr>
            <w:tcW w:w="226" w:type="pct"/>
            <w:shd w:val="clear" w:color="auto" w:fill="auto"/>
            <w:noWrap/>
            <w:vAlign w:val="center"/>
          </w:tcPr>
          <w:p w:rsidR="003667B1" w:rsidRPr="00ED5C2B" w:rsidRDefault="009F7300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2837" w:type="pct"/>
            <w:gridSpan w:val="3"/>
            <w:shd w:val="clear" w:color="auto" w:fill="auto"/>
            <w:vAlign w:val="center"/>
          </w:tcPr>
          <w:p w:rsidR="003667B1" w:rsidRPr="00ED5C2B" w:rsidRDefault="003667B1" w:rsidP="003B283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CENA OFERTOWA</w:t>
            </w:r>
            <w:r w:rsidR="00B507F2">
              <w:rPr>
                <w:rFonts w:ascii="Tahoma" w:hAnsi="Tahoma" w:cs="Tahoma"/>
                <w:b/>
                <w:sz w:val="16"/>
                <w:szCs w:val="16"/>
              </w:rPr>
              <w:t xml:space="preserve"> dla CZĘŚCI 1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e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 w:rsidR="003667B1" w:rsidRPr="00ED5C2B" w:rsidRDefault="003667B1" w:rsidP="003B283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5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667B1" w:rsidRPr="00ED5C2B" w:rsidRDefault="003667B1" w:rsidP="003B283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667B1" w:rsidRPr="00ED5C2B" w:rsidRDefault="003667B1" w:rsidP="003667B1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3667B1" w:rsidRDefault="003667B1" w:rsidP="003667B1">
      <w:pPr>
        <w:rPr>
          <w:rFonts w:ascii="Tahoma" w:hAnsi="Tahoma" w:cs="Tahoma"/>
          <w:b/>
          <w:bCs/>
          <w:sz w:val="19"/>
          <w:szCs w:val="19"/>
        </w:rPr>
      </w:pPr>
    </w:p>
    <w:p w:rsidR="00092AAD" w:rsidRDefault="00092AAD" w:rsidP="00092AAD">
      <w:pPr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Uwaga:</w:t>
      </w:r>
    </w:p>
    <w:p w:rsidR="00092AAD" w:rsidRPr="00877D3A" w:rsidRDefault="00092AAD" w:rsidP="00092AAD">
      <w:pPr>
        <w:widowControl/>
        <w:tabs>
          <w:tab w:val="left" w:pos="720"/>
        </w:tabs>
        <w:spacing w:before="60" w:after="60"/>
        <w:jc w:val="both"/>
        <w:rPr>
          <w:rFonts w:ascii="Tahoma" w:hAnsi="Tahoma" w:cs="Tahoma"/>
          <w:sz w:val="16"/>
          <w:szCs w:val="16"/>
          <w:lang w:eastAsia="ar-SA"/>
        </w:rPr>
      </w:pPr>
      <w:r w:rsidRPr="00877D3A">
        <w:rPr>
          <w:rFonts w:ascii="Tahoma" w:hAnsi="Tahoma" w:cs="Tahoma"/>
          <w:sz w:val="16"/>
          <w:szCs w:val="16"/>
          <w:lang w:eastAsia="ar-SA"/>
        </w:rPr>
        <w:t xml:space="preserve">Cena jednostkowa musi być niższa od 10 000 złotych brutto. Wynika to z posiadanego w paragrafie klasyfikacji budżetowej: 4210 limitu środków finansowych przeznaczonych na realizację przedmiotowego zamówienia publicznego, zaoferowanie </w:t>
      </w:r>
      <w:r w:rsidR="008A3F7B">
        <w:rPr>
          <w:rFonts w:ascii="Tahoma" w:hAnsi="Tahoma" w:cs="Tahoma"/>
          <w:sz w:val="16"/>
          <w:szCs w:val="16"/>
          <w:lang w:eastAsia="ar-SA"/>
        </w:rPr>
        <w:t>asortymentu</w:t>
      </w:r>
      <w:r w:rsidRPr="00877D3A">
        <w:rPr>
          <w:rFonts w:ascii="Tahoma" w:hAnsi="Tahoma" w:cs="Tahoma"/>
          <w:sz w:val="16"/>
          <w:szCs w:val="16"/>
          <w:lang w:eastAsia="ar-SA"/>
        </w:rPr>
        <w:t xml:space="preserve"> o cenie wyższej lub równej 10 000,00 zł brutto skutkować będzie odrzuceniem oferty, jako niezgodnej z treścią SIWZ.</w:t>
      </w:r>
    </w:p>
    <w:p w:rsidR="00092AAD" w:rsidRPr="00ED5C2B" w:rsidRDefault="00092AAD" w:rsidP="003667B1">
      <w:pPr>
        <w:rPr>
          <w:rFonts w:ascii="Tahoma" w:hAnsi="Tahoma" w:cs="Tahoma"/>
          <w:b/>
          <w:bCs/>
          <w:sz w:val="19"/>
          <w:szCs w:val="19"/>
        </w:rPr>
      </w:pPr>
    </w:p>
    <w:p w:rsidR="003667B1" w:rsidRPr="00ED5C2B" w:rsidRDefault="003667B1" w:rsidP="003667B1">
      <w:pPr>
        <w:rPr>
          <w:rFonts w:ascii="Tahoma" w:hAnsi="Tahoma" w:cs="Tahoma"/>
          <w:b/>
          <w:bCs/>
          <w:sz w:val="19"/>
          <w:szCs w:val="19"/>
        </w:rPr>
      </w:pPr>
    </w:p>
    <w:p w:rsidR="003667B1" w:rsidRPr="00ED5C2B" w:rsidRDefault="003667B1" w:rsidP="003667B1">
      <w:pPr>
        <w:pStyle w:val="Tekstpodstawowywcity31"/>
        <w:ind w:left="0"/>
        <w:rPr>
          <w:rFonts w:ascii="Tahoma" w:hAnsi="Tahoma" w:cs="Tahoma"/>
        </w:rPr>
      </w:pPr>
      <w:r w:rsidRPr="00ED5C2B">
        <w:rPr>
          <w:rFonts w:ascii="Tahoma" w:hAnsi="Tahoma" w:cs="Tahoma"/>
        </w:rPr>
        <w:t>..............................., ............... 201</w:t>
      </w:r>
      <w:r w:rsidR="009F7300">
        <w:rPr>
          <w:rFonts w:ascii="Tahoma" w:hAnsi="Tahoma" w:cs="Tahoma"/>
        </w:rPr>
        <w:t>9</w:t>
      </w:r>
      <w:r w:rsidRPr="00ED5C2B">
        <w:rPr>
          <w:rFonts w:ascii="Tahoma" w:hAnsi="Tahoma" w:cs="Tahoma"/>
        </w:rPr>
        <w:t xml:space="preserve"> r. </w:t>
      </w:r>
      <w:r w:rsidRPr="00ED5C2B">
        <w:rPr>
          <w:rFonts w:ascii="Tahoma" w:hAnsi="Tahoma" w:cs="Tahoma"/>
        </w:rPr>
        <w:tab/>
      </w:r>
      <w:r w:rsidRPr="00ED5C2B"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 xml:space="preserve">      </w:t>
      </w:r>
      <w:r w:rsidRPr="00ED5C2B">
        <w:rPr>
          <w:rFonts w:ascii="Tahoma" w:hAnsi="Tahoma" w:cs="Tahoma"/>
        </w:rPr>
        <w:t>.............................................................</w:t>
      </w:r>
    </w:p>
    <w:p w:rsidR="003667B1" w:rsidRPr="00ED5C2B" w:rsidRDefault="003667B1" w:rsidP="003667B1">
      <w:pPr>
        <w:pStyle w:val="Tekstpodstawowywcity31"/>
        <w:tabs>
          <w:tab w:val="left" w:pos="0"/>
          <w:tab w:val="left" w:pos="284"/>
        </w:tabs>
        <w:ind w:left="4248" w:hanging="4248"/>
        <w:rPr>
          <w:rFonts w:ascii="Tahoma" w:hAnsi="Tahoma" w:cs="Tahoma"/>
        </w:rPr>
      </w:pPr>
      <w:r w:rsidRPr="00ED5C2B">
        <w:rPr>
          <w:rFonts w:ascii="Tahoma" w:hAnsi="Tahoma" w:cs="Tahoma"/>
        </w:rPr>
        <w:t xml:space="preserve">miejscowość,                data                               </w:t>
      </w:r>
      <w:r w:rsidRPr="00ED5C2B">
        <w:rPr>
          <w:rFonts w:ascii="Tahoma" w:hAnsi="Tahoma" w:cs="Tahoma"/>
        </w:rPr>
        <w:tab/>
      </w:r>
      <w:r w:rsidRPr="00ED5C2B">
        <w:rPr>
          <w:rFonts w:ascii="Tahoma" w:hAnsi="Tahoma" w:cs="Tahoma"/>
        </w:rPr>
        <w:tab/>
        <w:t xml:space="preserve">    podpis i pieczątka Wykonawcy</w:t>
      </w:r>
    </w:p>
    <w:p w:rsidR="00490066" w:rsidRDefault="00490066" w:rsidP="003667B1"/>
    <w:sectPr w:rsidR="00490066" w:rsidSect="00E37D0C"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7BCA"/>
    <w:multiLevelType w:val="hybridMultilevel"/>
    <w:tmpl w:val="7C3C8EFE"/>
    <w:lvl w:ilvl="0" w:tplc="31362A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6D"/>
    <w:rsid w:val="00090023"/>
    <w:rsid w:val="00092AAD"/>
    <w:rsid w:val="001E466D"/>
    <w:rsid w:val="00301162"/>
    <w:rsid w:val="003667B1"/>
    <w:rsid w:val="003779D9"/>
    <w:rsid w:val="0039040D"/>
    <w:rsid w:val="00426FE5"/>
    <w:rsid w:val="00473F45"/>
    <w:rsid w:val="00490066"/>
    <w:rsid w:val="00494DD3"/>
    <w:rsid w:val="00577AAE"/>
    <w:rsid w:val="007D095A"/>
    <w:rsid w:val="008A3F7B"/>
    <w:rsid w:val="009F7300"/>
    <w:rsid w:val="00AF5C70"/>
    <w:rsid w:val="00B507F2"/>
    <w:rsid w:val="00E127A3"/>
    <w:rsid w:val="00E37D0C"/>
    <w:rsid w:val="00E9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7B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3667B1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3667B1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3667B1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16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162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7B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3667B1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3667B1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3667B1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16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162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5</cp:revision>
  <dcterms:created xsi:type="dcterms:W3CDTF">2019-09-10T09:08:00Z</dcterms:created>
  <dcterms:modified xsi:type="dcterms:W3CDTF">2019-09-16T10:23:00Z</dcterms:modified>
</cp:coreProperties>
</file>