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C7" w:rsidRPr="001E39C7" w:rsidRDefault="001E39C7" w:rsidP="001E39C7">
      <w:pPr>
        <w:tabs>
          <w:tab w:val="left" w:pos="0"/>
        </w:tabs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E39C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776AEA">
        <w:rPr>
          <w:rFonts w:ascii="Tahoma" w:hAnsi="Tahoma" w:cs="Tahoma"/>
          <w:b/>
          <w:sz w:val="20"/>
          <w:szCs w:val="20"/>
          <w:lang w:eastAsia="ar-SA"/>
        </w:rPr>
        <w:t>6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>/201</w:t>
      </w:r>
      <w:r w:rsidR="00776AEA">
        <w:rPr>
          <w:rFonts w:ascii="Tahoma" w:hAnsi="Tahoma" w:cs="Tahoma"/>
          <w:b/>
          <w:sz w:val="20"/>
          <w:szCs w:val="20"/>
          <w:lang w:eastAsia="ar-SA"/>
        </w:rPr>
        <w:t>9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</w:t>
      </w:r>
      <w:r>
        <w:rPr>
          <w:rFonts w:ascii="Tahoma" w:hAnsi="Tahoma" w:cs="Tahoma"/>
          <w:b/>
          <w:sz w:val="20"/>
          <w:szCs w:val="20"/>
          <w:lang w:eastAsia="ar-SA"/>
        </w:rPr>
        <w:t xml:space="preserve">       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>Z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ałącznik nr </w:t>
      </w:r>
      <w:r w:rsidR="00465365">
        <w:rPr>
          <w:rFonts w:ascii="Tahoma" w:hAnsi="Tahoma" w:cs="Tahoma"/>
          <w:b/>
          <w:bCs/>
          <w:sz w:val="20"/>
          <w:szCs w:val="20"/>
          <w:lang w:eastAsia="ar-SA"/>
        </w:rPr>
        <w:t>6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 do SIWZ</w:t>
      </w:r>
    </w:p>
    <w:p w:rsidR="001E39C7" w:rsidRPr="001E39C7" w:rsidRDefault="001E39C7" w:rsidP="001E39C7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E39C7" w:rsidRPr="001E39C7" w:rsidRDefault="001E39C7" w:rsidP="001E39C7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1E39C7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1E39C7" w:rsidRPr="001E39C7" w:rsidRDefault="001E39C7" w:rsidP="001E39C7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1E39C7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1E39C7" w:rsidRPr="001E39C7" w:rsidRDefault="001E39C7" w:rsidP="001E39C7">
      <w:pPr>
        <w:suppressAutoHyphens/>
        <w:autoSpaceDE w:val="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E39C7" w:rsidRPr="001E39C7" w:rsidRDefault="001E39C7" w:rsidP="001E39C7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</w:t>
      </w:r>
    </w:p>
    <w:p w:rsidR="001E39C7" w:rsidRPr="001E39C7" w:rsidRDefault="001E39C7" w:rsidP="001E39C7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1E39C7" w:rsidRPr="001E39C7" w:rsidRDefault="001E39C7" w:rsidP="001E39C7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bCs/>
          <w:iCs/>
          <w:sz w:val="20"/>
          <w:szCs w:val="20"/>
          <w:lang w:eastAsia="ar-SA"/>
        </w:rPr>
        <w:t>o przynależności lub braku przynależności do tej samej grupy kapitałowej</w:t>
      </w:r>
    </w:p>
    <w:p w:rsidR="001E39C7" w:rsidRPr="001E39C7" w:rsidRDefault="001E39C7" w:rsidP="001E39C7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spacing w:line="36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31507" w:rsidRDefault="001E39C7" w:rsidP="00465365">
      <w:pPr>
        <w:widowControl w:val="0"/>
        <w:suppressAutoHyphens/>
        <w:spacing w:before="60"/>
        <w:jc w:val="both"/>
        <w:rPr>
          <w:rFonts w:ascii="Tahoma" w:hAnsi="Tahoma" w:cs="Tahoma"/>
          <w:b/>
          <w:sz w:val="18"/>
          <w:szCs w:val="18"/>
        </w:rPr>
      </w:pPr>
      <w:r w:rsidRPr="001E39C7">
        <w:rPr>
          <w:rFonts w:ascii="Tahoma" w:hAnsi="Tahoma" w:cs="Tahoma"/>
          <w:bCs/>
          <w:sz w:val="20"/>
          <w:szCs w:val="20"/>
          <w:lang w:eastAsia="ar-SA"/>
        </w:rPr>
        <w:t xml:space="preserve">Ubiegając się o udzielenie zamówienia publicznego </w:t>
      </w:r>
      <w:r w:rsidRPr="001E39C7">
        <w:rPr>
          <w:rFonts w:ascii="Tahoma" w:hAnsi="Tahoma" w:cs="Tahoma"/>
          <w:sz w:val="20"/>
          <w:szCs w:val="20"/>
          <w:lang w:eastAsia="ar-SA"/>
        </w:rPr>
        <w:t xml:space="preserve">na: </w:t>
      </w:r>
      <w:r w:rsidR="00131507">
        <w:rPr>
          <w:rFonts w:ascii="Tahoma" w:hAnsi="Tahoma" w:cs="Tahoma"/>
          <w:b/>
          <w:sz w:val="18"/>
          <w:szCs w:val="18"/>
        </w:rPr>
        <w:t>„</w:t>
      </w:r>
      <w:r w:rsidR="00465365" w:rsidRPr="005633B6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Remont </w:t>
      </w:r>
      <w:r w:rsidR="00776AE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łazienek</w:t>
      </w:r>
      <w:r w:rsidR="00465365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Urzędu P</w:t>
      </w:r>
      <w:r w:rsidR="00465365" w:rsidRPr="00526CE1">
        <w:rPr>
          <w:rFonts w:ascii="Tahoma" w:hAnsi="Tahoma" w:cs="Tahoma"/>
          <w:b/>
          <w:sz w:val="20"/>
          <w:szCs w:val="20"/>
        </w:rPr>
        <w:t>racy m.st. Warszawy</w:t>
      </w:r>
      <w:r w:rsidR="00465365">
        <w:rPr>
          <w:rFonts w:ascii="Tahoma" w:hAnsi="Tahoma" w:cs="Tahoma"/>
          <w:b/>
          <w:sz w:val="20"/>
          <w:szCs w:val="20"/>
        </w:rPr>
        <w:t xml:space="preserve"> mieszczących się w Warszawie: przy ul. Erazma Ciołka 10A</w:t>
      </w:r>
      <w:r w:rsidR="00131507">
        <w:rPr>
          <w:rFonts w:ascii="Tahoma" w:hAnsi="Tahoma" w:cs="Tahoma"/>
          <w:b/>
          <w:sz w:val="18"/>
          <w:szCs w:val="18"/>
        </w:rPr>
        <w:t>”</w:t>
      </w:r>
      <w:r w:rsidR="00131507" w:rsidRPr="00C7573E">
        <w:rPr>
          <w:rFonts w:ascii="Tahoma" w:hAnsi="Tahoma" w:cs="Tahoma"/>
          <w:b/>
          <w:sz w:val="18"/>
          <w:szCs w:val="18"/>
        </w:rPr>
        <w:t>.</w:t>
      </w:r>
      <w:r w:rsidR="00465365">
        <w:rPr>
          <w:rFonts w:ascii="Tahoma" w:hAnsi="Tahoma" w:cs="Tahoma"/>
          <w:b/>
          <w:sz w:val="18"/>
          <w:szCs w:val="18"/>
        </w:rPr>
        <w:t xml:space="preserve"> </w:t>
      </w:r>
    </w:p>
    <w:p w:rsidR="00776AEA" w:rsidRPr="00C7573E" w:rsidRDefault="00776AEA" w:rsidP="00465365">
      <w:pPr>
        <w:widowControl w:val="0"/>
        <w:suppressAutoHyphens/>
        <w:spacing w:before="60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1E39C7" w:rsidRPr="001E39C7" w:rsidRDefault="001E39C7" w:rsidP="00131507">
      <w:pPr>
        <w:widowControl w:val="0"/>
        <w:suppressAutoHyphens/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E39C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(numer 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776AEA">
        <w:rPr>
          <w:rFonts w:ascii="Tahoma" w:hAnsi="Tahoma" w:cs="Tahoma"/>
          <w:b/>
          <w:sz w:val="20"/>
          <w:szCs w:val="20"/>
          <w:lang w:eastAsia="ar-SA"/>
        </w:rPr>
        <w:t>6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>/201</w:t>
      </w:r>
      <w:r w:rsidR="00776AEA">
        <w:rPr>
          <w:rFonts w:ascii="Tahoma" w:hAnsi="Tahoma" w:cs="Tahoma"/>
          <w:b/>
          <w:sz w:val="20"/>
          <w:szCs w:val="20"/>
          <w:lang w:eastAsia="ar-SA"/>
        </w:rPr>
        <w:t>9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>)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>,</w:t>
      </w:r>
    </w:p>
    <w:p w:rsidR="001E39C7" w:rsidRPr="001E39C7" w:rsidRDefault="001E39C7" w:rsidP="001E39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1E39C7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1E39C7">
        <w:rPr>
          <w:rFonts w:ascii="Tahoma" w:hAnsi="Tahoma" w:cs="Tahoma"/>
          <w:sz w:val="20"/>
          <w:szCs w:val="20"/>
          <w:lang w:eastAsia="ar-SA"/>
        </w:rPr>
        <w:t>i nazwisko) ............................................................................................</w:t>
      </w: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reprezentuj</w:t>
      </w:r>
      <w:r w:rsidRPr="001E39C7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1E39C7">
        <w:rPr>
          <w:rFonts w:ascii="Tahoma" w:hAnsi="Tahoma" w:cs="Tahoma"/>
          <w:sz w:val="20"/>
          <w:szCs w:val="20"/>
          <w:lang w:eastAsia="ar-SA"/>
        </w:rPr>
        <w:t>c Wykonawc</w:t>
      </w:r>
      <w:r w:rsidRPr="001E39C7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1E39C7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</w:t>
      </w: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>o</w:t>
      </w:r>
      <w:r w:rsidRPr="001E39C7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ś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wiadczam, </w:t>
      </w:r>
      <w:r w:rsidRPr="001E39C7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ż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>e:</w:t>
      </w:r>
    </w:p>
    <w:p w:rsidR="001E39C7" w:rsidRPr="001E39C7" w:rsidRDefault="001E39C7" w:rsidP="001E39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(*)</w:t>
      </w:r>
      <w:r w:rsidRPr="001E39C7">
        <w:rPr>
          <w:rFonts w:ascii="Tahoma" w:hAnsi="Tahoma" w:cs="Tahoma"/>
          <w:i/>
          <w:sz w:val="20"/>
          <w:szCs w:val="20"/>
          <w:lang w:eastAsia="ar-SA"/>
        </w:rPr>
        <w:t xml:space="preserve"> (</w:t>
      </w:r>
      <w:r w:rsidRPr="001E39C7">
        <w:rPr>
          <w:rFonts w:ascii="Tahoma" w:hAnsi="Tahoma" w:cs="Tahoma"/>
          <w:i/>
          <w:sz w:val="20"/>
          <w:szCs w:val="20"/>
          <w:u w:val="single"/>
          <w:lang w:eastAsia="ar-SA"/>
        </w:rPr>
        <w:t>niepotrzebne skreślić)</w:t>
      </w:r>
      <w:r w:rsidRPr="001E39C7">
        <w:rPr>
          <w:rFonts w:ascii="Tahoma" w:hAnsi="Tahoma" w:cs="Tahoma"/>
          <w:sz w:val="20"/>
          <w:szCs w:val="20"/>
          <w:lang w:eastAsia="ar-SA"/>
        </w:rPr>
        <w:t xml:space="preserve">: </w:t>
      </w:r>
    </w:p>
    <w:p w:rsidR="001E39C7" w:rsidRPr="001E39C7" w:rsidRDefault="001E39C7" w:rsidP="001E39C7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1E39C7">
        <w:rPr>
          <w:rFonts w:ascii="Tahoma" w:hAnsi="Tahoma" w:cs="Tahoma"/>
          <w:sz w:val="20"/>
          <w:szCs w:val="20"/>
          <w:lang w:eastAsia="ar-SA"/>
        </w:rPr>
        <w:t>z żadnym z Wykonawców nie należymy do tej samej grupy kapitałowej,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1E39C7" w:rsidRPr="001E39C7" w:rsidRDefault="001E39C7" w:rsidP="001E39C7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1E39C7">
        <w:rPr>
          <w:rFonts w:ascii="Tahoma" w:hAnsi="Tahoma" w:cs="Tahoma"/>
          <w:sz w:val="20"/>
          <w:szCs w:val="20"/>
          <w:lang w:eastAsia="ar-SA"/>
        </w:rPr>
        <w:t>należymy do tej samej grupy kapitałowej z następującymi Wykonawcami: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1E39C7" w:rsidRPr="001E39C7" w:rsidRDefault="001E39C7" w:rsidP="001E39C7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1E39C7" w:rsidRPr="001E39C7" w:rsidRDefault="001E39C7" w:rsidP="001E39C7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……………………………………………………………………………………………… </w:t>
      </w:r>
    </w:p>
    <w:p w:rsidR="001E39C7" w:rsidRPr="001E39C7" w:rsidRDefault="001E39C7" w:rsidP="001E39C7">
      <w:pPr>
        <w:widowControl w:val="0"/>
        <w:suppressAutoHyphens/>
        <w:jc w:val="both"/>
        <w:rPr>
          <w:rFonts w:ascii="Tahoma" w:hAnsi="Tahoma" w:cs="Tahoma"/>
          <w:snapToGrid w:val="0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right"/>
        <w:rPr>
          <w:rFonts w:ascii="Tahoma" w:eastAsia="Helvetica" w:hAnsi="Tahoma" w:cs="Tahoma"/>
          <w:sz w:val="20"/>
          <w:szCs w:val="20"/>
          <w:lang w:eastAsia="ar-SA"/>
        </w:rPr>
      </w:pPr>
      <w:r w:rsidRPr="001E39C7">
        <w:rPr>
          <w:rFonts w:ascii="Tahoma" w:eastAsia="Helvetica" w:hAnsi="Tahoma" w:cs="Tahoma"/>
          <w:sz w:val="20"/>
          <w:szCs w:val="20"/>
          <w:lang w:eastAsia="ar-SA"/>
        </w:rPr>
        <w:t>…………………………………………..</w:t>
      </w:r>
    </w:p>
    <w:p w:rsidR="001E39C7" w:rsidRPr="001E39C7" w:rsidRDefault="001E39C7" w:rsidP="001E39C7">
      <w:pPr>
        <w:suppressAutoHyphens/>
        <w:autoSpaceDE w:val="0"/>
        <w:jc w:val="center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data i podpis Wykonawcy lub</w:t>
      </w:r>
    </w:p>
    <w:p w:rsidR="001E39C7" w:rsidRPr="001E39C7" w:rsidRDefault="001E39C7" w:rsidP="001E39C7">
      <w:pPr>
        <w:suppressAutoHyphens/>
        <w:autoSpaceDE w:val="0"/>
        <w:ind w:left="6096" w:hanging="6096"/>
        <w:jc w:val="center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   upoważnionego 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1E39C7">
        <w:rPr>
          <w:rFonts w:ascii="Tahoma" w:hAnsi="Tahoma" w:cs="Tahoma"/>
          <w:sz w:val="20"/>
          <w:szCs w:val="20"/>
          <w:lang w:eastAsia="ar-SA"/>
        </w:rPr>
        <w:t>przedstawiciela Wykonawcy</w:t>
      </w:r>
    </w:p>
    <w:p w:rsidR="001E39C7" w:rsidRPr="001E39C7" w:rsidRDefault="001E39C7" w:rsidP="001E39C7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E39C7" w:rsidRPr="001E39C7" w:rsidRDefault="001E39C7" w:rsidP="001E39C7">
      <w:pPr>
        <w:jc w:val="both"/>
        <w:rPr>
          <w:rFonts w:ascii="Tahoma" w:hAnsi="Tahoma" w:cs="Tahoma"/>
          <w:sz w:val="20"/>
          <w:szCs w:val="20"/>
        </w:rPr>
      </w:pPr>
      <w:r w:rsidRPr="001E39C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w przypadku Wykonawców wspólnie ubiegających się o zamówienie, tj. konsorcjum lub spółki cywilnej, oświadczenie</w:t>
      </w:r>
      <w:r w:rsidRPr="001E39C7">
        <w:rPr>
          <w:rFonts w:ascii="Tahoma" w:hAnsi="Tahoma" w:cs="Tahoma"/>
          <w:sz w:val="20"/>
          <w:szCs w:val="20"/>
        </w:rPr>
        <w:t xml:space="preserve"> składa oddzielnie w swoim imieniu każdy członek konsorcjum lub każdy wspólnik spółki cywilnej.</w:t>
      </w:r>
    </w:p>
    <w:sectPr w:rsidR="001E39C7" w:rsidRPr="001E39C7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56"/>
    <w:rsid w:val="00074FAB"/>
    <w:rsid w:val="00131507"/>
    <w:rsid w:val="001E39C7"/>
    <w:rsid w:val="00465365"/>
    <w:rsid w:val="00776AEA"/>
    <w:rsid w:val="007B4C56"/>
    <w:rsid w:val="00B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6</cp:revision>
  <dcterms:created xsi:type="dcterms:W3CDTF">2018-04-27T10:20:00Z</dcterms:created>
  <dcterms:modified xsi:type="dcterms:W3CDTF">2019-09-30T08:06:00Z</dcterms:modified>
</cp:coreProperties>
</file>