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49A" w:rsidRPr="0037249A" w:rsidRDefault="0037249A" w:rsidP="0037249A">
      <w:pPr>
        <w:pBdr>
          <w:bottom w:val="single" w:sz="6" w:space="1" w:color="auto"/>
        </w:pBdr>
        <w:spacing w:after="0" w:line="240" w:lineRule="auto"/>
        <w:jc w:val="center"/>
        <w:rPr>
          <w:rFonts w:ascii="Arial" w:eastAsia="Times New Roman" w:hAnsi="Arial" w:cs="Arial"/>
          <w:vanish/>
          <w:sz w:val="16"/>
          <w:szCs w:val="16"/>
          <w:lang w:eastAsia="pl-PL"/>
        </w:rPr>
      </w:pPr>
      <w:r w:rsidRPr="0037249A">
        <w:rPr>
          <w:rFonts w:ascii="Arial" w:eastAsia="Times New Roman" w:hAnsi="Arial" w:cs="Arial"/>
          <w:vanish/>
          <w:sz w:val="16"/>
          <w:szCs w:val="16"/>
          <w:lang w:eastAsia="pl-PL"/>
        </w:rPr>
        <w:t>Początek formularza</w:t>
      </w:r>
    </w:p>
    <w:p w:rsidR="0037249A" w:rsidRPr="0037249A" w:rsidRDefault="0037249A" w:rsidP="0037249A">
      <w:pPr>
        <w:spacing w:after="240" w:line="240" w:lineRule="auto"/>
        <w:rPr>
          <w:rFonts w:ascii="Times New Roman" w:eastAsia="Times New Roman" w:hAnsi="Times New Roman" w:cs="Times New Roman"/>
          <w:sz w:val="24"/>
          <w:szCs w:val="24"/>
          <w:lang w:eastAsia="pl-PL"/>
        </w:rPr>
      </w:pPr>
      <w:bookmarkStart w:id="0" w:name="_GoBack"/>
      <w:bookmarkEnd w:id="0"/>
      <w:r w:rsidRPr="0037249A">
        <w:rPr>
          <w:rFonts w:ascii="Times New Roman" w:eastAsia="Times New Roman" w:hAnsi="Times New Roman" w:cs="Times New Roman"/>
          <w:sz w:val="24"/>
          <w:szCs w:val="24"/>
          <w:lang w:eastAsia="pl-PL"/>
        </w:rPr>
        <w:br/>
        <w:t xml:space="preserve">Ogłoszenie nr 609515-N-2020 z dnia 2020-11-13 r. </w:t>
      </w:r>
    </w:p>
    <w:p w:rsidR="0037249A" w:rsidRPr="0037249A" w:rsidRDefault="0037249A" w:rsidP="0037249A">
      <w:pPr>
        <w:spacing w:after="0" w:line="450" w:lineRule="atLeast"/>
        <w:jc w:val="center"/>
        <w:rPr>
          <w:rFonts w:ascii="Times New Roman" w:eastAsia="Times New Roman" w:hAnsi="Times New Roman" w:cs="Times New Roman"/>
          <w:b/>
          <w:bCs/>
          <w:sz w:val="27"/>
          <w:szCs w:val="27"/>
          <w:lang w:eastAsia="pl-PL"/>
        </w:rPr>
      </w:pPr>
      <w:r w:rsidRPr="0037249A">
        <w:rPr>
          <w:rFonts w:ascii="Times New Roman" w:eastAsia="Times New Roman" w:hAnsi="Times New Roman" w:cs="Times New Roman"/>
          <w:b/>
          <w:bCs/>
          <w:sz w:val="27"/>
          <w:szCs w:val="27"/>
          <w:lang w:eastAsia="pl-PL"/>
        </w:rPr>
        <w:t>Miasto st. Warszawa - Urząd Pracy m. st. Warszawy: „ŚWIADCZENIE USŁUG OCHRONY OSÓB I MIENIA DLA URZĘDU PRACY M.ST. WARSZAWY z podziałem na części”</w:t>
      </w:r>
      <w:r w:rsidRPr="0037249A">
        <w:rPr>
          <w:rFonts w:ascii="Times New Roman" w:eastAsia="Times New Roman" w:hAnsi="Times New Roman" w:cs="Times New Roman"/>
          <w:b/>
          <w:bCs/>
          <w:sz w:val="27"/>
          <w:szCs w:val="27"/>
          <w:lang w:eastAsia="pl-PL"/>
        </w:rPr>
        <w:br/>
        <w:t xml:space="preserve">OGŁOSZENIE O ZAMÓWIENIU - Usługi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b/>
          <w:bCs/>
          <w:sz w:val="24"/>
          <w:szCs w:val="24"/>
          <w:lang w:eastAsia="pl-PL"/>
        </w:rPr>
        <w:t>Zamieszczanie ogłoszenia:</w:t>
      </w:r>
      <w:r w:rsidRPr="0037249A">
        <w:rPr>
          <w:rFonts w:ascii="Times New Roman" w:eastAsia="Times New Roman" w:hAnsi="Times New Roman" w:cs="Times New Roman"/>
          <w:sz w:val="24"/>
          <w:szCs w:val="24"/>
          <w:lang w:eastAsia="pl-PL"/>
        </w:rPr>
        <w:t xml:space="preserve"> Zamieszczanie nieobowiązkowe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b/>
          <w:bCs/>
          <w:sz w:val="24"/>
          <w:szCs w:val="24"/>
          <w:lang w:eastAsia="pl-PL"/>
        </w:rPr>
        <w:t>Ogłoszenie dotyczy:</w:t>
      </w:r>
      <w:r w:rsidRPr="0037249A">
        <w:rPr>
          <w:rFonts w:ascii="Times New Roman" w:eastAsia="Times New Roman" w:hAnsi="Times New Roman" w:cs="Times New Roman"/>
          <w:sz w:val="24"/>
          <w:szCs w:val="24"/>
          <w:lang w:eastAsia="pl-PL"/>
        </w:rPr>
        <w:t xml:space="preserve"> Zamówienia publicznego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 xml:space="preserve">Nie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Nazwa projektu lub programu</w:t>
      </w:r>
      <w:r w:rsidRPr="0037249A">
        <w:rPr>
          <w:rFonts w:ascii="Times New Roman" w:eastAsia="Times New Roman" w:hAnsi="Times New Roman" w:cs="Times New Roman"/>
          <w:sz w:val="24"/>
          <w:szCs w:val="24"/>
          <w:lang w:eastAsia="pl-PL"/>
        </w:rPr>
        <w:t xml:space="preserve"> </w:t>
      </w:r>
      <w:r w:rsidRPr="0037249A">
        <w:rPr>
          <w:rFonts w:ascii="Times New Roman" w:eastAsia="Times New Roman" w:hAnsi="Times New Roman" w:cs="Times New Roman"/>
          <w:sz w:val="24"/>
          <w:szCs w:val="24"/>
          <w:lang w:eastAsia="pl-PL"/>
        </w:rPr>
        <w:br/>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 xml:space="preserve">Nie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7249A">
        <w:rPr>
          <w:rFonts w:ascii="Times New Roman" w:eastAsia="Times New Roman" w:hAnsi="Times New Roman" w:cs="Times New Roman"/>
          <w:sz w:val="24"/>
          <w:szCs w:val="24"/>
          <w:lang w:eastAsia="pl-PL"/>
        </w:rPr>
        <w:t>Pzp</w:t>
      </w:r>
      <w:proofErr w:type="spellEnd"/>
      <w:r w:rsidRPr="0037249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7249A">
        <w:rPr>
          <w:rFonts w:ascii="Times New Roman" w:eastAsia="Times New Roman" w:hAnsi="Times New Roman" w:cs="Times New Roman"/>
          <w:sz w:val="24"/>
          <w:szCs w:val="24"/>
          <w:lang w:eastAsia="pl-PL"/>
        </w:rPr>
        <w:br/>
      </w:r>
    </w:p>
    <w:p w:rsidR="0037249A" w:rsidRPr="0037249A" w:rsidRDefault="0037249A" w:rsidP="0037249A">
      <w:pPr>
        <w:spacing w:after="0" w:line="450" w:lineRule="atLeast"/>
        <w:rPr>
          <w:rFonts w:ascii="Times New Roman" w:eastAsia="Times New Roman" w:hAnsi="Times New Roman" w:cs="Times New Roman"/>
          <w:b/>
          <w:bCs/>
          <w:sz w:val="27"/>
          <w:szCs w:val="27"/>
          <w:lang w:eastAsia="pl-PL"/>
        </w:rPr>
      </w:pPr>
      <w:r w:rsidRPr="0037249A">
        <w:rPr>
          <w:rFonts w:ascii="Times New Roman" w:eastAsia="Times New Roman" w:hAnsi="Times New Roman" w:cs="Times New Roman"/>
          <w:b/>
          <w:bCs/>
          <w:sz w:val="27"/>
          <w:szCs w:val="27"/>
          <w:u w:val="single"/>
          <w:lang w:eastAsia="pl-PL"/>
        </w:rPr>
        <w:t>SEKCJA I: ZAMAWIAJĄCY</w:t>
      </w:r>
      <w:r w:rsidRPr="0037249A">
        <w:rPr>
          <w:rFonts w:ascii="Times New Roman" w:eastAsia="Times New Roman" w:hAnsi="Times New Roman" w:cs="Times New Roman"/>
          <w:b/>
          <w:bCs/>
          <w:sz w:val="27"/>
          <w:szCs w:val="27"/>
          <w:lang w:eastAsia="pl-PL"/>
        </w:rPr>
        <w:t xml:space="preserve">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b/>
          <w:bCs/>
          <w:sz w:val="24"/>
          <w:szCs w:val="24"/>
          <w:lang w:eastAsia="pl-PL"/>
        </w:rPr>
        <w:t xml:space="preserve">Postępowanie przeprowadza centralny zamawiający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 xml:space="preserve">Nie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 xml:space="preserve">Nie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37249A">
        <w:rPr>
          <w:rFonts w:ascii="Times New Roman" w:eastAsia="Times New Roman" w:hAnsi="Times New Roman" w:cs="Times New Roman"/>
          <w:sz w:val="24"/>
          <w:szCs w:val="24"/>
          <w:lang w:eastAsia="pl-PL"/>
        </w:rPr>
        <w:t xml:space="preserve">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Postępowanie jest przeprowadzane wspólnie przez zamawiających</w:t>
      </w:r>
      <w:r w:rsidRPr="0037249A">
        <w:rPr>
          <w:rFonts w:ascii="Times New Roman" w:eastAsia="Times New Roman" w:hAnsi="Times New Roman" w:cs="Times New Roman"/>
          <w:sz w:val="24"/>
          <w:szCs w:val="24"/>
          <w:lang w:eastAsia="pl-PL"/>
        </w:rPr>
        <w:t xml:space="preserve">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 xml:space="preserve">Nie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 xml:space="preserve">Nie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7249A">
        <w:rPr>
          <w:rFonts w:ascii="Times New Roman" w:eastAsia="Times New Roman" w:hAnsi="Times New Roman" w:cs="Times New Roman"/>
          <w:sz w:val="24"/>
          <w:szCs w:val="24"/>
          <w:lang w:eastAsia="pl-PL"/>
        </w:rPr>
        <w:t xml:space="preserve">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Informacje dodatkowe:</w:t>
      </w:r>
      <w:r w:rsidRPr="0037249A">
        <w:rPr>
          <w:rFonts w:ascii="Times New Roman" w:eastAsia="Times New Roman" w:hAnsi="Times New Roman" w:cs="Times New Roman"/>
          <w:sz w:val="24"/>
          <w:szCs w:val="24"/>
          <w:lang w:eastAsia="pl-PL"/>
        </w:rPr>
        <w:t xml:space="preserve">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b/>
          <w:bCs/>
          <w:sz w:val="24"/>
          <w:szCs w:val="24"/>
          <w:lang w:eastAsia="pl-PL"/>
        </w:rPr>
        <w:t xml:space="preserve">I. 1) NAZWA I ADRES: </w:t>
      </w:r>
      <w:r w:rsidRPr="0037249A">
        <w:rPr>
          <w:rFonts w:ascii="Times New Roman" w:eastAsia="Times New Roman" w:hAnsi="Times New Roman" w:cs="Times New Roman"/>
          <w:sz w:val="24"/>
          <w:szCs w:val="24"/>
          <w:lang w:eastAsia="pl-PL"/>
        </w:rPr>
        <w:t xml:space="preserve">Miasto st. Warszawa - Urząd Pracy m. st. Warszawy, krajowy numer identyfikacyjny 16210477000000, ul. Grochowska  171 B , 04-111  Warszawa, woj. mazowieckie, państwo Polska, tel. 22 877 45 96, e-mail d.klaus@up.warszawa.pl, faks 22 837 33 40. </w:t>
      </w:r>
      <w:r w:rsidRPr="0037249A">
        <w:rPr>
          <w:rFonts w:ascii="Times New Roman" w:eastAsia="Times New Roman" w:hAnsi="Times New Roman" w:cs="Times New Roman"/>
          <w:sz w:val="24"/>
          <w:szCs w:val="24"/>
          <w:lang w:eastAsia="pl-PL"/>
        </w:rPr>
        <w:br/>
        <w:t xml:space="preserve">Adres strony internetowej (URL): www.bip.up.warszawa.pl </w:t>
      </w:r>
      <w:r w:rsidRPr="0037249A">
        <w:rPr>
          <w:rFonts w:ascii="Times New Roman" w:eastAsia="Times New Roman" w:hAnsi="Times New Roman" w:cs="Times New Roman"/>
          <w:sz w:val="24"/>
          <w:szCs w:val="24"/>
          <w:lang w:eastAsia="pl-PL"/>
        </w:rPr>
        <w:br/>
        <w:t xml:space="preserve">Adres profilu nabywcy: </w:t>
      </w:r>
      <w:r w:rsidRPr="0037249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b/>
          <w:bCs/>
          <w:sz w:val="24"/>
          <w:szCs w:val="24"/>
          <w:lang w:eastAsia="pl-PL"/>
        </w:rPr>
        <w:t xml:space="preserve">I. 2) RODZAJ ZAMAWIAJĄCEGO: </w:t>
      </w:r>
      <w:r w:rsidRPr="0037249A">
        <w:rPr>
          <w:rFonts w:ascii="Times New Roman" w:eastAsia="Times New Roman" w:hAnsi="Times New Roman" w:cs="Times New Roman"/>
          <w:sz w:val="24"/>
          <w:szCs w:val="24"/>
          <w:lang w:eastAsia="pl-PL"/>
        </w:rPr>
        <w:t xml:space="preserve">Jednostki organizacyjne administracji samorządowej </w:t>
      </w:r>
      <w:r w:rsidRPr="0037249A">
        <w:rPr>
          <w:rFonts w:ascii="Times New Roman" w:eastAsia="Times New Roman" w:hAnsi="Times New Roman" w:cs="Times New Roman"/>
          <w:sz w:val="24"/>
          <w:szCs w:val="24"/>
          <w:lang w:eastAsia="pl-PL"/>
        </w:rPr>
        <w:br/>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b/>
          <w:bCs/>
          <w:sz w:val="24"/>
          <w:szCs w:val="24"/>
          <w:lang w:eastAsia="pl-PL"/>
        </w:rPr>
        <w:t xml:space="preserve">I.3) WSPÓLNE UDZIELANIE ZAMÓWIENIA </w:t>
      </w:r>
      <w:r w:rsidRPr="0037249A">
        <w:rPr>
          <w:rFonts w:ascii="Times New Roman" w:eastAsia="Times New Roman" w:hAnsi="Times New Roman" w:cs="Times New Roman"/>
          <w:b/>
          <w:bCs/>
          <w:i/>
          <w:iCs/>
          <w:sz w:val="24"/>
          <w:szCs w:val="24"/>
          <w:lang w:eastAsia="pl-PL"/>
        </w:rPr>
        <w:t>(jeżeli dotyczy)</w:t>
      </w:r>
      <w:r w:rsidRPr="0037249A">
        <w:rPr>
          <w:rFonts w:ascii="Times New Roman" w:eastAsia="Times New Roman" w:hAnsi="Times New Roman" w:cs="Times New Roman"/>
          <w:b/>
          <w:bCs/>
          <w:sz w:val="24"/>
          <w:szCs w:val="24"/>
          <w:lang w:eastAsia="pl-PL"/>
        </w:rPr>
        <w:t xml:space="preserve">: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37249A">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37249A">
        <w:rPr>
          <w:rFonts w:ascii="Times New Roman" w:eastAsia="Times New Roman" w:hAnsi="Times New Roman" w:cs="Times New Roman"/>
          <w:sz w:val="24"/>
          <w:szCs w:val="24"/>
          <w:lang w:eastAsia="pl-PL"/>
        </w:rPr>
        <w:br/>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b/>
          <w:bCs/>
          <w:sz w:val="24"/>
          <w:szCs w:val="24"/>
          <w:lang w:eastAsia="pl-PL"/>
        </w:rPr>
        <w:t xml:space="preserve">I.4) KOMUNIKACJA: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7249A">
        <w:rPr>
          <w:rFonts w:ascii="Times New Roman" w:eastAsia="Times New Roman" w:hAnsi="Times New Roman" w:cs="Times New Roman"/>
          <w:sz w:val="24"/>
          <w:szCs w:val="24"/>
          <w:lang w:eastAsia="pl-PL"/>
        </w:rPr>
        <w:t xml:space="preserve">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 xml:space="preserve">Tak </w:t>
      </w:r>
      <w:r w:rsidRPr="0037249A">
        <w:rPr>
          <w:rFonts w:ascii="Times New Roman" w:eastAsia="Times New Roman" w:hAnsi="Times New Roman" w:cs="Times New Roman"/>
          <w:sz w:val="24"/>
          <w:szCs w:val="24"/>
          <w:lang w:eastAsia="pl-PL"/>
        </w:rPr>
        <w:br/>
        <w:t xml:space="preserve">www.bip.up.warszawa.pl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 xml:space="preserve">Tak </w:t>
      </w:r>
      <w:r w:rsidRPr="0037249A">
        <w:rPr>
          <w:rFonts w:ascii="Times New Roman" w:eastAsia="Times New Roman" w:hAnsi="Times New Roman" w:cs="Times New Roman"/>
          <w:sz w:val="24"/>
          <w:szCs w:val="24"/>
          <w:lang w:eastAsia="pl-PL"/>
        </w:rPr>
        <w:br/>
        <w:t xml:space="preserve">www.bip.up.warszawa.pl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 xml:space="preserve">Nie </w:t>
      </w:r>
      <w:r w:rsidRPr="0037249A">
        <w:rPr>
          <w:rFonts w:ascii="Times New Roman" w:eastAsia="Times New Roman" w:hAnsi="Times New Roman" w:cs="Times New Roman"/>
          <w:sz w:val="24"/>
          <w:szCs w:val="24"/>
          <w:lang w:eastAsia="pl-PL"/>
        </w:rPr>
        <w:br/>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Oferty lub wnioski o dopuszczenie do udziału w postępowaniu należy przesyłać:</w:t>
      </w:r>
      <w:r w:rsidRPr="0037249A">
        <w:rPr>
          <w:rFonts w:ascii="Times New Roman" w:eastAsia="Times New Roman" w:hAnsi="Times New Roman" w:cs="Times New Roman"/>
          <w:sz w:val="24"/>
          <w:szCs w:val="24"/>
          <w:lang w:eastAsia="pl-PL"/>
        </w:rPr>
        <w:t xml:space="preserve">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Elektronicznie</w:t>
      </w:r>
      <w:r w:rsidRPr="0037249A">
        <w:rPr>
          <w:rFonts w:ascii="Times New Roman" w:eastAsia="Times New Roman" w:hAnsi="Times New Roman" w:cs="Times New Roman"/>
          <w:sz w:val="24"/>
          <w:szCs w:val="24"/>
          <w:lang w:eastAsia="pl-PL"/>
        </w:rPr>
        <w:t xml:space="preserve">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 xml:space="preserve">Nie </w:t>
      </w:r>
      <w:r w:rsidRPr="0037249A">
        <w:rPr>
          <w:rFonts w:ascii="Times New Roman" w:eastAsia="Times New Roman" w:hAnsi="Times New Roman" w:cs="Times New Roman"/>
          <w:sz w:val="24"/>
          <w:szCs w:val="24"/>
          <w:lang w:eastAsia="pl-PL"/>
        </w:rPr>
        <w:br/>
        <w:t xml:space="preserve">adres </w:t>
      </w:r>
      <w:r w:rsidRPr="0037249A">
        <w:rPr>
          <w:rFonts w:ascii="Times New Roman" w:eastAsia="Times New Roman" w:hAnsi="Times New Roman" w:cs="Times New Roman"/>
          <w:sz w:val="24"/>
          <w:szCs w:val="24"/>
          <w:lang w:eastAsia="pl-PL"/>
        </w:rPr>
        <w:br/>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7249A">
        <w:rPr>
          <w:rFonts w:ascii="Times New Roman" w:eastAsia="Times New Roman" w:hAnsi="Times New Roman" w:cs="Times New Roman"/>
          <w:sz w:val="24"/>
          <w:szCs w:val="24"/>
          <w:lang w:eastAsia="pl-PL"/>
        </w:rPr>
        <w:t xml:space="preserve"> </w:t>
      </w:r>
      <w:r w:rsidRPr="0037249A">
        <w:rPr>
          <w:rFonts w:ascii="Times New Roman" w:eastAsia="Times New Roman" w:hAnsi="Times New Roman" w:cs="Times New Roman"/>
          <w:sz w:val="24"/>
          <w:szCs w:val="24"/>
          <w:lang w:eastAsia="pl-PL"/>
        </w:rPr>
        <w:br/>
        <w:t xml:space="preserve">Nie </w:t>
      </w:r>
      <w:r w:rsidRPr="0037249A">
        <w:rPr>
          <w:rFonts w:ascii="Times New Roman" w:eastAsia="Times New Roman" w:hAnsi="Times New Roman" w:cs="Times New Roman"/>
          <w:sz w:val="24"/>
          <w:szCs w:val="24"/>
          <w:lang w:eastAsia="pl-PL"/>
        </w:rPr>
        <w:br/>
        <w:t xml:space="preserve">Inny sposób: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37249A">
        <w:rPr>
          <w:rFonts w:ascii="Times New Roman" w:eastAsia="Times New Roman" w:hAnsi="Times New Roman" w:cs="Times New Roman"/>
          <w:sz w:val="24"/>
          <w:szCs w:val="24"/>
          <w:lang w:eastAsia="pl-PL"/>
        </w:rPr>
        <w:t xml:space="preserve"> </w:t>
      </w:r>
      <w:r w:rsidRPr="0037249A">
        <w:rPr>
          <w:rFonts w:ascii="Times New Roman" w:eastAsia="Times New Roman" w:hAnsi="Times New Roman" w:cs="Times New Roman"/>
          <w:sz w:val="24"/>
          <w:szCs w:val="24"/>
          <w:lang w:eastAsia="pl-PL"/>
        </w:rPr>
        <w:br/>
        <w:t xml:space="preserve">Tak </w:t>
      </w:r>
      <w:r w:rsidRPr="0037249A">
        <w:rPr>
          <w:rFonts w:ascii="Times New Roman" w:eastAsia="Times New Roman" w:hAnsi="Times New Roman" w:cs="Times New Roman"/>
          <w:sz w:val="24"/>
          <w:szCs w:val="24"/>
          <w:lang w:eastAsia="pl-PL"/>
        </w:rPr>
        <w:br/>
        <w:t xml:space="preserve">Inny sposób: </w:t>
      </w:r>
      <w:r w:rsidRPr="0037249A">
        <w:rPr>
          <w:rFonts w:ascii="Times New Roman" w:eastAsia="Times New Roman" w:hAnsi="Times New Roman" w:cs="Times New Roman"/>
          <w:sz w:val="24"/>
          <w:szCs w:val="24"/>
          <w:lang w:eastAsia="pl-PL"/>
        </w:rPr>
        <w:br/>
        <w:t xml:space="preserve">w formie pisemnej </w:t>
      </w:r>
      <w:r w:rsidRPr="0037249A">
        <w:rPr>
          <w:rFonts w:ascii="Times New Roman" w:eastAsia="Times New Roman" w:hAnsi="Times New Roman" w:cs="Times New Roman"/>
          <w:sz w:val="24"/>
          <w:szCs w:val="24"/>
          <w:lang w:eastAsia="pl-PL"/>
        </w:rPr>
        <w:br/>
        <w:t xml:space="preserve">Adres: </w:t>
      </w:r>
      <w:r w:rsidRPr="0037249A">
        <w:rPr>
          <w:rFonts w:ascii="Times New Roman" w:eastAsia="Times New Roman" w:hAnsi="Times New Roman" w:cs="Times New Roman"/>
          <w:sz w:val="24"/>
          <w:szCs w:val="24"/>
          <w:lang w:eastAsia="pl-PL"/>
        </w:rPr>
        <w:br/>
        <w:t xml:space="preserve">Urząd Pracy m. st. Warszawy, 01-402 Warszawa, ul. Ciołka 10A, kancelaria - parter.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7249A">
        <w:rPr>
          <w:rFonts w:ascii="Times New Roman" w:eastAsia="Times New Roman" w:hAnsi="Times New Roman" w:cs="Times New Roman"/>
          <w:sz w:val="24"/>
          <w:szCs w:val="24"/>
          <w:lang w:eastAsia="pl-PL"/>
        </w:rPr>
        <w:t xml:space="preserve">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 xml:space="preserve">Nie </w:t>
      </w:r>
      <w:r w:rsidRPr="0037249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7249A">
        <w:rPr>
          <w:rFonts w:ascii="Times New Roman" w:eastAsia="Times New Roman" w:hAnsi="Times New Roman" w:cs="Times New Roman"/>
          <w:sz w:val="24"/>
          <w:szCs w:val="24"/>
          <w:lang w:eastAsia="pl-PL"/>
        </w:rPr>
        <w:br/>
      </w:r>
    </w:p>
    <w:p w:rsidR="0037249A" w:rsidRPr="0037249A" w:rsidRDefault="0037249A" w:rsidP="0037249A">
      <w:pPr>
        <w:spacing w:after="0" w:line="450" w:lineRule="atLeast"/>
        <w:rPr>
          <w:rFonts w:ascii="Times New Roman" w:eastAsia="Times New Roman" w:hAnsi="Times New Roman" w:cs="Times New Roman"/>
          <w:b/>
          <w:bCs/>
          <w:sz w:val="27"/>
          <w:szCs w:val="27"/>
          <w:lang w:eastAsia="pl-PL"/>
        </w:rPr>
      </w:pPr>
      <w:r w:rsidRPr="0037249A">
        <w:rPr>
          <w:rFonts w:ascii="Times New Roman" w:eastAsia="Times New Roman" w:hAnsi="Times New Roman" w:cs="Times New Roman"/>
          <w:b/>
          <w:bCs/>
          <w:sz w:val="27"/>
          <w:szCs w:val="27"/>
          <w:u w:val="single"/>
          <w:lang w:eastAsia="pl-PL"/>
        </w:rPr>
        <w:t xml:space="preserve">SEKCJA II: PRZEDMIOT ZAMÓWIENIA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II.1) Nazwa nadana zamówieniu przez zamawiającego: </w:t>
      </w:r>
      <w:r w:rsidRPr="0037249A">
        <w:rPr>
          <w:rFonts w:ascii="Times New Roman" w:eastAsia="Times New Roman" w:hAnsi="Times New Roman" w:cs="Times New Roman"/>
          <w:sz w:val="24"/>
          <w:szCs w:val="24"/>
          <w:lang w:eastAsia="pl-PL"/>
        </w:rPr>
        <w:t xml:space="preserve">„ŚWIADCZENIE USŁUG OCHRONY OSÓB I MIENIA DLA URZĘDU PRACY M.ST. WARSZAWY z podziałem na części”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Numer referencyjny: </w:t>
      </w:r>
      <w:r w:rsidRPr="0037249A">
        <w:rPr>
          <w:rFonts w:ascii="Times New Roman" w:eastAsia="Times New Roman" w:hAnsi="Times New Roman" w:cs="Times New Roman"/>
          <w:sz w:val="24"/>
          <w:szCs w:val="24"/>
          <w:lang w:eastAsia="pl-PL"/>
        </w:rPr>
        <w:t xml:space="preserve">8/2020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7249A" w:rsidRPr="0037249A" w:rsidRDefault="0037249A" w:rsidP="0037249A">
      <w:pPr>
        <w:spacing w:after="0" w:line="450" w:lineRule="atLeast"/>
        <w:jc w:val="both"/>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 xml:space="preserve">Nie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II.2) Rodzaj zamówienia: </w:t>
      </w:r>
      <w:r w:rsidRPr="0037249A">
        <w:rPr>
          <w:rFonts w:ascii="Times New Roman" w:eastAsia="Times New Roman" w:hAnsi="Times New Roman" w:cs="Times New Roman"/>
          <w:sz w:val="24"/>
          <w:szCs w:val="24"/>
          <w:lang w:eastAsia="pl-PL"/>
        </w:rPr>
        <w:t xml:space="preserve">Usługi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II.3) Informacja o możliwości składania ofert częściowych</w:t>
      </w:r>
      <w:r w:rsidRPr="0037249A">
        <w:rPr>
          <w:rFonts w:ascii="Times New Roman" w:eastAsia="Times New Roman" w:hAnsi="Times New Roman" w:cs="Times New Roman"/>
          <w:sz w:val="24"/>
          <w:szCs w:val="24"/>
          <w:lang w:eastAsia="pl-PL"/>
        </w:rPr>
        <w:t xml:space="preserve"> </w:t>
      </w:r>
      <w:r w:rsidRPr="0037249A">
        <w:rPr>
          <w:rFonts w:ascii="Times New Roman" w:eastAsia="Times New Roman" w:hAnsi="Times New Roman" w:cs="Times New Roman"/>
          <w:sz w:val="24"/>
          <w:szCs w:val="24"/>
          <w:lang w:eastAsia="pl-PL"/>
        </w:rPr>
        <w:br/>
        <w:t xml:space="preserve">Zamówienie podzielone jest na części: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 xml:space="preserve">Tak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Oferty lub wnioski o dopuszczenie do udziału w postępowaniu można składać w odniesieniu do:</w:t>
      </w:r>
      <w:r w:rsidRPr="0037249A">
        <w:rPr>
          <w:rFonts w:ascii="Times New Roman" w:eastAsia="Times New Roman" w:hAnsi="Times New Roman" w:cs="Times New Roman"/>
          <w:sz w:val="24"/>
          <w:szCs w:val="24"/>
          <w:lang w:eastAsia="pl-PL"/>
        </w:rPr>
        <w:t xml:space="preserve"> </w:t>
      </w:r>
      <w:r w:rsidRPr="0037249A">
        <w:rPr>
          <w:rFonts w:ascii="Times New Roman" w:eastAsia="Times New Roman" w:hAnsi="Times New Roman" w:cs="Times New Roman"/>
          <w:sz w:val="24"/>
          <w:szCs w:val="24"/>
          <w:lang w:eastAsia="pl-PL"/>
        </w:rPr>
        <w:br/>
        <w:t xml:space="preserve">wszystkich części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37249A">
        <w:rPr>
          <w:rFonts w:ascii="Times New Roman" w:eastAsia="Times New Roman" w:hAnsi="Times New Roman" w:cs="Times New Roman"/>
          <w:sz w:val="24"/>
          <w:szCs w:val="24"/>
          <w:lang w:eastAsia="pl-PL"/>
        </w:rPr>
        <w:t xml:space="preserve">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7249A">
        <w:rPr>
          <w:rFonts w:ascii="Times New Roman" w:eastAsia="Times New Roman" w:hAnsi="Times New Roman" w:cs="Times New Roman"/>
          <w:sz w:val="24"/>
          <w:szCs w:val="24"/>
          <w:lang w:eastAsia="pl-PL"/>
        </w:rPr>
        <w:t xml:space="preserve">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II.4) Krótki opis przedmiotu zamówienia </w:t>
      </w:r>
      <w:r w:rsidRPr="0037249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7249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7249A">
        <w:rPr>
          <w:rFonts w:ascii="Times New Roman" w:eastAsia="Times New Roman" w:hAnsi="Times New Roman" w:cs="Times New Roman"/>
          <w:sz w:val="24"/>
          <w:szCs w:val="24"/>
          <w:lang w:eastAsia="pl-PL"/>
        </w:rPr>
        <w:t xml:space="preserve">Przedmiotem zamówienia jest: jest „Świadczenie usług ochrony osób i mienia dla Urzędu Pracy m. st. Warszawy z podziałem na części”. Świadczenie usługi całodobowego dozoru i zabezpieczenia mienia znajdującego się: a) Część I - na nieruchomości zabudowanej położonej w Warszawie przy ul. Grochowskiej 171B – siedziba Urzędu Pracy m. st. Warszawy. Siedzibę stanowi: ogrodzony, zamknięty teren o powierzchni 1 773 m2, na którym zlokalizowane są 2 budynki oraz posesja wokół budynku. Budynek stary o powierzchni 908 m2 i nowy o powierzchni 450 m2 są połączone ze sobą i składają się z niskiego parteru, parteru, I piętra i piwnicy – zwany obiektem A. b) Część II - lokalu użytkowego znajdującego się w Warszawie przy ul. Młynarskiej 37A. Lokal użytkowy stanowi własność miasta st. Warszawy w budynku wielolokalowym. Ww. lokal znajduje się na działce ewidencyjnej 105, jest usytuowany na parterze, od frontu, z wejściem z ulicy, o łącznej powierzchni ok 468 m2, na którą składa się parter i antresola – zwany obiektem B. Przedmiot zamówienia został opisany w Opisie przedmiotu zamówienia, zwanym OPZ, stanowiącym: - Część I - Załącznik nr 1 do Ogłoszenia. Przedmiot zamówienia będzie realizowany zgodnie z postanowieniami wzoru umowy – stanowiącej Załącznik nr 5 do ogłoszenia. - Część II - Załącznik nr 1a do Ogłoszenia. Przedmiot zamówienia będzie realizowany zgodnie z postanowieniami wzoru umowy – stanowiącej Załącznik nr 5 do ogłoszenia.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II.5) Główny kod CPV: </w:t>
      </w:r>
      <w:r w:rsidRPr="0037249A">
        <w:rPr>
          <w:rFonts w:ascii="Times New Roman" w:eastAsia="Times New Roman" w:hAnsi="Times New Roman" w:cs="Times New Roman"/>
          <w:sz w:val="24"/>
          <w:szCs w:val="24"/>
          <w:lang w:eastAsia="pl-PL"/>
        </w:rPr>
        <w:t xml:space="preserve">79710000-4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lastRenderedPageBreak/>
        <w:t>Dodatkowe kody CPV:</w:t>
      </w:r>
      <w:r w:rsidRPr="0037249A">
        <w:rPr>
          <w:rFonts w:ascii="Times New Roman" w:eastAsia="Times New Roman" w:hAnsi="Times New Roman" w:cs="Times New Roman"/>
          <w:sz w:val="24"/>
          <w:szCs w:val="24"/>
          <w:lang w:eastAsia="pl-PL"/>
        </w:rPr>
        <w:t xml:space="preserve">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II.6) Całkowita wartość zamówienia </w:t>
      </w:r>
      <w:r w:rsidRPr="0037249A">
        <w:rPr>
          <w:rFonts w:ascii="Times New Roman" w:eastAsia="Times New Roman" w:hAnsi="Times New Roman" w:cs="Times New Roman"/>
          <w:i/>
          <w:iCs/>
          <w:sz w:val="24"/>
          <w:szCs w:val="24"/>
          <w:lang w:eastAsia="pl-PL"/>
        </w:rPr>
        <w:t>(jeżeli zamawiający podaje informacje o wartości zamówienia)</w:t>
      </w:r>
      <w:r w:rsidRPr="0037249A">
        <w:rPr>
          <w:rFonts w:ascii="Times New Roman" w:eastAsia="Times New Roman" w:hAnsi="Times New Roman" w:cs="Times New Roman"/>
          <w:sz w:val="24"/>
          <w:szCs w:val="24"/>
          <w:lang w:eastAsia="pl-PL"/>
        </w:rPr>
        <w:t xml:space="preserve">: </w:t>
      </w:r>
      <w:r w:rsidRPr="0037249A">
        <w:rPr>
          <w:rFonts w:ascii="Times New Roman" w:eastAsia="Times New Roman" w:hAnsi="Times New Roman" w:cs="Times New Roman"/>
          <w:sz w:val="24"/>
          <w:szCs w:val="24"/>
          <w:lang w:eastAsia="pl-PL"/>
        </w:rPr>
        <w:br/>
        <w:t xml:space="preserve">Wartość bez VAT: </w:t>
      </w:r>
      <w:r w:rsidRPr="0037249A">
        <w:rPr>
          <w:rFonts w:ascii="Times New Roman" w:eastAsia="Times New Roman" w:hAnsi="Times New Roman" w:cs="Times New Roman"/>
          <w:sz w:val="24"/>
          <w:szCs w:val="24"/>
          <w:lang w:eastAsia="pl-PL"/>
        </w:rPr>
        <w:br/>
        <w:t xml:space="preserve">Waluta: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7249A">
        <w:rPr>
          <w:rFonts w:ascii="Times New Roman" w:eastAsia="Times New Roman" w:hAnsi="Times New Roman" w:cs="Times New Roman"/>
          <w:sz w:val="24"/>
          <w:szCs w:val="24"/>
          <w:lang w:eastAsia="pl-PL"/>
        </w:rPr>
        <w:t xml:space="preserve">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7249A">
        <w:rPr>
          <w:rFonts w:ascii="Times New Roman" w:eastAsia="Times New Roman" w:hAnsi="Times New Roman" w:cs="Times New Roman"/>
          <w:b/>
          <w:bCs/>
          <w:sz w:val="24"/>
          <w:szCs w:val="24"/>
          <w:lang w:eastAsia="pl-PL"/>
        </w:rPr>
        <w:t>Pzp</w:t>
      </w:r>
      <w:proofErr w:type="spellEnd"/>
      <w:r w:rsidRPr="0037249A">
        <w:rPr>
          <w:rFonts w:ascii="Times New Roman" w:eastAsia="Times New Roman" w:hAnsi="Times New Roman" w:cs="Times New Roman"/>
          <w:b/>
          <w:bCs/>
          <w:sz w:val="24"/>
          <w:szCs w:val="24"/>
          <w:lang w:eastAsia="pl-PL"/>
        </w:rPr>
        <w:t xml:space="preserve">: </w:t>
      </w:r>
      <w:r w:rsidRPr="0037249A">
        <w:rPr>
          <w:rFonts w:ascii="Times New Roman" w:eastAsia="Times New Roman" w:hAnsi="Times New Roman" w:cs="Times New Roman"/>
          <w:sz w:val="24"/>
          <w:szCs w:val="24"/>
          <w:lang w:eastAsia="pl-PL"/>
        </w:rPr>
        <w:t xml:space="preserve">Nie </w:t>
      </w:r>
      <w:r w:rsidRPr="0037249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7249A">
        <w:rPr>
          <w:rFonts w:ascii="Times New Roman" w:eastAsia="Times New Roman" w:hAnsi="Times New Roman" w:cs="Times New Roman"/>
          <w:sz w:val="24"/>
          <w:szCs w:val="24"/>
          <w:lang w:eastAsia="pl-PL"/>
        </w:rPr>
        <w:t>Pzp</w:t>
      </w:r>
      <w:proofErr w:type="spellEnd"/>
      <w:r w:rsidRPr="0037249A">
        <w:rPr>
          <w:rFonts w:ascii="Times New Roman" w:eastAsia="Times New Roman" w:hAnsi="Times New Roman" w:cs="Times New Roman"/>
          <w:sz w:val="24"/>
          <w:szCs w:val="24"/>
          <w:lang w:eastAsia="pl-PL"/>
        </w:rPr>
        <w:t xml:space="preserve">: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7249A">
        <w:rPr>
          <w:rFonts w:ascii="Times New Roman" w:eastAsia="Times New Roman" w:hAnsi="Times New Roman" w:cs="Times New Roman"/>
          <w:sz w:val="24"/>
          <w:szCs w:val="24"/>
          <w:lang w:eastAsia="pl-PL"/>
        </w:rPr>
        <w:t xml:space="preserve"> </w:t>
      </w:r>
      <w:r w:rsidRPr="0037249A">
        <w:rPr>
          <w:rFonts w:ascii="Times New Roman" w:eastAsia="Times New Roman" w:hAnsi="Times New Roman" w:cs="Times New Roman"/>
          <w:sz w:val="24"/>
          <w:szCs w:val="24"/>
          <w:lang w:eastAsia="pl-PL"/>
        </w:rPr>
        <w:br/>
        <w:t>miesiącach:   </w:t>
      </w:r>
      <w:r w:rsidRPr="0037249A">
        <w:rPr>
          <w:rFonts w:ascii="Times New Roman" w:eastAsia="Times New Roman" w:hAnsi="Times New Roman" w:cs="Times New Roman"/>
          <w:i/>
          <w:iCs/>
          <w:sz w:val="24"/>
          <w:szCs w:val="24"/>
          <w:lang w:eastAsia="pl-PL"/>
        </w:rPr>
        <w:t xml:space="preserve"> lub </w:t>
      </w:r>
      <w:r w:rsidRPr="0037249A">
        <w:rPr>
          <w:rFonts w:ascii="Times New Roman" w:eastAsia="Times New Roman" w:hAnsi="Times New Roman" w:cs="Times New Roman"/>
          <w:b/>
          <w:bCs/>
          <w:sz w:val="24"/>
          <w:szCs w:val="24"/>
          <w:lang w:eastAsia="pl-PL"/>
        </w:rPr>
        <w:t>dniach:</w:t>
      </w:r>
      <w:r w:rsidRPr="0037249A">
        <w:rPr>
          <w:rFonts w:ascii="Times New Roman" w:eastAsia="Times New Roman" w:hAnsi="Times New Roman" w:cs="Times New Roman"/>
          <w:sz w:val="24"/>
          <w:szCs w:val="24"/>
          <w:lang w:eastAsia="pl-PL"/>
        </w:rPr>
        <w:t xml:space="preserve">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i/>
          <w:iCs/>
          <w:sz w:val="24"/>
          <w:szCs w:val="24"/>
          <w:lang w:eastAsia="pl-PL"/>
        </w:rPr>
        <w:t>lub</w:t>
      </w:r>
      <w:r w:rsidRPr="0037249A">
        <w:rPr>
          <w:rFonts w:ascii="Times New Roman" w:eastAsia="Times New Roman" w:hAnsi="Times New Roman" w:cs="Times New Roman"/>
          <w:sz w:val="24"/>
          <w:szCs w:val="24"/>
          <w:lang w:eastAsia="pl-PL"/>
        </w:rPr>
        <w:t xml:space="preserve">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data rozpoczęcia: </w:t>
      </w:r>
      <w:r w:rsidRPr="0037249A">
        <w:rPr>
          <w:rFonts w:ascii="Times New Roman" w:eastAsia="Times New Roman" w:hAnsi="Times New Roman" w:cs="Times New Roman"/>
          <w:sz w:val="24"/>
          <w:szCs w:val="24"/>
          <w:lang w:eastAsia="pl-PL"/>
        </w:rPr>
        <w:t>2020-12-31  </w:t>
      </w:r>
      <w:r w:rsidRPr="0037249A">
        <w:rPr>
          <w:rFonts w:ascii="Times New Roman" w:eastAsia="Times New Roman" w:hAnsi="Times New Roman" w:cs="Times New Roman"/>
          <w:i/>
          <w:iCs/>
          <w:sz w:val="24"/>
          <w:szCs w:val="24"/>
          <w:lang w:eastAsia="pl-PL"/>
        </w:rPr>
        <w:t xml:space="preserve"> lub </w:t>
      </w:r>
      <w:r w:rsidRPr="0037249A">
        <w:rPr>
          <w:rFonts w:ascii="Times New Roman" w:eastAsia="Times New Roman" w:hAnsi="Times New Roman" w:cs="Times New Roman"/>
          <w:b/>
          <w:bCs/>
          <w:sz w:val="24"/>
          <w:szCs w:val="24"/>
          <w:lang w:eastAsia="pl-PL"/>
        </w:rPr>
        <w:t xml:space="preserve">zakończenia: </w:t>
      </w:r>
      <w:r w:rsidRPr="0037249A">
        <w:rPr>
          <w:rFonts w:ascii="Times New Roman" w:eastAsia="Times New Roman" w:hAnsi="Times New Roman" w:cs="Times New Roman"/>
          <w:sz w:val="24"/>
          <w:szCs w:val="24"/>
          <w:lang w:eastAsia="pl-PL"/>
        </w:rPr>
        <w:t xml:space="preserve">2021-12-31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II.9) Informacje dodatkowe: </w:t>
      </w:r>
    </w:p>
    <w:p w:rsidR="0037249A" w:rsidRPr="0037249A" w:rsidRDefault="0037249A" w:rsidP="0037249A">
      <w:pPr>
        <w:spacing w:after="0" w:line="450" w:lineRule="atLeast"/>
        <w:rPr>
          <w:rFonts w:ascii="Times New Roman" w:eastAsia="Times New Roman" w:hAnsi="Times New Roman" w:cs="Times New Roman"/>
          <w:b/>
          <w:bCs/>
          <w:sz w:val="27"/>
          <w:szCs w:val="27"/>
          <w:lang w:eastAsia="pl-PL"/>
        </w:rPr>
      </w:pPr>
      <w:r w:rsidRPr="0037249A">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b/>
          <w:bCs/>
          <w:sz w:val="24"/>
          <w:szCs w:val="24"/>
          <w:lang w:eastAsia="pl-PL"/>
        </w:rPr>
        <w:t xml:space="preserve">III.1) WARUNKI UDZIAŁU W POSTĘPOWANIU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7249A">
        <w:rPr>
          <w:rFonts w:ascii="Times New Roman" w:eastAsia="Times New Roman" w:hAnsi="Times New Roman" w:cs="Times New Roman"/>
          <w:sz w:val="24"/>
          <w:szCs w:val="24"/>
          <w:lang w:eastAsia="pl-PL"/>
        </w:rPr>
        <w:t xml:space="preserve"> </w:t>
      </w:r>
      <w:r w:rsidRPr="0037249A">
        <w:rPr>
          <w:rFonts w:ascii="Times New Roman" w:eastAsia="Times New Roman" w:hAnsi="Times New Roman" w:cs="Times New Roman"/>
          <w:sz w:val="24"/>
          <w:szCs w:val="24"/>
          <w:lang w:eastAsia="pl-PL"/>
        </w:rPr>
        <w:br/>
        <w:t xml:space="preserve">Określenie warunków: Wykonawca spełni warunek, jeżeli wykaże, że posiada: a) koncesję w zakresie usług ochrony osób i mienia w rozumieniu ustawy z dnia 22 sierpnia 1997 r. o </w:t>
      </w:r>
      <w:r w:rsidRPr="0037249A">
        <w:rPr>
          <w:rFonts w:ascii="Times New Roman" w:eastAsia="Times New Roman" w:hAnsi="Times New Roman" w:cs="Times New Roman"/>
          <w:sz w:val="24"/>
          <w:szCs w:val="24"/>
          <w:lang w:eastAsia="pl-PL"/>
        </w:rPr>
        <w:lastRenderedPageBreak/>
        <w:t xml:space="preserve">ochronie osób i mienia (Dz. U z 2020 r. poz. 838). W przypadku złożenia oferty wspólnej, warunek posiadania uprawnień wykazują Wykonawcy, którzy będą faktycznie realizować część zamówienia, do której wykonania wymagane jest posiadanie uprawnień ustawowych. Wykonawca do spełnienia ww. warunku nie może korzystać z podwykonawcy. Zamawiający dokona oceny spełniania ww. warunku w oparciu o: • złożoną kopię koncesji, potwierdzoną przez Wykonawcę za zgodność z oryginałem. </w:t>
      </w:r>
      <w:r w:rsidRPr="0037249A">
        <w:rPr>
          <w:rFonts w:ascii="Times New Roman" w:eastAsia="Times New Roman" w:hAnsi="Times New Roman" w:cs="Times New Roman"/>
          <w:sz w:val="24"/>
          <w:szCs w:val="24"/>
          <w:lang w:eastAsia="pl-PL"/>
        </w:rPr>
        <w:br/>
        <w:t xml:space="preserve">Informacje dodatkowe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III.1.2) Sytuacja finansowa lub ekonomiczna </w:t>
      </w:r>
      <w:r w:rsidRPr="0037249A">
        <w:rPr>
          <w:rFonts w:ascii="Times New Roman" w:eastAsia="Times New Roman" w:hAnsi="Times New Roman" w:cs="Times New Roman"/>
          <w:sz w:val="24"/>
          <w:szCs w:val="24"/>
          <w:lang w:eastAsia="pl-PL"/>
        </w:rPr>
        <w:br/>
        <w:t xml:space="preserve">Określenie warunków: Zamawiający nie stawia warunku w w/w zakresie. </w:t>
      </w:r>
      <w:r w:rsidRPr="0037249A">
        <w:rPr>
          <w:rFonts w:ascii="Times New Roman" w:eastAsia="Times New Roman" w:hAnsi="Times New Roman" w:cs="Times New Roman"/>
          <w:sz w:val="24"/>
          <w:szCs w:val="24"/>
          <w:lang w:eastAsia="pl-PL"/>
        </w:rPr>
        <w:br/>
        <w:t xml:space="preserve">Informacje dodatkowe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III.1.3) Zdolność techniczna lub zawodowa </w:t>
      </w:r>
      <w:r w:rsidRPr="0037249A">
        <w:rPr>
          <w:rFonts w:ascii="Times New Roman" w:eastAsia="Times New Roman" w:hAnsi="Times New Roman" w:cs="Times New Roman"/>
          <w:sz w:val="24"/>
          <w:szCs w:val="24"/>
          <w:lang w:eastAsia="pl-PL"/>
        </w:rPr>
        <w:br/>
        <w:t xml:space="preserve">Określenie warunków: Wykonawca spełni warunek, jeżeli wykaże, że a) wykonał, a w przypadku świadczeń okresowych lub ciągłych również wykonuje, w okresie ostatnich 3 lat przed upływem terminu składania ofert, a jeżeli okres prowadzenia działalności jest krótszy – w tym okresie co najmniej 1 usługę polegającą na całodobowej ochronie budynku, w okresie nie krótszym niż 12 miesięcy, przy czym: - Część I zamówienia – wartość usługi nie mniejsza niż: 200 000,00 zł, Zgodnie z Załącznikiem nr 4 do Ogłoszenia - część II zamówienia – wartość usługi nie mniejsza niż: 180 000,00 zł, Zgodnie z Załącznikiem nr 4 do Ogłoszenia </w:t>
      </w:r>
      <w:r w:rsidRPr="0037249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7249A">
        <w:rPr>
          <w:rFonts w:ascii="Times New Roman" w:eastAsia="Times New Roman" w:hAnsi="Times New Roman" w:cs="Times New Roman"/>
          <w:sz w:val="24"/>
          <w:szCs w:val="24"/>
          <w:lang w:eastAsia="pl-PL"/>
        </w:rPr>
        <w:br/>
        <w:t xml:space="preserve">Informacje dodatkowe: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b/>
          <w:bCs/>
          <w:sz w:val="24"/>
          <w:szCs w:val="24"/>
          <w:lang w:eastAsia="pl-PL"/>
        </w:rPr>
        <w:t xml:space="preserve">III.2) PODSTAWY WYKLUCZENIA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7249A">
        <w:rPr>
          <w:rFonts w:ascii="Times New Roman" w:eastAsia="Times New Roman" w:hAnsi="Times New Roman" w:cs="Times New Roman"/>
          <w:b/>
          <w:bCs/>
          <w:sz w:val="24"/>
          <w:szCs w:val="24"/>
          <w:lang w:eastAsia="pl-PL"/>
        </w:rPr>
        <w:t>Pzp</w:t>
      </w:r>
      <w:proofErr w:type="spellEnd"/>
      <w:r w:rsidRPr="0037249A">
        <w:rPr>
          <w:rFonts w:ascii="Times New Roman" w:eastAsia="Times New Roman" w:hAnsi="Times New Roman" w:cs="Times New Roman"/>
          <w:sz w:val="24"/>
          <w:szCs w:val="24"/>
          <w:lang w:eastAsia="pl-PL"/>
        </w:rPr>
        <w:t xml:space="preserve">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7249A">
        <w:rPr>
          <w:rFonts w:ascii="Times New Roman" w:eastAsia="Times New Roman" w:hAnsi="Times New Roman" w:cs="Times New Roman"/>
          <w:b/>
          <w:bCs/>
          <w:sz w:val="24"/>
          <w:szCs w:val="24"/>
          <w:lang w:eastAsia="pl-PL"/>
        </w:rPr>
        <w:t>Pzp</w:t>
      </w:r>
      <w:proofErr w:type="spellEnd"/>
      <w:r w:rsidRPr="0037249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7249A">
        <w:rPr>
          <w:rFonts w:ascii="Times New Roman" w:eastAsia="Times New Roman" w:hAnsi="Times New Roman" w:cs="Times New Roman"/>
          <w:sz w:val="24"/>
          <w:szCs w:val="24"/>
          <w:lang w:eastAsia="pl-PL"/>
        </w:rPr>
        <w:t>Pzp</w:t>
      </w:r>
      <w:proofErr w:type="spellEnd"/>
      <w:r w:rsidRPr="0037249A">
        <w:rPr>
          <w:rFonts w:ascii="Times New Roman" w:eastAsia="Times New Roman" w:hAnsi="Times New Roman" w:cs="Times New Roman"/>
          <w:sz w:val="24"/>
          <w:szCs w:val="24"/>
          <w:lang w:eastAsia="pl-PL"/>
        </w:rPr>
        <w:t xml:space="preserve">)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lastRenderedPageBreak/>
        <w:br/>
      </w:r>
      <w:r w:rsidRPr="0037249A">
        <w:rPr>
          <w:rFonts w:ascii="Times New Roman" w:eastAsia="Times New Roman" w:hAnsi="Times New Roman" w:cs="Times New Roman"/>
          <w:sz w:val="24"/>
          <w:szCs w:val="24"/>
          <w:lang w:eastAsia="pl-PL"/>
        </w:rPr>
        <w:br/>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7249A">
        <w:rPr>
          <w:rFonts w:ascii="Times New Roman" w:eastAsia="Times New Roman" w:hAnsi="Times New Roman" w:cs="Times New Roman"/>
          <w:sz w:val="24"/>
          <w:szCs w:val="24"/>
          <w:lang w:eastAsia="pl-PL"/>
        </w:rPr>
        <w:br/>
        <w:t xml:space="preserve">Tak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Oświadczenie o spełnianiu kryteriów selekcji </w:t>
      </w:r>
      <w:r w:rsidRPr="0037249A">
        <w:rPr>
          <w:rFonts w:ascii="Times New Roman" w:eastAsia="Times New Roman" w:hAnsi="Times New Roman" w:cs="Times New Roman"/>
          <w:sz w:val="24"/>
          <w:szCs w:val="24"/>
          <w:lang w:eastAsia="pl-PL"/>
        </w:rPr>
        <w:br/>
        <w:t xml:space="preserve">Nie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 xml:space="preserve">Do oferty Wykonawca zobowiązany jest dołączyć: a) odpis z właściwego rejestru lub z centralnej ewidencji i informacji o działalności gospodarczej, jeżeli odrębne przepisy wymagają wpisu do rejestru lub ewidencji, w celu potwierdzenia braku podstaw do wykluczenia w oparciu o art. 24 ust. 5 pkt 1 ustawy. W przypadku składania oferty przez Wykonawców wspólnie ubiegających się o udzielenie zamówienia publicznego, powyższy dokument składa każdy z Wykonawców oddzielnie. b) aktualne na dzień składania ofert oświadczenie stanowiące wstępne potwierdzenie, że Wykonawca nie podlega wykluczeniu i spełnia warunki udziału w postępowaniu, zgodnie z Załącznikiem nr 3 do Ogłoszenia. c)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w:t>
      </w:r>
      <w:r w:rsidRPr="0037249A">
        <w:rPr>
          <w:rFonts w:ascii="Times New Roman" w:eastAsia="Times New Roman" w:hAnsi="Times New Roman" w:cs="Times New Roman"/>
          <w:sz w:val="24"/>
          <w:szCs w:val="24"/>
          <w:lang w:eastAsia="pl-PL"/>
        </w:rPr>
        <w:lastRenderedPageBreak/>
        <w:t xml:space="preserve">reprezentacji Wykonawcy określoną w dokumencie rejestrowym lub w ewidencji lub w innym dokumencie, właściwym dla formy organizacyjnej). Pełnomocnictwo należy załączyć w formie oryginału lub kopii potwierdzonej notarialnie d) zobowiązanie - dowód dysponowania zasobami niezbędnymi do realizacji zamówienia (jeśli dotyczy). e) wykonawca w terminie 3 dni od dnia przekazania informacji z otwarcia ofert, przekazuje zamawiającemu oświadczenie o przynależności lub braku przynależności do tej samej grupy kapitałowej, o której mowa w art. 24 ust. 1 pkt 23 ustawy PZP, zgodnie z Załącznikiem nr 7 do Ogłoszenia. Wraz ze złożeniem oświadczenia, Wykonawca może przedstawić dowody, że powiązania z innym wykonawcą nie prowadzą do zakłócenia konkurencji w postępowaniu o udzielenie zamówienia.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b/>
          <w:bCs/>
          <w:sz w:val="24"/>
          <w:szCs w:val="24"/>
          <w:lang w:eastAsia="pl-PL"/>
        </w:rPr>
        <w:t>III.5.1) W ZAKRESIE SPEŁNIANIA WARUNKÓW UDZIAŁU W POSTĘPOWANIU:</w:t>
      </w:r>
      <w:r w:rsidRPr="0037249A">
        <w:rPr>
          <w:rFonts w:ascii="Times New Roman" w:eastAsia="Times New Roman" w:hAnsi="Times New Roman" w:cs="Times New Roman"/>
          <w:sz w:val="24"/>
          <w:szCs w:val="24"/>
          <w:lang w:eastAsia="pl-PL"/>
        </w:rPr>
        <w:t xml:space="preserve"> </w:t>
      </w:r>
      <w:r w:rsidRPr="0037249A">
        <w:rPr>
          <w:rFonts w:ascii="Times New Roman" w:eastAsia="Times New Roman" w:hAnsi="Times New Roman" w:cs="Times New Roman"/>
          <w:sz w:val="24"/>
          <w:szCs w:val="24"/>
          <w:lang w:eastAsia="pl-PL"/>
        </w:rPr>
        <w:br/>
        <w:t xml:space="preserve">Do oferty Wykonawca zobowiązany jest dołączyć: a) koncesja w zakresie usług ochrony osób i mienia w rozumieniu ustawy z dnia 22 sierpnia 1997 r. o ochronie osób i mienia (Dz. U z 2020 r. poz. 838); b) aktualne na dzień składania ofert oświadczenie stanowiące wstępne potwierdzenie, że Wykonawca nie podlega wykluczeniu i spełnia warunki udziału w postępowaniu, zgodnie z Załącznikiem nr 3 do Ogłoszenia. W przypadku składania oferty przez Wykonawców wspólnie ubiegających się o udzielenie zamówienia publicznego, powyższy dokument składa każdy z Wykonawców oddzielnie. c) wykaz usług - Załącznik nr 4 do Ogłoszenia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III.5.2) W ZAKRESIE KRYTERIÓW SELEKCJI:</w:t>
      </w:r>
      <w:r w:rsidRPr="0037249A">
        <w:rPr>
          <w:rFonts w:ascii="Times New Roman" w:eastAsia="Times New Roman" w:hAnsi="Times New Roman" w:cs="Times New Roman"/>
          <w:sz w:val="24"/>
          <w:szCs w:val="24"/>
          <w:lang w:eastAsia="pl-PL"/>
        </w:rPr>
        <w:t xml:space="preserve"> </w:t>
      </w:r>
      <w:r w:rsidRPr="0037249A">
        <w:rPr>
          <w:rFonts w:ascii="Times New Roman" w:eastAsia="Times New Roman" w:hAnsi="Times New Roman" w:cs="Times New Roman"/>
          <w:sz w:val="24"/>
          <w:szCs w:val="24"/>
          <w:lang w:eastAsia="pl-PL"/>
        </w:rPr>
        <w:br/>
        <w:t xml:space="preserve">Zamawiający nie stawia warunku w w/w zakresie.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 xml:space="preserve">Nie dotyczy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b/>
          <w:bCs/>
          <w:sz w:val="24"/>
          <w:szCs w:val="24"/>
          <w:lang w:eastAsia="pl-PL"/>
        </w:rPr>
        <w:t xml:space="preserve">III.7) INNE DOKUMENTY NIE WYMIENIONE W pkt III.3) - III.6)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lastRenderedPageBreak/>
        <w:t xml:space="preserve">Inne dokumenty wymagane od Wykonawcy dla Części I </w:t>
      </w:r>
      <w:proofErr w:type="spellStart"/>
      <w:r w:rsidRPr="0037249A">
        <w:rPr>
          <w:rFonts w:ascii="Times New Roman" w:eastAsia="Times New Roman" w:hAnsi="Times New Roman" w:cs="Times New Roman"/>
          <w:sz w:val="24"/>
          <w:szCs w:val="24"/>
          <w:lang w:eastAsia="pl-PL"/>
        </w:rPr>
        <w:t>i</w:t>
      </w:r>
      <w:proofErr w:type="spellEnd"/>
      <w:r w:rsidRPr="0037249A">
        <w:rPr>
          <w:rFonts w:ascii="Times New Roman" w:eastAsia="Times New Roman" w:hAnsi="Times New Roman" w:cs="Times New Roman"/>
          <w:sz w:val="24"/>
          <w:szCs w:val="24"/>
          <w:lang w:eastAsia="pl-PL"/>
        </w:rPr>
        <w:t xml:space="preserve"> Części II: a) Dokument potwierdzający, iż oferta została podpisana przez osobę/y uprawnioną/e do reprezentowania Wykonawcy, jeżeli nie wynika to z innych dokumentów załączonych do oferty. b)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c) dowód wniesienia wadium Dokumenty wymagane w przypadku wspólnego ubiegania się o zamówienie dla Części I </w:t>
      </w:r>
      <w:proofErr w:type="spellStart"/>
      <w:r w:rsidRPr="0037249A">
        <w:rPr>
          <w:rFonts w:ascii="Times New Roman" w:eastAsia="Times New Roman" w:hAnsi="Times New Roman" w:cs="Times New Roman"/>
          <w:sz w:val="24"/>
          <w:szCs w:val="24"/>
          <w:lang w:eastAsia="pl-PL"/>
        </w:rPr>
        <w:t>i</w:t>
      </w:r>
      <w:proofErr w:type="spellEnd"/>
      <w:r w:rsidRPr="0037249A">
        <w:rPr>
          <w:rFonts w:ascii="Times New Roman" w:eastAsia="Times New Roman" w:hAnsi="Times New Roman" w:cs="Times New Roman"/>
          <w:sz w:val="24"/>
          <w:szCs w:val="24"/>
          <w:lang w:eastAsia="pl-PL"/>
        </w:rPr>
        <w:t xml:space="preserve"> Części II:. a) W przypadku wspólnego ubiegania się o zamówienie przez Wykonawców, oświadczenia, o którym mowa w pkt 4c niniejszego ogłoszenia składa każdy z Wykonawców wspólnie ubiegających się o zamówienie. Oświadczenia mają potwierdzać spełnianie warunków udziału w postępowaniu, brak podstaw wykluczenia w zakresie, w którym każdy z Wykonawców wykazuje spełnianie warunków udziału w postępowaniu, brak podstaw wykluczenia. b) Wykonawca, który zamierza powierzyć wykonanie części zamówienia podwykonawcom, w celu wykazania braku istnienia wobec nich podstaw wykluczenia z udziału w postępowaniu zamieszcza informacje o podwykonawcach w oświadczeniu, o którym mowa w pkt 4c niniejszego ogłoszenia, zgodnie z Załącznikiem nr 3 do ogłoszenia c)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4c niniejszego ogłoszenia, zgodnie z Załącznikiem nr 3 do ogłoszenia d) Wykonawca w terminie 3 dni od dnia przekazania informacji z otwarcia ofert przekazuje Zamawiającemu oświadczenie o przynależności lub braku przynależności do tej samej grupy kapitałowej, o której mowa w art. 24 ust. 1 pkt 23 ustawy Prawo zamówień publicznych. Wraz ze złożeniem oświadczenia wykonawca może przedstawić dowody, że </w:t>
      </w:r>
      <w:r w:rsidRPr="0037249A">
        <w:rPr>
          <w:rFonts w:ascii="Times New Roman" w:eastAsia="Times New Roman" w:hAnsi="Times New Roman" w:cs="Times New Roman"/>
          <w:sz w:val="24"/>
          <w:szCs w:val="24"/>
          <w:lang w:eastAsia="pl-PL"/>
        </w:rPr>
        <w:lastRenderedPageBreak/>
        <w:t xml:space="preserve">powiązania z innym wykonawcą nie prowadzą do zakłócenia konkurencji w postępowaniu o udzielenie zamówienia. e) Jeżeli Wykonawca nie złoży oświadczeń, o których mowa w pkt 4 niniejszego ogłoszenia,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Dokumenty i oświadczenia wymagane w postępowaniu od podmiotów zagranicznych dla Części I </w:t>
      </w:r>
      <w:proofErr w:type="spellStart"/>
      <w:r w:rsidRPr="0037249A">
        <w:rPr>
          <w:rFonts w:ascii="Times New Roman" w:eastAsia="Times New Roman" w:hAnsi="Times New Roman" w:cs="Times New Roman"/>
          <w:sz w:val="24"/>
          <w:szCs w:val="24"/>
          <w:lang w:eastAsia="pl-PL"/>
        </w:rPr>
        <w:t>i</w:t>
      </w:r>
      <w:proofErr w:type="spellEnd"/>
      <w:r w:rsidRPr="0037249A">
        <w:rPr>
          <w:rFonts w:ascii="Times New Roman" w:eastAsia="Times New Roman" w:hAnsi="Times New Roman" w:cs="Times New Roman"/>
          <w:sz w:val="24"/>
          <w:szCs w:val="24"/>
          <w:lang w:eastAsia="pl-PL"/>
        </w:rPr>
        <w:t xml:space="preserve"> Części II: Jeżeli Wykonawca ma siedzibę lub miejsce zamieszkania poza terytorium Rzeczypospolitej Polskiej zamiast dokumentów, o których mowa w pkt 3.3.a ogłoszenia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UWAGA! W przypadku oferty składanej przez Wykonawców wspólnie ubiegających się o udzielenie zamówienia publicznego dokument, o których mowa w pkt 3.3.a ogłoszenia, składa każdy z Wykonawców oddzielnie. Jeżeli w kraju, w którym Wykonawca ma siedzibę lub miejsce zamieszkania nie wydaje się dokumentów, o których mowa w pkt 3.3.a ogłoszenia,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musi być wystawiony nie wcześniej niż 6 miesięcy przed upływem terminu składania ofert. W przypadku wątpliwości co do treści dokumentu złożonego przez Wykonawcę, Zamawiający może zwrócić się do właściwych organów odpowiednio kraju, w którym Wykonawca ma siedzibę lub miejsce zamieszkania, o udzielenie niezbędnych informacji dotyczących tego dokumentu. </w:t>
      </w:r>
    </w:p>
    <w:p w:rsidR="0037249A" w:rsidRPr="0037249A" w:rsidRDefault="0037249A" w:rsidP="0037249A">
      <w:pPr>
        <w:spacing w:after="0" w:line="450" w:lineRule="atLeast"/>
        <w:rPr>
          <w:rFonts w:ascii="Times New Roman" w:eastAsia="Times New Roman" w:hAnsi="Times New Roman" w:cs="Times New Roman"/>
          <w:b/>
          <w:bCs/>
          <w:sz w:val="27"/>
          <w:szCs w:val="27"/>
          <w:lang w:eastAsia="pl-PL"/>
        </w:rPr>
      </w:pPr>
      <w:r w:rsidRPr="0037249A">
        <w:rPr>
          <w:rFonts w:ascii="Times New Roman" w:eastAsia="Times New Roman" w:hAnsi="Times New Roman" w:cs="Times New Roman"/>
          <w:b/>
          <w:bCs/>
          <w:sz w:val="27"/>
          <w:szCs w:val="27"/>
          <w:u w:val="single"/>
          <w:lang w:eastAsia="pl-PL"/>
        </w:rPr>
        <w:t xml:space="preserve">SEKCJA IV: PROCEDURA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b/>
          <w:bCs/>
          <w:sz w:val="24"/>
          <w:szCs w:val="24"/>
          <w:lang w:eastAsia="pl-PL"/>
        </w:rPr>
        <w:t xml:space="preserve">IV.1) OPIS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IV.1.1) Tryb udzielenia zamówienia: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IV.1.2) Zamawiający żąda wniesienia wadium:</w:t>
      </w:r>
      <w:r w:rsidRPr="0037249A">
        <w:rPr>
          <w:rFonts w:ascii="Times New Roman" w:eastAsia="Times New Roman" w:hAnsi="Times New Roman" w:cs="Times New Roman"/>
          <w:sz w:val="24"/>
          <w:szCs w:val="24"/>
          <w:lang w:eastAsia="pl-PL"/>
        </w:rPr>
        <w:t xml:space="preserve">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 xml:space="preserve">Tak </w:t>
      </w:r>
      <w:r w:rsidRPr="0037249A">
        <w:rPr>
          <w:rFonts w:ascii="Times New Roman" w:eastAsia="Times New Roman" w:hAnsi="Times New Roman" w:cs="Times New Roman"/>
          <w:sz w:val="24"/>
          <w:szCs w:val="24"/>
          <w:lang w:eastAsia="pl-PL"/>
        </w:rPr>
        <w:br/>
        <w:t xml:space="preserve">Informacja na temat wadium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lastRenderedPageBreak/>
        <w:t xml:space="preserve">Informacja na temat wadium została opisana w pkt. 13.1 Ogłoszenia. Wykonawca zobowiązany jest zabezpieczyć ofertę wadium, które musi być wniesione przed upływem terminu składania ofert wskazanym w pkt 6.3 Ogłoszenia w kwocie: a) dla Części I: 5 300,00 zł (słownie: pięć tysięcy trzysta złotych), b) dla części II: 4 300,00 zł (słownie: cztery tysiące trzysta złotych), 13.1.2. Wadium może być wnoszone w następujących formach: 13.1.2.1. w pieniądzu, 13.1.2.2. w poręczeniach bankowych lub poręczeniach spółdzielczej kasy oszczędnościowo-kredytowej, z tym że poręczenie kasy jest zawsze poręczeniem pieniężnym, 13.1.2.3. w gwarancjach bankowych, 13.1.2.4. w gwarancjach ubezpieczeniowych, 13.1.2.5. w poręczeniach udzielanych przez podmioty, o których mowa w art. 6b ust. 5 pkt 2 ustawy z dnia 9 listopada 2000 r. o utworzeniu Polskiej Agencji Rozwoju Przedsiębiorczości (Dz. U. z 2018 r. poz. 110, 650, 1000, 1669). 13.1.3. W przypadku wnoszenia wadium w pieniądzu, ustaloną kwotę należy wpłacić na konto Zamawiającego o numerze 43 1030 1508 0000 0005 5004 3033 w </w:t>
      </w:r>
      <w:proofErr w:type="spellStart"/>
      <w:r w:rsidRPr="0037249A">
        <w:rPr>
          <w:rFonts w:ascii="Times New Roman" w:eastAsia="Times New Roman" w:hAnsi="Times New Roman" w:cs="Times New Roman"/>
          <w:sz w:val="24"/>
          <w:szCs w:val="24"/>
          <w:lang w:eastAsia="pl-PL"/>
        </w:rPr>
        <w:t>CitiBanku</w:t>
      </w:r>
      <w:proofErr w:type="spellEnd"/>
      <w:r w:rsidRPr="0037249A">
        <w:rPr>
          <w:rFonts w:ascii="Times New Roman" w:eastAsia="Times New Roman" w:hAnsi="Times New Roman" w:cs="Times New Roman"/>
          <w:sz w:val="24"/>
          <w:szCs w:val="24"/>
          <w:lang w:eastAsia="pl-PL"/>
        </w:rPr>
        <w:t xml:space="preserve"> Handlowym. Zamawiający nie dopuszcza wpłaty wadium w pieniądzu do kasy Urzędu. Dowód wniesienia wadium w pieniądzu musi zawierać w rubryce „tytułem” sformułowanie „wadium w sprawie nr 8/2020” Część ……. UWAGA! Za termin wniesienia wadium w formie pieniądza zostanie przyjęty termin uznania rachunku bankowego Zamawiającego. 13.1.4. W przypadku wnoszenia wadium w pozostałych dopuszczalnych formach określonych w pkt 13.1.2.2. – 13.1.2.5. Ogłoszenia, kopię dowodu wniesienia wadium należy załączyć do oferty, natomiast oryginał dokumentu wniesienia wadium należy umieścić w oddzielnej kopercie z adnotacją na kopercie – „wadium w sprawie nr 8/2020” Część ……. 13.1.5. Beneficjentem takich dokumentów jest Miasto st. Warszawa - Urząd Pracy m.st. Warszawy, 04-111 Warszawa ul. Grochowska 171B. 13.1.6. Złożone poręczenie lub gwarancja muszą zawierać w swojej treści zobowiązanie zgodne z art. 46 ust. 4a i art. 46 ust. 5 </w:t>
      </w:r>
      <w:proofErr w:type="spellStart"/>
      <w:r w:rsidRPr="0037249A">
        <w:rPr>
          <w:rFonts w:ascii="Times New Roman" w:eastAsia="Times New Roman" w:hAnsi="Times New Roman" w:cs="Times New Roman"/>
          <w:sz w:val="24"/>
          <w:szCs w:val="24"/>
          <w:lang w:eastAsia="pl-PL"/>
        </w:rPr>
        <w:t>Pzp</w:t>
      </w:r>
      <w:proofErr w:type="spellEnd"/>
      <w:r w:rsidRPr="0037249A">
        <w:rPr>
          <w:rFonts w:ascii="Times New Roman" w:eastAsia="Times New Roman" w:hAnsi="Times New Roman" w:cs="Times New Roman"/>
          <w:sz w:val="24"/>
          <w:szCs w:val="24"/>
          <w:lang w:eastAsia="pl-PL"/>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 13.1.7. Oferta Wykonawcy, który nie wniesie wadium lub wniesie w sposób nieprawidłowy zostanie odrzucona. 13.1.8. Zamawiający zwróci wadium </w:t>
      </w:r>
      <w:r w:rsidRPr="0037249A">
        <w:rPr>
          <w:rFonts w:ascii="Times New Roman" w:eastAsia="Times New Roman" w:hAnsi="Times New Roman" w:cs="Times New Roman"/>
          <w:sz w:val="24"/>
          <w:szCs w:val="24"/>
          <w:lang w:eastAsia="pl-PL"/>
        </w:rPr>
        <w:lastRenderedPageBreak/>
        <w:t xml:space="preserve">wszystkim Wykonawcom niezwłocznie po wyborze oferty najkorzystniejszej lub unieważnieniu postępowania, z wyjątkiem Wykonawcy, którego oferta została wybrana jako najkorzystniejsza, z zastrzeżeniem pkt 13.1.11 oraz 13.1.12. Ogłoszenia. 13.1.9. Wykonawcy, którego oferta została wybrana jako najkorzystniejsza, Zamawiający zwróci wadium niezwłocznie po zawarciu umowy. 13.1.10.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13.1.11.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13.1.12. Zamawiający zatrzymuje wadium wraz z odsetkami, jeżeli Wykonawca w odpowiedzi na wezwanie zamawiającego z przyczyn leżących po jego stronie, nie złożył oświadczeń lub dokumentów potwierdzających spełnienie warunków udziału w postępowaniu oraz brak przesłanek wykluczenia wykonawcy z postępowania lub innych dokumentów niezbędnych do przeprowadzenia postępowania, pełnomocnictw lub nie wyraził zgody na poprawienie omyłki, o której mowa w art. 87 ust. 2 ustawy, co spowodowało brak możliwości wybrania oferty złożonej przez Wykonawcę jako najkorzystniejszej. 13.1.13. Zamawiający zwróci niezwłocznie wadium na wniosek Wykonawcy, który wycofał ofertę przed upływem terminu składania ofert lub w ogóle nie złożył oferty. 13.1.14.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IV.1.3) Przewiduje się udzielenie zaliczek na poczet wykonania zamówienia:</w:t>
      </w:r>
      <w:r w:rsidRPr="0037249A">
        <w:rPr>
          <w:rFonts w:ascii="Times New Roman" w:eastAsia="Times New Roman" w:hAnsi="Times New Roman" w:cs="Times New Roman"/>
          <w:sz w:val="24"/>
          <w:szCs w:val="24"/>
          <w:lang w:eastAsia="pl-PL"/>
        </w:rPr>
        <w:t xml:space="preserve">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 xml:space="preserve">Nie </w:t>
      </w:r>
      <w:r w:rsidRPr="0037249A">
        <w:rPr>
          <w:rFonts w:ascii="Times New Roman" w:eastAsia="Times New Roman" w:hAnsi="Times New Roman" w:cs="Times New Roman"/>
          <w:sz w:val="24"/>
          <w:szCs w:val="24"/>
          <w:lang w:eastAsia="pl-PL"/>
        </w:rPr>
        <w:br/>
        <w:t xml:space="preserve">Należy podać informacje na temat udzielania zaliczek: </w:t>
      </w:r>
      <w:r w:rsidRPr="0037249A">
        <w:rPr>
          <w:rFonts w:ascii="Times New Roman" w:eastAsia="Times New Roman" w:hAnsi="Times New Roman" w:cs="Times New Roman"/>
          <w:sz w:val="24"/>
          <w:szCs w:val="24"/>
          <w:lang w:eastAsia="pl-PL"/>
        </w:rPr>
        <w:br/>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lastRenderedPageBreak/>
        <w:br/>
      </w:r>
      <w:r w:rsidRPr="0037249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 xml:space="preserve">Nie </w:t>
      </w:r>
      <w:r w:rsidRPr="0037249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7249A">
        <w:rPr>
          <w:rFonts w:ascii="Times New Roman" w:eastAsia="Times New Roman" w:hAnsi="Times New Roman" w:cs="Times New Roman"/>
          <w:sz w:val="24"/>
          <w:szCs w:val="24"/>
          <w:lang w:eastAsia="pl-PL"/>
        </w:rPr>
        <w:br/>
        <w:t xml:space="preserve">Nie </w:t>
      </w:r>
      <w:r w:rsidRPr="0037249A">
        <w:rPr>
          <w:rFonts w:ascii="Times New Roman" w:eastAsia="Times New Roman" w:hAnsi="Times New Roman" w:cs="Times New Roman"/>
          <w:sz w:val="24"/>
          <w:szCs w:val="24"/>
          <w:lang w:eastAsia="pl-PL"/>
        </w:rPr>
        <w:br/>
        <w:t xml:space="preserve">Informacje dodatkowe: </w:t>
      </w:r>
      <w:r w:rsidRPr="0037249A">
        <w:rPr>
          <w:rFonts w:ascii="Times New Roman" w:eastAsia="Times New Roman" w:hAnsi="Times New Roman" w:cs="Times New Roman"/>
          <w:sz w:val="24"/>
          <w:szCs w:val="24"/>
          <w:lang w:eastAsia="pl-PL"/>
        </w:rPr>
        <w:br/>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IV.1.5.) Wymaga się złożenia oferty wariantowej: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br/>
        <w:t xml:space="preserve">Dopuszcza się złożenie oferty wariantowej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7249A">
        <w:rPr>
          <w:rFonts w:ascii="Times New Roman" w:eastAsia="Times New Roman" w:hAnsi="Times New Roman" w:cs="Times New Roman"/>
          <w:sz w:val="24"/>
          <w:szCs w:val="24"/>
          <w:lang w:eastAsia="pl-PL"/>
        </w:rPr>
        <w:br/>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 xml:space="preserve">Liczba wykonawców   </w:t>
      </w:r>
      <w:r w:rsidRPr="0037249A">
        <w:rPr>
          <w:rFonts w:ascii="Times New Roman" w:eastAsia="Times New Roman" w:hAnsi="Times New Roman" w:cs="Times New Roman"/>
          <w:sz w:val="24"/>
          <w:szCs w:val="24"/>
          <w:lang w:eastAsia="pl-PL"/>
        </w:rPr>
        <w:br/>
        <w:t xml:space="preserve">Przewidywana minimalna liczba wykonawców </w:t>
      </w:r>
      <w:r w:rsidRPr="0037249A">
        <w:rPr>
          <w:rFonts w:ascii="Times New Roman" w:eastAsia="Times New Roman" w:hAnsi="Times New Roman" w:cs="Times New Roman"/>
          <w:sz w:val="24"/>
          <w:szCs w:val="24"/>
          <w:lang w:eastAsia="pl-PL"/>
        </w:rPr>
        <w:br/>
        <w:t xml:space="preserve">Maksymalna liczba wykonawców   </w:t>
      </w:r>
      <w:r w:rsidRPr="0037249A">
        <w:rPr>
          <w:rFonts w:ascii="Times New Roman" w:eastAsia="Times New Roman" w:hAnsi="Times New Roman" w:cs="Times New Roman"/>
          <w:sz w:val="24"/>
          <w:szCs w:val="24"/>
          <w:lang w:eastAsia="pl-PL"/>
        </w:rPr>
        <w:br/>
        <w:t xml:space="preserve">Kryteria selekcji wykonawców: </w:t>
      </w:r>
      <w:r w:rsidRPr="0037249A">
        <w:rPr>
          <w:rFonts w:ascii="Times New Roman" w:eastAsia="Times New Roman" w:hAnsi="Times New Roman" w:cs="Times New Roman"/>
          <w:sz w:val="24"/>
          <w:szCs w:val="24"/>
          <w:lang w:eastAsia="pl-PL"/>
        </w:rPr>
        <w:br/>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IV.1.7) Informacje na temat umowy ramowej lub dynamicznego systemu zakupów: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 xml:space="preserve">Umowa ramowa będzie zawarta: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lastRenderedPageBreak/>
        <w:t xml:space="preserve">Czy przewiduje się ograniczenie liczby uczestników umowy ramowej: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t xml:space="preserve">Przewidziana maksymalna liczba uczestników umowy ramowej: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t xml:space="preserve">Informacje dodatkowe: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t xml:space="preserve">Zamówienie obejmuje ustanowienie dynamicznego systemu zakupów: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t xml:space="preserve">Informacje dodatkowe: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7249A">
        <w:rPr>
          <w:rFonts w:ascii="Times New Roman" w:eastAsia="Times New Roman" w:hAnsi="Times New Roman" w:cs="Times New Roman"/>
          <w:sz w:val="24"/>
          <w:szCs w:val="24"/>
          <w:lang w:eastAsia="pl-PL"/>
        </w:rPr>
        <w:br/>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IV.1.8) Aukcja elektroniczna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Przewidziane jest przeprowadzenie aukcji elektronicznej </w:t>
      </w:r>
      <w:r w:rsidRPr="0037249A">
        <w:rPr>
          <w:rFonts w:ascii="Times New Roman" w:eastAsia="Times New Roman" w:hAnsi="Times New Roman" w:cs="Times New Roman"/>
          <w:i/>
          <w:iCs/>
          <w:sz w:val="24"/>
          <w:szCs w:val="24"/>
          <w:lang w:eastAsia="pl-PL"/>
        </w:rPr>
        <w:t xml:space="preserve">(przetarg nieograniczony, przetarg ograniczony, negocjacje z ogłoszeniem) </w:t>
      </w:r>
      <w:r w:rsidRPr="0037249A">
        <w:rPr>
          <w:rFonts w:ascii="Times New Roman" w:eastAsia="Times New Roman" w:hAnsi="Times New Roman" w:cs="Times New Roman"/>
          <w:sz w:val="24"/>
          <w:szCs w:val="24"/>
          <w:lang w:eastAsia="pl-PL"/>
        </w:rPr>
        <w:br/>
        <w:t xml:space="preserve">Należy podać adres strony internetowej, na której aukcja będzie prowadzona: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7249A">
        <w:rPr>
          <w:rFonts w:ascii="Times New Roman" w:eastAsia="Times New Roman" w:hAnsi="Times New Roman" w:cs="Times New Roman"/>
          <w:sz w:val="24"/>
          <w:szCs w:val="24"/>
          <w:lang w:eastAsia="pl-PL"/>
        </w:rPr>
        <w:t xml:space="preserve">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lastRenderedPageBreak/>
        <w:t xml:space="preserve">Informacje dotyczące przebiegu aukcji elektronicznej: </w:t>
      </w:r>
      <w:r w:rsidRPr="0037249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7249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7249A">
        <w:rPr>
          <w:rFonts w:ascii="Times New Roman" w:eastAsia="Times New Roman" w:hAnsi="Times New Roman" w:cs="Times New Roman"/>
          <w:sz w:val="24"/>
          <w:szCs w:val="24"/>
          <w:lang w:eastAsia="pl-PL"/>
        </w:rPr>
        <w:br/>
        <w:t xml:space="preserve">Wymagania dotyczące rejestracji i identyfikacji wykonawców w aukcji elektronicznej: </w:t>
      </w:r>
      <w:r w:rsidRPr="0037249A">
        <w:rPr>
          <w:rFonts w:ascii="Times New Roman" w:eastAsia="Times New Roman" w:hAnsi="Times New Roman" w:cs="Times New Roman"/>
          <w:sz w:val="24"/>
          <w:szCs w:val="24"/>
          <w:lang w:eastAsia="pl-PL"/>
        </w:rPr>
        <w:br/>
        <w:t xml:space="preserve">Informacje o liczbie etapów aukcji elektronicznej i czasie ich trwania: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br/>
        <w:t xml:space="preserve">Czas trwania: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7249A">
        <w:rPr>
          <w:rFonts w:ascii="Times New Roman" w:eastAsia="Times New Roman" w:hAnsi="Times New Roman" w:cs="Times New Roman"/>
          <w:sz w:val="24"/>
          <w:szCs w:val="24"/>
          <w:lang w:eastAsia="pl-PL"/>
        </w:rPr>
        <w:br/>
        <w:t xml:space="preserve">Warunki zamknięcia aukcji elektronicznej: </w:t>
      </w:r>
      <w:r w:rsidRPr="0037249A">
        <w:rPr>
          <w:rFonts w:ascii="Times New Roman" w:eastAsia="Times New Roman" w:hAnsi="Times New Roman" w:cs="Times New Roman"/>
          <w:sz w:val="24"/>
          <w:szCs w:val="24"/>
          <w:lang w:eastAsia="pl-PL"/>
        </w:rPr>
        <w:br/>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IV.2) KRYTERIA OCENY OFERT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IV.2.1) Kryteria oceny ofert: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IV.2.2) Kryteria</w:t>
      </w:r>
      <w:r w:rsidRPr="0037249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61"/>
        <w:gridCol w:w="1016"/>
      </w:tblGrid>
      <w:tr w:rsidR="0037249A" w:rsidRPr="0037249A" w:rsidTr="0037249A">
        <w:tc>
          <w:tcPr>
            <w:tcW w:w="0" w:type="auto"/>
            <w:tcBorders>
              <w:top w:val="single" w:sz="6" w:space="0" w:color="000000"/>
              <w:left w:val="single" w:sz="6" w:space="0" w:color="000000"/>
              <w:bottom w:val="single" w:sz="6" w:space="0" w:color="000000"/>
              <w:right w:val="single" w:sz="6" w:space="0" w:color="000000"/>
            </w:tcBorders>
            <w:vAlign w:val="center"/>
            <w:hideMark/>
          </w:tcPr>
          <w:p w:rsidR="0037249A" w:rsidRPr="0037249A" w:rsidRDefault="0037249A" w:rsidP="0037249A">
            <w:pPr>
              <w:spacing w:after="0" w:line="240" w:lineRule="auto"/>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249A" w:rsidRPr="0037249A" w:rsidRDefault="0037249A" w:rsidP="0037249A">
            <w:pPr>
              <w:spacing w:after="0" w:line="240" w:lineRule="auto"/>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Znaczenie</w:t>
            </w:r>
          </w:p>
        </w:tc>
      </w:tr>
      <w:tr w:rsidR="0037249A" w:rsidRPr="0037249A" w:rsidTr="0037249A">
        <w:tc>
          <w:tcPr>
            <w:tcW w:w="0" w:type="auto"/>
            <w:tcBorders>
              <w:top w:val="single" w:sz="6" w:space="0" w:color="000000"/>
              <w:left w:val="single" w:sz="6" w:space="0" w:color="000000"/>
              <w:bottom w:val="single" w:sz="6" w:space="0" w:color="000000"/>
              <w:right w:val="single" w:sz="6" w:space="0" w:color="000000"/>
            </w:tcBorders>
            <w:vAlign w:val="center"/>
            <w:hideMark/>
          </w:tcPr>
          <w:p w:rsidR="0037249A" w:rsidRPr="0037249A" w:rsidRDefault="0037249A" w:rsidP="0037249A">
            <w:pPr>
              <w:spacing w:after="0" w:line="240" w:lineRule="auto"/>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249A" w:rsidRPr="0037249A" w:rsidRDefault="0037249A" w:rsidP="0037249A">
            <w:pPr>
              <w:spacing w:after="0" w:line="240" w:lineRule="auto"/>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80,00</w:t>
            </w:r>
          </w:p>
        </w:tc>
      </w:tr>
      <w:tr w:rsidR="0037249A" w:rsidRPr="0037249A" w:rsidTr="0037249A">
        <w:tc>
          <w:tcPr>
            <w:tcW w:w="0" w:type="auto"/>
            <w:tcBorders>
              <w:top w:val="single" w:sz="6" w:space="0" w:color="000000"/>
              <w:left w:val="single" w:sz="6" w:space="0" w:color="000000"/>
              <w:bottom w:val="single" w:sz="6" w:space="0" w:color="000000"/>
              <w:right w:val="single" w:sz="6" w:space="0" w:color="000000"/>
            </w:tcBorders>
            <w:vAlign w:val="center"/>
            <w:hideMark/>
          </w:tcPr>
          <w:p w:rsidR="0037249A" w:rsidRPr="0037249A" w:rsidRDefault="0037249A" w:rsidP="0037249A">
            <w:pPr>
              <w:spacing w:after="0" w:line="240" w:lineRule="auto"/>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kwalifikacje zawodowe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249A" w:rsidRPr="0037249A" w:rsidRDefault="0037249A" w:rsidP="0037249A">
            <w:pPr>
              <w:spacing w:after="0" w:line="240" w:lineRule="auto"/>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20,00</w:t>
            </w:r>
          </w:p>
        </w:tc>
      </w:tr>
    </w:tbl>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7249A">
        <w:rPr>
          <w:rFonts w:ascii="Times New Roman" w:eastAsia="Times New Roman" w:hAnsi="Times New Roman" w:cs="Times New Roman"/>
          <w:b/>
          <w:bCs/>
          <w:sz w:val="24"/>
          <w:szCs w:val="24"/>
          <w:lang w:eastAsia="pl-PL"/>
        </w:rPr>
        <w:t>Pzp</w:t>
      </w:r>
      <w:proofErr w:type="spellEnd"/>
      <w:r w:rsidRPr="0037249A">
        <w:rPr>
          <w:rFonts w:ascii="Times New Roman" w:eastAsia="Times New Roman" w:hAnsi="Times New Roman" w:cs="Times New Roman"/>
          <w:b/>
          <w:bCs/>
          <w:sz w:val="24"/>
          <w:szCs w:val="24"/>
          <w:lang w:eastAsia="pl-PL"/>
        </w:rPr>
        <w:t xml:space="preserve"> </w:t>
      </w:r>
      <w:r w:rsidRPr="0037249A">
        <w:rPr>
          <w:rFonts w:ascii="Times New Roman" w:eastAsia="Times New Roman" w:hAnsi="Times New Roman" w:cs="Times New Roman"/>
          <w:sz w:val="24"/>
          <w:szCs w:val="24"/>
          <w:lang w:eastAsia="pl-PL"/>
        </w:rPr>
        <w:t xml:space="preserve">(przetarg nieograniczony)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IV.3) Negocjacje z ogłoszeniem, dialog konkurencyjny, partnerstwo innowacyjne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IV.3.1) Informacje na temat negocjacji z ogłoszeniem</w:t>
      </w:r>
      <w:r w:rsidRPr="0037249A">
        <w:rPr>
          <w:rFonts w:ascii="Times New Roman" w:eastAsia="Times New Roman" w:hAnsi="Times New Roman" w:cs="Times New Roman"/>
          <w:sz w:val="24"/>
          <w:szCs w:val="24"/>
          <w:lang w:eastAsia="pl-PL"/>
        </w:rPr>
        <w:t xml:space="preserve"> </w:t>
      </w:r>
      <w:r w:rsidRPr="0037249A">
        <w:rPr>
          <w:rFonts w:ascii="Times New Roman" w:eastAsia="Times New Roman" w:hAnsi="Times New Roman" w:cs="Times New Roman"/>
          <w:sz w:val="24"/>
          <w:szCs w:val="24"/>
          <w:lang w:eastAsia="pl-PL"/>
        </w:rPr>
        <w:br/>
        <w:t xml:space="preserve">Minimalne wymagania, które muszą spełniać wszystkie oferty: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37249A">
        <w:rPr>
          <w:rFonts w:ascii="Times New Roman" w:eastAsia="Times New Roman" w:hAnsi="Times New Roman" w:cs="Times New Roman"/>
          <w:sz w:val="24"/>
          <w:szCs w:val="24"/>
          <w:lang w:eastAsia="pl-PL"/>
        </w:rPr>
        <w:br/>
        <w:t xml:space="preserve">Należy podać informacje na temat etapów negocjacji (w tym liczbę etapów):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t xml:space="preserve">Informacje dodatkowe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IV.3.2) Informacje na temat dialogu konkurencyjnego</w:t>
      </w:r>
      <w:r w:rsidRPr="0037249A">
        <w:rPr>
          <w:rFonts w:ascii="Times New Roman" w:eastAsia="Times New Roman" w:hAnsi="Times New Roman" w:cs="Times New Roman"/>
          <w:sz w:val="24"/>
          <w:szCs w:val="24"/>
          <w:lang w:eastAsia="pl-PL"/>
        </w:rPr>
        <w:t xml:space="preserve"> </w:t>
      </w:r>
      <w:r w:rsidRPr="0037249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t xml:space="preserve">Wstępny harmonogram postępowania: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t xml:space="preserve">Podział dialogu na etapy w celu ograniczenia liczby rozwiązań: </w:t>
      </w:r>
      <w:r w:rsidRPr="0037249A">
        <w:rPr>
          <w:rFonts w:ascii="Times New Roman" w:eastAsia="Times New Roman" w:hAnsi="Times New Roman" w:cs="Times New Roman"/>
          <w:sz w:val="24"/>
          <w:szCs w:val="24"/>
          <w:lang w:eastAsia="pl-PL"/>
        </w:rPr>
        <w:br/>
        <w:t xml:space="preserve">Należy podać informacje na temat etapów dialogu: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t xml:space="preserve">Informacje dodatkowe: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IV.3.3) Informacje na temat partnerstwa innowacyjnego</w:t>
      </w:r>
      <w:r w:rsidRPr="0037249A">
        <w:rPr>
          <w:rFonts w:ascii="Times New Roman" w:eastAsia="Times New Roman" w:hAnsi="Times New Roman" w:cs="Times New Roman"/>
          <w:sz w:val="24"/>
          <w:szCs w:val="24"/>
          <w:lang w:eastAsia="pl-PL"/>
        </w:rPr>
        <w:t xml:space="preserve"> </w:t>
      </w:r>
      <w:r w:rsidRPr="0037249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t xml:space="preserve">Informacje dodatkowe: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lastRenderedPageBreak/>
        <w:t xml:space="preserve">IV.4) Licytacja elektroniczna </w:t>
      </w:r>
      <w:r w:rsidRPr="0037249A">
        <w:rPr>
          <w:rFonts w:ascii="Times New Roman" w:eastAsia="Times New Roman" w:hAnsi="Times New Roman" w:cs="Times New Roman"/>
          <w:sz w:val="24"/>
          <w:szCs w:val="24"/>
          <w:lang w:eastAsia="pl-PL"/>
        </w:rPr>
        <w:br/>
        <w:t xml:space="preserve">Adres strony internetowej, na której będzie prowadzona licytacja elektroniczna: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 xml:space="preserve">Informacje o liczbie etapów licytacji elektronicznej i czasie ich trwania: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 xml:space="preserve">Czas trwania: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 xml:space="preserve">Termin składania wniosków o dopuszczenie do udziału w licytacji elektronicznej: </w:t>
      </w:r>
      <w:r w:rsidRPr="0037249A">
        <w:rPr>
          <w:rFonts w:ascii="Times New Roman" w:eastAsia="Times New Roman" w:hAnsi="Times New Roman" w:cs="Times New Roman"/>
          <w:sz w:val="24"/>
          <w:szCs w:val="24"/>
          <w:lang w:eastAsia="pl-PL"/>
        </w:rPr>
        <w:br/>
        <w:t xml:space="preserve">Data: godzina: </w:t>
      </w:r>
      <w:r w:rsidRPr="0037249A">
        <w:rPr>
          <w:rFonts w:ascii="Times New Roman" w:eastAsia="Times New Roman" w:hAnsi="Times New Roman" w:cs="Times New Roman"/>
          <w:sz w:val="24"/>
          <w:szCs w:val="24"/>
          <w:lang w:eastAsia="pl-PL"/>
        </w:rPr>
        <w:br/>
        <w:t xml:space="preserve">Termin otwarcia licytacji elektronicznej: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 xml:space="preserve">Termin i warunki zamknięcia licytacji elektronicznej: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br/>
        <w:t xml:space="preserve">Wymagania dotyczące zabezpieczenia należytego wykonania umowy: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br/>
        <w:t xml:space="preserve">Informacje dodatkowe: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b/>
          <w:bCs/>
          <w:sz w:val="24"/>
          <w:szCs w:val="24"/>
          <w:lang w:eastAsia="pl-PL"/>
        </w:rPr>
        <w:t>IV.5) ZMIANA UMOWY</w:t>
      </w:r>
      <w:r w:rsidRPr="0037249A">
        <w:rPr>
          <w:rFonts w:ascii="Times New Roman" w:eastAsia="Times New Roman" w:hAnsi="Times New Roman" w:cs="Times New Roman"/>
          <w:sz w:val="24"/>
          <w:szCs w:val="24"/>
          <w:lang w:eastAsia="pl-PL"/>
        </w:rPr>
        <w:t xml:space="preserve">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7249A">
        <w:rPr>
          <w:rFonts w:ascii="Times New Roman" w:eastAsia="Times New Roman" w:hAnsi="Times New Roman" w:cs="Times New Roman"/>
          <w:sz w:val="24"/>
          <w:szCs w:val="24"/>
          <w:lang w:eastAsia="pl-PL"/>
        </w:rPr>
        <w:t xml:space="preserve"> Tak </w:t>
      </w:r>
      <w:r w:rsidRPr="0037249A">
        <w:rPr>
          <w:rFonts w:ascii="Times New Roman" w:eastAsia="Times New Roman" w:hAnsi="Times New Roman" w:cs="Times New Roman"/>
          <w:sz w:val="24"/>
          <w:szCs w:val="24"/>
          <w:lang w:eastAsia="pl-PL"/>
        </w:rPr>
        <w:br/>
        <w:t xml:space="preserve">Należy wskazać zakres, charakter zmian oraz warunki wprowadzenia zmian: </w:t>
      </w:r>
      <w:r w:rsidRPr="0037249A">
        <w:rPr>
          <w:rFonts w:ascii="Times New Roman" w:eastAsia="Times New Roman" w:hAnsi="Times New Roman" w:cs="Times New Roman"/>
          <w:sz w:val="24"/>
          <w:szCs w:val="24"/>
          <w:lang w:eastAsia="pl-PL"/>
        </w:rPr>
        <w:br/>
        <w:t xml:space="preserve">3. Zmiana postanowień Umowy może nastąpić w szczególności w przypadku, gdy: 1) dotrzymanie przez Wykonawcę istotnych postanowień Umowy nie jest możliwe ze względu na działanie siły wyższej. Siła wyższa to zdarzenie zewnętrzne, którego Strony nie mogły </w:t>
      </w:r>
      <w:r w:rsidRPr="0037249A">
        <w:rPr>
          <w:rFonts w:ascii="Times New Roman" w:eastAsia="Times New Roman" w:hAnsi="Times New Roman" w:cs="Times New Roman"/>
          <w:sz w:val="24"/>
          <w:szCs w:val="24"/>
          <w:lang w:eastAsia="pl-PL"/>
        </w:rPr>
        <w:lastRenderedPageBreak/>
        <w:t xml:space="preserve">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 2) nastąpi zmiana lub rezygnacja z podwykonawcy, a Wykonawca powoływał się na zasadach określonych w art. 22a ustawy na jego zasoby, art. 36b ust. 2 ustawy stosuje się odpowiednio oraz wymaga zgody Zamawiającego. Zmiana lub rezygnacja z podwykonawcy nie może mieć wpływu na prawidłowy przebieg usługi, ani powodować podwyższenia całkowitego jej kosztu. Postanowienia dotyczą Wykonawcy, który będzie realizował zamówienie przy udziale podwykonawcy; 3) nastąpi zmiana powszechnie obowiązujących przepisów prawa w zakresie mającym wpływ na realizację przedmiotu zamówienia, w tym w szczególności zmiany stawki podatku od towarów i usług VAT; 4) nastąpi zmiana wysokości wynagrodzenia Wykonawcy w przypadku zmiany zasad podlegania ubezpieczeniom społecznym lub ubezpieczeniu zdrowotnemu lub wysokości stawki składki na ubezpieczenia społeczne lub zdrowotne, jeżeli zmiany te będą miały wpływ na koszty wykonania Umowy przez Wykonawcę. 5) wystąpią okoliczności mające wpływ na proces realizacji zamówienia związane z COVID 19.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IV.6) INFORMACJE ADMINISTRACYJNE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IV.6.1) Sposób udostępniania informacji o charakterze poufnym </w:t>
      </w:r>
      <w:r w:rsidRPr="0037249A">
        <w:rPr>
          <w:rFonts w:ascii="Times New Roman" w:eastAsia="Times New Roman" w:hAnsi="Times New Roman" w:cs="Times New Roman"/>
          <w:i/>
          <w:iCs/>
          <w:sz w:val="24"/>
          <w:szCs w:val="24"/>
          <w:lang w:eastAsia="pl-PL"/>
        </w:rPr>
        <w:t xml:space="preserve">(jeżeli dotyczy):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Środki służące ochronie informacji o charakterze poufnym</w:t>
      </w:r>
      <w:r w:rsidRPr="0037249A">
        <w:rPr>
          <w:rFonts w:ascii="Times New Roman" w:eastAsia="Times New Roman" w:hAnsi="Times New Roman" w:cs="Times New Roman"/>
          <w:sz w:val="24"/>
          <w:szCs w:val="24"/>
          <w:lang w:eastAsia="pl-PL"/>
        </w:rPr>
        <w:t xml:space="preserve">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7249A">
        <w:rPr>
          <w:rFonts w:ascii="Times New Roman" w:eastAsia="Times New Roman" w:hAnsi="Times New Roman" w:cs="Times New Roman"/>
          <w:sz w:val="24"/>
          <w:szCs w:val="24"/>
          <w:lang w:eastAsia="pl-PL"/>
        </w:rPr>
        <w:br/>
        <w:t xml:space="preserve">Data: 2020-11-23, godzina: 12:00, </w:t>
      </w:r>
      <w:r w:rsidRPr="0037249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7249A">
        <w:rPr>
          <w:rFonts w:ascii="Times New Roman" w:eastAsia="Times New Roman" w:hAnsi="Times New Roman" w:cs="Times New Roman"/>
          <w:sz w:val="24"/>
          <w:szCs w:val="24"/>
          <w:lang w:eastAsia="pl-PL"/>
        </w:rPr>
        <w:br/>
        <w:t xml:space="preserve">Nie </w:t>
      </w:r>
      <w:r w:rsidRPr="0037249A">
        <w:rPr>
          <w:rFonts w:ascii="Times New Roman" w:eastAsia="Times New Roman" w:hAnsi="Times New Roman" w:cs="Times New Roman"/>
          <w:sz w:val="24"/>
          <w:szCs w:val="24"/>
          <w:lang w:eastAsia="pl-PL"/>
        </w:rPr>
        <w:br/>
        <w:t xml:space="preserve">Wskazać powody: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37249A">
        <w:rPr>
          <w:rFonts w:ascii="Times New Roman" w:eastAsia="Times New Roman" w:hAnsi="Times New Roman" w:cs="Times New Roman"/>
          <w:sz w:val="24"/>
          <w:szCs w:val="24"/>
          <w:lang w:eastAsia="pl-PL"/>
        </w:rPr>
        <w:lastRenderedPageBreak/>
        <w:t xml:space="preserve">udziału w postępowaniu </w:t>
      </w:r>
      <w:r w:rsidRPr="0037249A">
        <w:rPr>
          <w:rFonts w:ascii="Times New Roman" w:eastAsia="Times New Roman" w:hAnsi="Times New Roman" w:cs="Times New Roman"/>
          <w:sz w:val="24"/>
          <w:szCs w:val="24"/>
          <w:lang w:eastAsia="pl-PL"/>
        </w:rPr>
        <w:br/>
        <w:t xml:space="preserve">&gt;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IV.6.3) Termin związania ofertą: </w:t>
      </w:r>
      <w:r w:rsidRPr="0037249A">
        <w:rPr>
          <w:rFonts w:ascii="Times New Roman" w:eastAsia="Times New Roman" w:hAnsi="Times New Roman" w:cs="Times New Roman"/>
          <w:sz w:val="24"/>
          <w:szCs w:val="24"/>
          <w:lang w:eastAsia="pl-PL"/>
        </w:rPr>
        <w:t xml:space="preserve">do: okres w dniach: 30 (od ostatecznego terminu składania ofert)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7249A">
        <w:rPr>
          <w:rFonts w:ascii="Times New Roman" w:eastAsia="Times New Roman" w:hAnsi="Times New Roman" w:cs="Times New Roman"/>
          <w:sz w:val="24"/>
          <w:szCs w:val="24"/>
          <w:lang w:eastAsia="pl-PL"/>
        </w:rPr>
        <w:t xml:space="preserve">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IV.6.5) Informacje dodatkowe:</w:t>
      </w:r>
      <w:r w:rsidRPr="0037249A">
        <w:rPr>
          <w:rFonts w:ascii="Times New Roman" w:eastAsia="Times New Roman" w:hAnsi="Times New Roman" w:cs="Times New Roman"/>
          <w:sz w:val="24"/>
          <w:szCs w:val="24"/>
          <w:lang w:eastAsia="pl-PL"/>
        </w:rPr>
        <w:t xml:space="preserve"> </w:t>
      </w:r>
      <w:r w:rsidRPr="0037249A">
        <w:rPr>
          <w:rFonts w:ascii="Times New Roman" w:eastAsia="Times New Roman" w:hAnsi="Times New Roman" w:cs="Times New Roman"/>
          <w:sz w:val="24"/>
          <w:szCs w:val="24"/>
          <w:lang w:eastAsia="pl-PL"/>
        </w:rPr>
        <w:br/>
        <w:t xml:space="preserve">13.12 Klauzula informacyjna w związku z przetwarzaniem danych osobowych w procesie udzielania zamówień publicznych. Zgodnie z art. 13 Rozporządzenia Parlamentu Europejskiego i Rady (UE) 2016/679 z dnia 27 kwietnia 2016 r. w sprawie ochrony osób fizycznych w związku z przetwarzaniem danych osobowych i w sprawie swobodnego przepływu takich danych oraz uchylenia dyrektywy 95/46/WE (Dz. Urz. UE.L Nr 119), zwanego dalej RODO, Urząd Pracy m. st. Warszawy informuje, że: 1. Administratorem Pani/Pana danych osobowych jest Urząd Pracy m.st. Warszawy z siedzibą przy ul. Grochowskiej 171B, 04-111 Warszawa, reprezentowany przez Dyrektora Urzędu Pracy m.st. Warszawy. 2. Pani/Pana dane osobowe przetwarzane na podstawie art. 6 ust. 1 lit. c RODO w </w:t>
      </w:r>
      <w:proofErr w:type="spellStart"/>
      <w:r w:rsidRPr="0037249A">
        <w:rPr>
          <w:rFonts w:ascii="Times New Roman" w:eastAsia="Times New Roman" w:hAnsi="Times New Roman" w:cs="Times New Roman"/>
          <w:sz w:val="24"/>
          <w:szCs w:val="24"/>
          <w:lang w:eastAsia="pl-PL"/>
        </w:rPr>
        <w:t>następujacych</w:t>
      </w:r>
      <w:proofErr w:type="spellEnd"/>
      <w:r w:rsidRPr="0037249A">
        <w:rPr>
          <w:rFonts w:ascii="Times New Roman" w:eastAsia="Times New Roman" w:hAnsi="Times New Roman" w:cs="Times New Roman"/>
          <w:sz w:val="24"/>
          <w:szCs w:val="24"/>
          <w:lang w:eastAsia="pl-PL"/>
        </w:rPr>
        <w:t xml:space="preserve"> celach: a) przygotowania i przeprowadzenia postępowania o udzielenie zamówienia publicznego; b) realizacji umowy zawartej w wyniku przeprowadzonego postępowania o udzielenie zamówienia publicznego na podstawie przepisów ustawy z dnia 29 stycznia 2004 r. prawo zamówień publicznych (Dz. U. z 2017 r. poz. 1579, z </w:t>
      </w:r>
      <w:proofErr w:type="spellStart"/>
      <w:r w:rsidRPr="0037249A">
        <w:rPr>
          <w:rFonts w:ascii="Times New Roman" w:eastAsia="Times New Roman" w:hAnsi="Times New Roman" w:cs="Times New Roman"/>
          <w:sz w:val="24"/>
          <w:szCs w:val="24"/>
          <w:lang w:eastAsia="pl-PL"/>
        </w:rPr>
        <w:t>późn</w:t>
      </w:r>
      <w:proofErr w:type="spellEnd"/>
      <w:r w:rsidRPr="0037249A">
        <w:rPr>
          <w:rFonts w:ascii="Times New Roman" w:eastAsia="Times New Roman" w:hAnsi="Times New Roman" w:cs="Times New Roman"/>
          <w:sz w:val="24"/>
          <w:szCs w:val="24"/>
          <w:lang w:eastAsia="pl-PL"/>
        </w:rPr>
        <w:t xml:space="preserve">. zm.) oraz wewnętrznych regulaminów odnośnie udzielania zamówień przez Urząd Pracy m. st. Warszawy; c) archiwalnych. 3. W związku z przetwarzaniem danych osobowych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4. Pani/Pana dane osobowe będą przechowywane przez okres: a) przygotowania i przeprowadzenia postępowania o udzielenie zamówienia publicznego; b) realizacji umowy zawartej w wyniku przeprowadzenia postępowania o udzielenie zamówienia publicznego na podstawie przepisów ustawy; c) po zakończeniu realizacji umowy – umowa przechowywana jest przez okres 10 lat od jej zakończenia a pozostałe dokumenty z nią </w:t>
      </w:r>
      <w:r w:rsidRPr="0037249A">
        <w:rPr>
          <w:rFonts w:ascii="Times New Roman" w:eastAsia="Times New Roman" w:hAnsi="Times New Roman" w:cs="Times New Roman"/>
          <w:sz w:val="24"/>
          <w:szCs w:val="24"/>
          <w:lang w:eastAsia="pl-PL"/>
        </w:rPr>
        <w:lastRenderedPageBreak/>
        <w:t xml:space="preserve">związane przez okres 5 lat od zakończenia umowy. 5. Przysługuje Pani/Panu prawo dostępu do treści swoich danych oraz ich poprawienia i sprostowania oraz w zakresie wynikających z przepisów do ich usunięcia, ograniczenia przetwarzania, wniesienia sprzeciwu wobec ich przetwarzania. 6. Przysługuje Pani/Panu prawo wniesienia skargi do organu nadzorczego właściwego do przetwarzania danych osobowych (Prezes Urzędu Ochrony Danych Osobowych), jeśli uzna Pani/Pan, że dane te są przetwarzane niezgodnie z przepisami prawa. 7. Podanie przez Panią/Pana danych osobowych jest dobrowolne, ale niezbędne do przeprowadzenia postępowania o udzielenie zamówienia publicznego. Brak podania danych osobowych będzie równoznaczne z brakiem możliwości udziału w postępowaniu o udzielenie zamówienia publicznego a także zawarcia lub realizacji umowy. 8. W sprawach związanych z przetwarzaniem danych osobowych może Pani/Pan skontaktować się z Inspektorem Ochrony Danych: • pod adresem e-mail: iod@up.warszawa.pl., • lub pisemnie na adres siedziby Urzędu. </w:t>
      </w:r>
    </w:p>
    <w:p w:rsidR="0037249A" w:rsidRPr="0037249A" w:rsidRDefault="0037249A" w:rsidP="0037249A">
      <w:pPr>
        <w:spacing w:after="0" w:line="450" w:lineRule="atLeast"/>
        <w:jc w:val="center"/>
        <w:rPr>
          <w:rFonts w:ascii="Times New Roman" w:eastAsia="Times New Roman" w:hAnsi="Times New Roman" w:cs="Times New Roman"/>
          <w:b/>
          <w:bCs/>
          <w:sz w:val="27"/>
          <w:szCs w:val="27"/>
          <w:lang w:eastAsia="pl-PL"/>
        </w:rPr>
      </w:pPr>
      <w:r w:rsidRPr="0037249A">
        <w:rPr>
          <w:rFonts w:ascii="Times New Roman" w:eastAsia="Times New Roman" w:hAnsi="Times New Roman" w:cs="Times New Roman"/>
          <w:b/>
          <w:bCs/>
          <w:sz w:val="27"/>
          <w:szCs w:val="27"/>
          <w:u w:val="single"/>
          <w:lang w:eastAsia="pl-PL"/>
        </w:rPr>
        <w:t xml:space="preserve">ZAŁĄCZNIK I - INFORMACJE DOTYCZĄCE OFERT CZĘŚCIOWYCH </w:t>
      </w: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p>
    <w:p w:rsidR="0037249A" w:rsidRPr="0037249A" w:rsidRDefault="0037249A" w:rsidP="0037249A">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
        <w:gridCol w:w="180"/>
        <w:gridCol w:w="834"/>
        <w:gridCol w:w="7246"/>
      </w:tblGrid>
      <w:tr w:rsidR="0037249A" w:rsidRPr="0037249A" w:rsidTr="0037249A">
        <w:trPr>
          <w:tblCellSpacing w:w="15" w:type="dxa"/>
        </w:trPr>
        <w:tc>
          <w:tcPr>
            <w:tcW w:w="0" w:type="auto"/>
            <w:vAlign w:val="center"/>
            <w:hideMark/>
          </w:tcPr>
          <w:p w:rsidR="0037249A" w:rsidRPr="0037249A" w:rsidRDefault="0037249A" w:rsidP="0037249A">
            <w:pPr>
              <w:spacing w:after="0" w:line="240" w:lineRule="auto"/>
              <w:rPr>
                <w:rFonts w:ascii="Times New Roman" w:eastAsia="Times New Roman" w:hAnsi="Times New Roman" w:cs="Times New Roman"/>
                <w:sz w:val="24"/>
                <w:szCs w:val="24"/>
                <w:lang w:eastAsia="pl-PL"/>
              </w:rPr>
            </w:pPr>
            <w:r w:rsidRPr="0037249A">
              <w:rPr>
                <w:rFonts w:ascii="Times New Roman" w:eastAsia="Times New Roman" w:hAnsi="Times New Roman" w:cs="Times New Roman"/>
                <w:b/>
                <w:bCs/>
                <w:sz w:val="24"/>
                <w:szCs w:val="24"/>
                <w:lang w:eastAsia="pl-PL"/>
              </w:rPr>
              <w:t xml:space="preserve">Część nr: </w:t>
            </w:r>
          </w:p>
        </w:tc>
        <w:tc>
          <w:tcPr>
            <w:tcW w:w="0" w:type="auto"/>
            <w:vAlign w:val="center"/>
            <w:hideMark/>
          </w:tcPr>
          <w:p w:rsidR="0037249A" w:rsidRPr="0037249A" w:rsidRDefault="0037249A" w:rsidP="0037249A">
            <w:pPr>
              <w:spacing w:after="0" w:line="240" w:lineRule="auto"/>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1</w:t>
            </w:r>
          </w:p>
        </w:tc>
        <w:tc>
          <w:tcPr>
            <w:tcW w:w="0" w:type="auto"/>
            <w:vAlign w:val="center"/>
            <w:hideMark/>
          </w:tcPr>
          <w:p w:rsidR="0037249A" w:rsidRPr="0037249A" w:rsidRDefault="0037249A" w:rsidP="0037249A">
            <w:pPr>
              <w:spacing w:after="0" w:line="240" w:lineRule="auto"/>
              <w:rPr>
                <w:rFonts w:ascii="Times New Roman" w:eastAsia="Times New Roman" w:hAnsi="Times New Roman" w:cs="Times New Roman"/>
                <w:sz w:val="24"/>
                <w:szCs w:val="24"/>
                <w:lang w:eastAsia="pl-PL"/>
              </w:rPr>
            </w:pPr>
            <w:r w:rsidRPr="0037249A">
              <w:rPr>
                <w:rFonts w:ascii="Times New Roman" w:eastAsia="Times New Roman" w:hAnsi="Times New Roman" w:cs="Times New Roman"/>
                <w:b/>
                <w:bCs/>
                <w:sz w:val="24"/>
                <w:szCs w:val="24"/>
                <w:lang w:eastAsia="pl-PL"/>
              </w:rPr>
              <w:t xml:space="preserve">Nazwa: </w:t>
            </w:r>
          </w:p>
        </w:tc>
        <w:tc>
          <w:tcPr>
            <w:tcW w:w="0" w:type="auto"/>
            <w:vAlign w:val="center"/>
            <w:hideMark/>
          </w:tcPr>
          <w:p w:rsidR="0037249A" w:rsidRPr="0037249A" w:rsidRDefault="0037249A" w:rsidP="0037249A">
            <w:pPr>
              <w:spacing w:after="0" w:line="240" w:lineRule="auto"/>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„Świadczenie usług ochrony osób i mienia dla Urzędu Pracy m. st. Warszawy z podziałem na części” Część I.</w:t>
            </w:r>
          </w:p>
        </w:tc>
      </w:tr>
    </w:tbl>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b/>
          <w:bCs/>
          <w:sz w:val="24"/>
          <w:szCs w:val="24"/>
          <w:lang w:eastAsia="pl-PL"/>
        </w:rPr>
        <w:t xml:space="preserve">1) Krótki opis przedmiotu zamówienia </w:t>
      </w:r>
      <w:r w:rsidRPr="0037249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7249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7249A">
        <w:rPr>
          <w:rFonts w:ascii="Times New Roman" w:eastAsia="Times New Roman" w:hAnsi="Times New Roman" w:cs="Times New Roman"/>
          <w:b/>
          <w:bCs/>
          <w:sz w:val="24"/>
          <w:szCs w:val="24"/>
          <w:lang w:eastAsia="pl-PL"/>
        </w:rPr>
        <w:t>budowlane:</w:t>
      </w:r>
      <w:r w:rsidRPr="0037249A">
        <w:rPr>
          <w:rFonts w:ascii="Times New Roman" w:eastAsia="Times New Roman" w:hAnsi="Times New Roman" w:cs="Times New Roman"/>
          <w:sz w:val="24"/>
          <w:szCs w:val="24"/>
          <w:lang w:eastAsia="pl-PL"/>
        </w:rPr>
        <w:t>Przedmiotem</w:t>
      </w:r>
      <w:proofErr w:type="spellEnd"/>
      <w:r w:rsidRPr="0037249A">
        <w:rPr>
          <w:rFonts w:ascii="Times New Roman" w:eastAsia="Times New Roman" w:hAnsi="Times New Roman" w:cs="Times New Roman"/>
          <w:sz w:val="24"/>
          <w:szCs w:val="24"/>
          <w:lang w:eastAsia="pl-PL"/>
        </w:rPr>
        <w:t xml:space="preserve"> zamówienia jest „Świadczenie usług ochrony osób i mienia dla Urzędu Pracy m. st. Warszawy z podziałem na części”. Świadczenie usługi całodobowego dozoru i zabezpieczenia mienia znajdującego się: a) Część I - na nieruchomości zabudowanej położonej w Warszawie przy ul. Grochowskiej 171B – siedziba Urzędu Pracy m. st. Warszawy. Siedzibę stanowi: ogrodzony, zamknięty teren o powierzchni 1 773 m2, na którym zlokalizowane są 2 budynki oraz posesja wokół budynku. Budynek stary o powierzchni 908 m2 i nowy o powierzchni 450 m2 są połączone ze sobą i składają się z niskiego parteru, parteru, I piętra i piwnicy – zwany obiektem A. Przedmiot zamówienia został opisany w Opisie przedmiotu zamówienia, zwanym OPZ, stanowiącym: - Część I - Załącznik nr 1 do Ogłoszenia. Przedmiot zamówienia będzie realizowany zgodnie z postanowieniami wzoru </w:t>
      </w:r>
      <w:r w:rsidRPr="0037249A">
        <w:rPr>
          <w:rFonts w:ascii="Times New Roman" w:eastAsia="Times New Roman" w:hAnsi="Times New Roman" w:cs="Times New Roman"/>
          <w:sz w:val="24"/>
          <w:szCs w:val="24"/>
          <w:lang w:eastAsia="pl-PL"/>
        </w:rPr>
        <w:lastRenderedPageBreak/>
        <w:t xml:space="preserve">umowy – stanowiącej Załącznik nr 5 do ogłoszenia.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2) Wspólny Słownik Zamówień(CPV): </w:t>
      </w:r>
      <w:r w:rsidRPr="0037249A">
        <w:rPr>
          <w:rFonts w:ascii="Times New Roman" w:eastAsia="Times New Roman" w:hAnsi="Times New Roman" w:cs="Times New Roman"/>
          <w:sz w:val="24"/>
          <w:szCs w:val="24"/>
          <w:lang w:eastAsia="pl-PL"/>
        </w:rPr>
        <w:t xml:space="preserve">79710000-4,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3) Wartość części zamówienia(jeżeli zamawiający podaje informacje o wartości zamówienia):</w:t>
      </w:r>
      <w:r w:rsidRPr="0037249A">
        <w:rPr>
          <w:rFonts w:ascii="Times New Roman" w:eastAsia="Times New Roman" w:hAnsi="Times New Roman" w:cs="Times New Roman"/>
          <w:sz w:val="24"/>
          <w:szCs w:val="24"/>
          <w:lang w:eastAsia="pl-PL"/>
        </w:rPr>
        <w:br/>
        <w:t xml:space="preserve">Wartość bez VAT: </w:t>
      </w:r>
      <w:r w:rsidRPr="0037249A">
        <w:rPr>
          <w:rFonts w:ascii="Times New Roman" w:eastAsia="Times New Roman" w:hAnsi="Times New Roman" w:cs="Times New Roman"/>
          <w:sz w:val="24"/>
          <w:szCs w:val="24"/>
          <w:lang w:eastAsia="pl-PL"/>
        </w:rPr>
        <w:br/>
        <w:t xml:space="preserve">Waluta: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4) Czas trwania lub termin wykonania: </w:t>
      </w:r>
      <w:r w:rsidRPr="0037249A">
        <w:rPr>
          <w:rFonts w:ascii="Times New Roman" w:eastAsia="Times New Roman" w:hAnsi="Times New Roman" w:cs="Times New Roman"/>
          <w:sz w:val="24"/>
          <w:szCs w:val="24"/>
          <w:lang w:eastAsia="pl-PL"/>
        </w:rPr>
        <w:br/>
        <w:t xml:space="preserve">okres w miesiącach: </w:t>
      </w:r>
      <w:r w:rsidRPr="0037249A">
        <w:rPr>
          <w:rFonts w:ascii="Times New Roman" w:eastAsia="Times New Roman" w:hAnsi="Times New Roman" w:cs="Times New Roman"/>
          <w:sz w:val="24"/>
          <w:szCs w:val="24"/>
          <w:lang w:eastAsia="pl-PL"/>
        </w:rPr>
        <w:br/>
        <w:t xml:space="preserve">okres w dniach: </w:t>
      </w:r>
      <w:r w:rsidRPr="0037249A">
        <w:rPr>
          <w:rFonts w:ascii="Times New Roman" w:eastAsia="Times New Roman" w:hAnsi="Times New Roman" w:cs="Times New Roman"/>
          <w:sz w:val="24"/>
          <w:szCs w:val="24"/>
          <w:lang w:eastAsia="pl-PL"/>
        </w:rPr>
        <w:br/>
        <w:t>data rozpoczęcia: 2020-12-31</w:t>
      </w:r>
      <w:r w:rsidRPr="0037249A">
        <w:rPr>
          <w:rFonts w:ascii="Times New Roman" w:eastAsia="Times New Roman" w:hAnsi="Times New Roman" w:cs="Times New Roman"/>
          <w:sz w:val="24"/>
          <w:szCs w:val="24"/>
          <w:lang w:eastAsia="pl-PL"/>
        </w:rPr>
        <w:br/>
        <w:t>data zakończenia: 2021-12-31</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61"/>
        <w:gridCol w:w="1016"/>
      </w:tblGrid>
      <w:tr w:rsidR="0037249A" w:rsidRPr="0037249A" w:rsidTr="0037249A">
        <w:tc>
          <w:tcPr>
            <w:tcW w:w="0" w:type="auto"/>
            <w:tcBorders>
              <w:top w:val="single" w:sz="6" w:space="0" w:color="000000"/>
              <w:left w:val="single" w:sz="6" w:space="0" w:color="000000"/>
              <w:bottom w:val="single" w:sz="6" w:space="0" w:color="000000"/>
              <w:right w:val="single" w:sz="6" w:space="0" w:color="000000"/>
            </w:tcBorders>
            <w:vAlign w:val="center"/>
            <w:hideMark/>
          </w:tcPr>
          <w:p w:rsidR="0037249A" w:rsidRPr="0037249A" w:rsidRDefault="0037249A" w:rsidP="0037249A">
            <w:pPr>
              <w:spacing w:after="0" w:line="240" w:lineRule="auto"/>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249A" w:rsidRPr="0037249A" w:rsidRDefault="0037249A" w:rsidP="0037249A">
            <w:pPr>
              <w:spacing w:after="0" w:line="240" w:lineRule="auto"/>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Znaczenie</w:t>
            </w:r>
          </w:p>
        </w:tc>
      </w:tr>
      <w:tr w:rsidR="0037249A" w:rsidRPr="0037249A" w:rsidTr="0037249A">
        <w:tc>
          <w:tcPr>
            <w:tcW w:w="0" w:type="auto"/>
            <w:tcBorders>
              <w:top w:val="single" w:sz="6" w:space="0" w:color="000000"/>
              <w:left w:val="single" w:sz="6" w:space="0" w:color="000000"/>
              <w:bottom w:val="single" w:sz="6" w:space="0" w:color="000000"/>
              <w:right w:val="single" w:sz="6" w:space="0" w:color="000000"/>
            </w:tcBorders>
            <w:vAlign w:val="center"/>
            <w:hideMark/>
          </w:tcPr>
          <w:p w:rsidR="0037249A" w:rsidRPr="0037249A" w:rsidRDefault="0037249A" w:rsidP="0037249A">
            <w:pPr>
              <w:spacing w:after="0" w:line="240" w:lineRule="auto"/>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249A" w:rsidRPr="0037249A" w:rsidRDefault="0037249A" w:rsidP="0037249A">
            <w:pPr>
              <w:spacing w:after="0" w:line="240" w:lineRule="auto"/>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80,00</w:t>
            </w:r>
          </w:p>
        </w:tc>
      </w:tr>
      <w:tr w:rsidR="0037249A" w:rsidRPr="0037249A" w:rsidTr="0037249A">
        <w:tc>
          <w:tcPr>
            <w:tcW w:w="0" w:type="auto"/>
            <w:tcBorders>
              <w:top w:val="single" w:sz="6" w:space="0" w:color="000000"/>
              <w:left w:val="single" w:sz="6" w:space="0" w:color="000000"/>
              <w:bottom w:val="single" w:sz="6" w:space="0" w:color="000000"/>
              <w:right w:val="single" w:sz="6" w:space="0" w:color="000000"/>
            </w:tcBorders>
            <w:vAlign w:val="center"/>
            <w:hideMark/>
          </w:tcPr>
          <w:p w:rsidR="0037249A" w:rsidRPr="0037249A" w:rsidRDefault="0037249A" w:rsidP="0037249A">
            <w:pPr>
              <w:spacing w:after="0" w:line="240" w:lineRule="auto"/>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kwalifikacje zawodowe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249A" w:rsidRPr="0037249A" w:rsidRDefault="0037249A" w:rsidP="0037249A">
            <w:pPr>
              <w:spacing w:after="0" w:line="240" w:lineRule="auto"/>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20,00</w:t>
            </w:r>
          </w:p>
        </w:tc>
      </w:tr>
    </w:tbl>
    <w:p w:rsidR="0037249A" w:rsidRPr="0037249A" w:rsidRDefault="0037249A" w:rsidP="0037249A">
      <w:pPr>
        <w:spacing w:after="24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6) INFORMACJE DODATKOWE:</w:t>
      </w:r>
      <w:r w:rsidRPr="0037249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
        <w:gridCol w:w="180"/>
        <w:gridCol w:w="834"/>
        <w:gridCol w:w="7249"/>
      </w:tblGrid>
      <w:tr w:rsidR="0037249A" w:rsidRPr="0037249A" w:rsidTr="0037249A">
        <w:trPr>
          <w:tblCellSpacing w:w="15" w:type="dxa"/>
        </w:trPr>
        <w:tc>
          <w:tcPr>
            <w:tcW w:w="0" w:type="auto"/>
            <w:vAlign w:val="center"/>
            <w:hideMark/>
          </w:tcPr>
          <w:p w:rsidR="0037249A" w:rsidRPr="0037249A" w:rsidRDefault="0037249A" w:rsidP="0037249A">
            <w:pPr>
              <w:spacing w:after="0" w:line="240" w:lineRule="auto"/>
              <w:rPr>
                <w:rFonts w:ascii="Times New Roman" w:eastAsia="Times New Roman" w:hAnsi="Times New Roman" w:cs="Times New Roman"/>
                <w:sz w:val="24"/>
                <w:szCs w:val="24"/>
                <w:lang w:eastAsia="pl-PL"/>
              </w:rPr>
            </w:pPr>
            <w:r w:rsidRPr="0037249A">
              <w:rPr>
                <w:rFonts w:ascii="Times New Roman" w:eastAsia="Times New Roman" w:hAnsi="Times New Roman" w:cs="Times New Roman"/>
                <w:b/>
                <w:bCs/>
                <w:sz w:val="24"/>
                <w:szCs w:val="24"/>
                <w:lang w:eastAsia="pl-PL"/>
              </w:rPr>
              <w:t xml:space="preserve">Część nr: </w:t>
            </w:r>
          </w:p>
        </w:tc>
        <w:tc>
          <w:tcPr>
            <w:tcW w:w="0" w:type="auto"/>
            <w:vAlign w:val="center"/>
            <w:hideMark/>
          </w:tcPr>
          <w:p w:rsidR="0037249A" w:rsidRPr="0037249A" w:rsidRDefault="0037249A" w:rsidP="0037249A">
            <w:pPr>
              <w:spacing w:after="0" w:line="240" w:lineRule="auto"/>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2</w:t>
            </w:r>
          </w:p>
        </w:tc>
        <w:tc>
          <w:tcPr>
            <w:tcW w:w="0" w:type="auto"/>
            <w:vAlign w:val="center"/>
            <w:hideMark/>
          </w:tcPr>
          <w:p w:rsidR="0037249A" w:rsidRPr="0037249A" w:rsidRDefault="0037249A" w:rsidP="0037249A">
            <w:pPr>
              <w:spacing w:after="0" w:line="240" w:lineRule="auto"/>
              <w:rPr>
                <w:rFonts w:ascii="Times New Roman" w:eastAsia="Times New Roman" w:hAnsi="Times New Roman" w:cs="Times New Roman"/>
                <w:sz w:val="24"/>
                <w:szCs w:val="24"/>
                <w:lang w:eastAsia="pl-PL"/>
              </w:rPr>
            </w:pPr>
            <w:r w:rsidRPr="0037249A">
              <w:rPr>
                <w:rFonts w:ascii="Times New Roman" w:eastAsia="Times New Roman" w:hAnsi="Times New Roman" w:cs="Times New Roman"/>
                <w:b/>
                <w:bCs/>
                <w:sz w:val="24"/>
                <w:szCs w:val="24"/>
                <w:lang w:eastAsia="pl-PL"/>
              </w:rPr>
              <w:t xml:space="preserve">Nazwa: </w:t>
            </w:r>
          </w:p>
        </w:tc>
        <w:tc>
          <w:tcPr>
            <w:tcW w:w="0" w:type="auto"/>
            <w:vAlign w:val="center"/>
            <w:hideMark/>
          </w:tcPr>
          <w:p w:rsidR="0037249A" w:rsidRPr="0037249A" w:rsidRDefault="0037249A" w:rsidP="0037249A">
            <w:pPr>
              <w:spacing w:after="0" w:line="240" w:lineRule="auto"/>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„Świadczenie usług ochrony osób i mienia dla Urzędu Pracy m. st. Warszawy z podziałem na części”. Część II.</w:t>
            </w:r>
          </w:p>
        </w:tc>
      </w:tr>
    </w:tbl>
    <w:p w:rsidR="0037249A" w:rsidRPr="0037249A" w:rsidRDefault="0037249A" w:rsidP="0037249A">
      <w:pPr>
        <w:spacing w:after="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b/>
          <w:bCs/>
          <w:sz w:val="24"/>
          <w:szCs w:val="24"/>
          <w:lang w:eastAsia="pl-PL"/>
        </w:rPr>
        <w:t xml:space="preserve">1) Krótki opis przedmiotu zamówienia </w:t>
      </w:r>
      <w:r w:rsidRPr="0037249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7249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7249A">
        <w:rPr>
          <w:rFonts w:ascii="Times New Roman" w:eastAsia="Times New Roman" w:hAnsi="Times New Roman" w:cs="Times New Roman"/>
          <w:b/>
          <w:bCs/>
          <w:sz w:val="24"/>
          <w:szCs w:val="24"/>
          <w:lang w:eastAsia="pl-PL"/>
        </w:rPr>
        <w:t>budowlane:</w:t>
      </w:r>
      <w:r w:rsidRPr="0037249A">
        <w:rPr>
          <w:rFonts w:ascii="Times New Roman" w:eastAsia="Times New Roman" w:hAnsi="Times New Roman" w:cs="Times New Roman"/>
          <w:sz w:val="24"/>
          <w:szCs w:val="24"/>
          <w:lang w:eastAsia="pl-PL"/>
        </w:rPr>
        <w:t>Przedmiotem</w:t>
      </w:r>
      <w:proofErr w:type="spellEnd"/>
      <w:r w:rsidRPr="0037249A">
        <w:rPr>
          <w:rFonts w:ascii="Times New Roman" w:eastAsia="Times New Roman" w:hAnsi="Times New Roman" w:cs="Times New Roman"/>
          <w:sz w:val="24"/>
          <w:szCs w:val="24"/>
          <w:lang w:eastAsia="pl-PL"/>
        </w:rPr>
        <w:t xml:space="preserve"> zamówienia jest „Świadczenie usług ochrony osób i mienia dla Urzędu Pracy m. st. Warszawy z podziałem na części”. Świadczenie usługi całodobowego dozoru i zabezpieczenia mienia znajdującego się: b) Część II - lokalu użytkowego znajdującego się w Warszawie przy ul. Młynarskiej 37A. Lokal użytkowy stanowi własność miasta st. Warszawy w budynku wielolokalowym. Ww. lokal znajduje się na działce ewidencyjnej 105, jest usytuowany na parterze, od frontu, z wejściem z ulicy, o łącznej </w:t>
      </w:r>
      <w:r w:rsidRPr="0037249A">
        <w:rPr>
          <w:rFonts w:ascii="Times New Roman" w:eastAsia="Times New Roman" w:hAnsi="Times New Roman" w:cs="Times New Roman"/>
          <w:sz w:val="24"/>
          <w:szCs w:val="24"/>
          <w:lang w:eastAsia="pl-PL"/>
        </w:rPr>
        <w:lastRenderedPageBreak/>
        <w:t xml:space="preserve">powierzchni ok 468 m2, na którą składa się parter i antresola – zwany obiektem B. Przedmiot zamówienia został opisany w Opisie przedmiotu zamówienia, zwanym OPZ, stanowiącym: - Część II - Załącznik nr 1a do Ogłoszenia. Przedmiot zamówienia będzie realizowany zgodnie z postanowieniami wzoru umowy – stanowiącej Załącznik nr 5 do ogłoszenia.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2) Wspólny Słownik Zamówień(CPV): </w:t>
      </w:r>
      <w:r w:rsidRPr="0037249A">
        <w:rPr>
          <w:rFonts w:ascii="Times New Roman" w:eastAsia="Times New Roman" w:hAnsi="Times New Roman" w:cs="Times New Roman"/>
          <w:sz w:val="24"/>
          <w:szCs w:val="24"/>
          <w:lang w:eastAsia="pl-PL"/>
        </w:rPr>
        <w:t xml:space="preserve">79710000-4,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3) Wartość części zamówienia(jeżeli zamawiający podaje informacje o wartości zamówienia):</w:t>
      </w:r>
      <w:r w:rsidRPr="0037249A">
        <w:rPr>
          <w:rFonts w:ascii="Times New Roman" w:eastAsia="Times New Roman" w:hAnsi="Times New Roman" w:cs="Times New Roman"/>
          <w:sz w:val="24"/>
          <w:szCs w:val="24"/>
          <w:lang w:eastAsia="pl-PL"/>
        </w:rPr>
        <w:br/>
        <w:t xml:space="preserve">Wartość bez VAT: </w:t>
      </w:r>
      <w:r w:rsidRPr="0037249A">
        <w:rPr>
          <w:rFonts w:ascii="Times New Roman" w:eastAsia="Times New Roman" w:hAnsi="Times New Roman" w:cs="Times New Roman"/>
          <w:sz w:val="24"/>
          <w:szCs w:val="24"/>
          <w:lang w:eastAsia="pl-PL"/>
        </w:rPr>
        <w:br/>
        <w:t xml:space="preserve">Waluta: </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4) Czas trwania lub termin wykonania: </w:t>
      </w:r>
      <w:r w:rsidRPr="0037249A">
        <w:rPr>
          <w:rFonts w:ascii="Times New Roman" w:eastAsia="Times New Roman" w:hAnsi="Times New Roman" w:cs="Times New Roman"/>
          <w:sz w:val="24"/>
          <w:szCs w:val="24"/>
          <w:lang w:eastAsia="pl-PL"/>
        </w:rPr>
        <w:br/>
        <w:t xml:space="preserve">okres w miesiącach: </w:t>
      </w:r>
      <w:r w:rsidRPr="0037249A">
        <w:rPr>
          <w:rFonts w:ascii="Times New Roman" w:eastAsia="Times New Roman" w:hAnsi="Times New Roman" w:cs="Times New Roman"/>
          <w:sz w:val="24"/>
          <w:szCs w:val="24"/>
          <w:lang w:eastAsia="pl-PL"/>
        </w:rPr>
        <w:br/>
        <w:t xml:space="preserve">okres w dniach: </w:t>
      </w:r>
      <w:r w:rsidRPr="0037249A">
        <w:rPr>
          <w:rFonts w:ascii="Times New Roman" w:eastAsia="Times New Roman" w:hAnsi="Times New Roman" w:cs="Times New Roman"/>
          <w:sz w:val="24"/>
          <w:szCs w:val="24"/>
          <w:lang w:eastAsia="pl-PL"/>
        </w:rPr>
        <w:br/>
        <w:t>data rozpoczęcia: 2020-12-31</w:t>
      </w:r>
      <w:r w:rsidRPr="0037249A">
        <w:rPr>
          <w:rFonts w:ascii="Times New Roman" w:eastAsia="Times New Roman" w:hAnsi="Times New Roman" w:cs="Times New Roman"/>
          <w:sz w:val="24"/>
          <w:szCs w:val="24"/>
          <w:lang w:eastAsia="pl-PL"/>
        </w:rPr>
        <w:br/>
        <w:t>data zakończenia: 2021-12-31</w:t>
      </w: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61"/>
        <w:gridCol w:w="1016"/>
      </w:tblGrid>
      <w:tr w:rsidR="0037249A" w:rsidRPr="0037249A" w:rsidTr="0037249A">
        <w:tc>
          <w:tcPr>
            <w:tcW w:w="0" w:type="auto"/>
            <w:tcBorders>
              <w:top w:val="single" w:sz="6" w:space="0" w:color="000000"/>
              <w:left w:val="single" w:sz="6" w:space="0" w:color="000000"/>
              <w:bottom w:val="single" w:sz="6" w:space="0" w:color="000000"/>
              <w:right w:val="single" w:sz="6" w:space="0" w:color="000000"/>
            </w:tcBorders>
            <w:vAlign w:val="center"/>
            <w:hideMark/>
          </w:tcPr>
          <w:p w:rsidR="0037249A" w:rsidRPr="0037249A" w:rsidRDefault="0037249A" w:rsidP="0037249A">
            <w:pPr>
              <w:spacing w:after="0" w:line="240" w:lineRule="auto"/>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249A" w:rsidRPr="0037249A" w:rsidRDefault="0037249A" w:rsidP="0037249A">
            <w:pPr>
              <w:spacing w:after="0" w:line="240" w:lineRule="auto"/>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Znaczenie</w:t>
            </w:r>
          </w:p>
        </w:tc>
      </w:tr>
      <w:tr w:rsidR="0037249A" w:rsidRPr="0037249A" w:rsidTr="0037249A">
        <w:tc>
          <w:tcPr>
            <w:tcW w:w="0" w:type="auto"/>
            <w:tcBorders>
              <w:top w:val="single" w:sz="6" w:space="0" w:color="000000"/>
              <w:left w:val="single" w:sz="6" w:space="0" w:color="000000"/>
              <w:bottom w:val="single" w:sz="6" w:space="0" w:color="000000"/>
              <w:right w:val="single" w:sz="6" w:space="0" w:color="000000"/>
            </w:tcBorders>
            <w:vAlign w:val="center"/>
            <w:hideMark/>
          </w:tcPr>
          <w:p w:rsidR="0037249A" w:rsidRPr="0037249A" w:rsidRDefault="0037249A" w:rsidP="0037249A">
            <w:pPr>
              <w:spacing w:after="0" w:line="240" w:lineRule="auto"/>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249A" w:rsidRPr="0037249A" w:rsidRDefault="0037249A" w:rsidP="0037249A">
            <w:pPr>
              <w:spacing w:after="0" w:line="240" w:lineRule="auto"/>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80,00</w:t>
            </w:r>
          </w:p>
        </w:tc>
      </w:tr>
      <w:tr w:rsidR="0037249A" w:rsidRPr="0037249A" w:rsidTr="0037249A">
        <w:tc>
          <w:tcPr>
            <w:tcW w:w="0" w:type="auto"/>
            <w:tcBorders>
              <w:top w:val="single" w:sz="6" w:space="0" w:color="000000"/>
              <w:left w:val="single" w:sz="6" w:space="0" w:color="000000"/>
              <w:bottom w:val="single" w:sz="6" w:space="0" w:color="000000"/>
              <w:right w:val="single" w:sz="6" w:space="0" w:color="000000"/>
            </w:tcBorders>
            <w:vAlign w:val="center"/>
            <w:hideMark/>
          </w:tcPr>
          <w:p w:rsidR="0037249A" w:rsidRPr="0037249A" w:rsidRDefault="0037249A" w:rsidP="0037249A">
            <w:pPr>
              <w:spacing w:after="0" w:line="240" w:lineRule="auto"/>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kwalifikacje zawodowe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249A" w:rsidRPr="0037249A" w:rsidRDefault="0037249A" w:rsidP="0037249A">
            <w:pPr>
              <w:spacing w:after="0" w:line="240" w:lineRule="auto"/>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t>20,00</w:t>
            </w:r>
          </w:p>
        </w:tc>
      </w:tr>
    </w:tbl>
    <w:p w:rsidR="0037249A" w:rsidRPr="0037249A" w:rsidRDefault="0037249A" w:rsidP="0037249A">
      <w:pPr>
        <w:spacing w:after="240" w:line="450" w:lineRule="atLeast"/>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br/>
      </w:r>
      <w:r w:rsidRPr="0037249A">
        <w:rPr>
          <w:rFonts w:ascii="Times New Roman" w:eastAsia="Times New Roman" w:hAnsi="Times New Roman" w:cs="Times New Roman"/>
          <w:b/>
          <w:bCs/>
          <w:sz w:val="24"/>
          <w:szCs w:val="24"/>
          <w:lang w:eastAsia="pl-PL"/>
        </w:rPr>
        <w:t>6) INFORMACJE DODATKOWE:</w:t>
      </w:r>
      <w:r w:rsidRPr="0037249A">
        <w:rPr>
          <w:rFonts w:ascii="Times New Roman" w:eastAsia="Times New Roman" w:hAnsi="Times New Roman" w:cs="Times New Roman"/>
          <w:sz w:val="24"/>
          <w:szCs w:val="24"/>
          <w:lang w:eastAsia="pl-PL"/>
        </w:rPr>
        <w:br/>
      </w:r>
    </w:p>
    <w:p w:rsidR="0037249A" w:rsidRPr="0037249A" w:rsidRDefault="0037249A" w:rsidP="0037249A">
      <w:pPr>
        <w:spacing w:after="240" w:line="450" w:lineRule="atLeast"/>
        <w:rPr>
          <w:rFonts w:ascii="Times New Roman" w:eastAsia="Times New Roman" w:hAnsi="Times New Roman" w:cs="Times New Roman"/>
          <w:sz w:val="24"/>
          <w:szCs w:val="24"/>
          <w:lang w:eastAsia="pl-PL"/>
        </w:rPr>
      </w:pPr>
    </w:p>
    <w:p w:rsidR="0037249A" w:rsidRPr="0037249A" w:rsidRDefault="0037249A" w:rsidP="0037249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37249A" w:rsidRPr="0037249A" w:rsidTr="0037249A">
        <w:trPr>
          <w:tblCellSpacing w:w="15" w:type="dxa"/>
        </w:trPr>
        <w:tc>
          <w:tcPr>
            <w:tcW w:w="0" w:type="auto"/>
            <w:vAlign w:val="center"/>
            <w:hideMark/>
          </w:tcPr>
          <w:p w:rsidR="0037249A" w:rsidRPr="0037249A" w:rsidRDefault="0037249A" w:rsidP="0037249A">
            <w:pPr>
              <w:spacing w:after="0" w:line="240" w:lineRule="auto"/>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66pt;height:22.5pt" o:ole="">
                  <v:imagedata r:id="rId5" o:title=""/>
                </v:shape>
                <w:control r:id="rId6" w:name="DefaultOcxName6" w:shapeid="_x0000_i1057"/>
              </w:object>
            </w:r>
          </w:p>
        </w:tc>
      </w:tr>
    </w:tbl>
    <w:p w:rsidR="0037249A" w:rsidRPr="0037249A" w:rsidRDefault="0037249A" w:rsidP="0037249A">
      <w:pPr>
        <w:spacing w:after="0" w:line="240" w:lineRule="auto"/>
        <w:rPr>
          <w:rFonts w:ascii="Times New Roman" w:eastAsia="Times New Roman" w:hAnsi="Times New Roman" w:cs="Times New Roman"/>
          <w:sz w:val="24"/>
          <w:szCs w:val="24"/>
          <w:lang w:eastAsia="pl-PL"/>
        </w:rPr>
      </w:pPr>
      <w:r w:rsidRPr="0037249A">
        <w:rPr>
          <w:rFonts w:ascii="Times New Roman" w:eastAsia="Times New Roman" w:hAnsi="Times New Roman" w:cs="Times New Roman"/>
          <w:sz w:val="24"/>
          <w:szCs w:val="24"/>
          <w:lang w:eastAsia="pl-PL"/>
        </w:rPr>
        <w:pict/>
      </w:r>
    </w:p>
    <w:p w:rsidR="0037249A" w:rsidRPr="0037249A" w:rsidRDefault="0037249A" w:rsidP="0037249A">
      <w:pPr>
        <w:pBdr>
          <w:top w:val="single" w:sz="6" w:space="1" w:color="auto"/>
        </w:pBdr>
        <w:spacing w:after="0" w:line="240" w:lineRule="auto"/>
        <w:jc w:val="center"/>
        <w:rPr>
          <w:rFonts w:ascii="Arial" w:eastAsia="Times New Roman" w:hAnsi="Arial" w:cs="Arial"/>
          <w:vanish/>
          <w:sz w:val="16"/>
          <w:szCs w:val="16"/>
          <w:lang w:eastAsia="pl-PL"/>
        </w:rPr>
      </w:pPr>
      <w:r w:rsidRPr="0037249A">
        <w:rPr>
          <w:rFonts w:ascii="Arial" w:eastAsia="Times New Roman" w:hAnsi="Arial" w:cs="Arial"/>
          <w:vanish/>
          <w:sz w:val="16"/>
          <w:szCs w:val="16"/>
          <w:lang w:eastAsia="pl-PL"/>
        </w:rPr>
        <w:t>Dół formularza</w:t>
      </w:r>
    </w:p>
    <w:p w:rsidR="00797B56" w:rsidRDefault="00797B56"/>
    <w:sectPr w:rsidR="00797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64"/>
    <w:rsid w:val="0037249A"/>
    <w:rsid w:val="00797B56"/>
    <w:rsid w:val="00BC5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7249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7249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7249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7249A"/>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7249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7249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7249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7249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100918">
      <w:bodyDiv w:val="1"/>
      <w:marLeft w:val="0"/>
      <w:marRight w:val="0"/>
      <w:marTop w:val="0"/>
      <w:marBottom w:val="0"/>
      <w:divBdr>
        <w:top w:val="none" w:sz="0" w:space="0" w:color="auto"/>
        <w:left w:val="none" w:sz="0" w:space="0" w:color="auto"/>
        <w:bottom w:val="none" w:sz="0" w:space="0" w:color="auto"/>
        <w:right w:val="none" w:sz="0" w:space="0" w:color="auto"/>
      </w:divBdr>
      <w:divsChild>
        <w:div w:id="103042914">
          <w:marLeft w:val="0"/>
          <w:marRight w:val="0"/>
          <w:marTop w:val="0"/>
          <w:marBottom w:val="0"/>
          <w:divBdr>
            <w:top w:val="none" w:sz="0" w:space="0" w:color="auto"/>
            <w:left w:val="none" w:sz="0" w:space="0" w:color="auto"/>
            <w:bottom w:val="none" w:sz="0" w:space="0" w:color="auto"/>
            <w:right w:val="none" w:sz="0" w:space="0" w:color="auto"/>
          </w:divBdr>
        </w:div>
        <w:div w:id="153299753">
          <w:marLeft w:val="0"/>
          <w:marRight w:val="0"/>
          <w:marTop w:val="0"/>
          <w:marBottom w:val="0"/>
          <w:divBdr>
            <w:top w:val="none" w:sz="0" w:space="0" w:color="auto"/>
            <w:left w:val="none" w:sz="0" w:space="0" w:color="auto"/>
            <w:bottom w:val="none" w:sz="0" w:space="0" w:color="auto"/>
            <w:right w:val="none" w:sz="0" w:space="0" w:color="auto"/>
          </w:divBdr>
        </w:div>
        <w:div w:id="1579750613">
          <w:marLeft w:val="0"/>
          <w:marRight w:val="0"/>
          <w:marTop w:val="0"/>
          <w:marBottom w:val="0"/>
          <w:divBdr>
            <w:top w:val="none" w:sz="0" w:space="0" w:color="auto"/>
            <w:left w:val="none" w:sz="0" w:space="0" w:color="auto"/>
            <w:bottom w:val="none" w:sz="0" w:space="0" w:color="auto"/>
            <w:right w:val="none" w:sz="0" w:space="0" w:color="auto"/>
          </w:divBdr>
          <w:divsChild>
            <w:div w:id="2041658904">
              <w:marLeft w:val="0"/>
              <w:marRight w:val="0"/>
              <w:marTop w:val="0"/>
              <w:marBottom w:val="0"/>
              <w:divBdr>
                <w:top w:val="none" w:sz="0" w:space="0" w:color="auto"/>
                <w:left w:val="none" w:sz="0" w:space="0" w:color="auto"/>
                <w:bottom w:val="none" w:sz="0" w:space="0" w:color="auto"/>
                <w:right w:val="none" w:sz="0" w:space="0" w:color="auto"/>
              </w:divBdr>
              <w:divsChild>
                <w:div w:id="1193231347">
                  <w:marLeft w:val="0"/>
                  <w:marRight w:val="0"/>
                  <w:marTop w:val="0"/>
                  <w:marBottom w:val="0"/>
                  <w:divBdr>
                    <w:top w:val="none" w:sz="0" w:space="0" w:color="auto"/>
                    <w:left w:val="none" w:sz="0" w:space="0" w:color="auto"/>
                    <w:bottom w:val="none" w:sz="0" w:space="0" w:color="auto"/>
                    <w:right w:val="none" w:sz="0" w:space="0" w:color="auto"/>
                  </w:divBdr>
                </w:div>
                <w:div w:id="1812870684">
                  <w:marLeft w:val="0"/>
                  <w:marRight w:val="0"/>
                  <w:marTop w:val="0"/>
                  <w:marBottom w:val="0"/>
                  <w:divBdr>
                    <w:top w:val="none" w:sz="0" w:space="0" w:color="auto"/>
                    <w:left w:val="none" w:sz="0" w:space="0" w:color="auto"/>
                    <w:bottom w:val="none" w:sz="0" w:space="0" w:color="auto"/>
                    <w:right w:val="none" w:sz="0" w:space="0" w:color="auto"/>
                  </w:divBdr>
                </w:div>
                <w:div w:id="186530398">
                  <w:marLeft w:val="0"/>
                  <w:marRight w:val="0"/>
                  <w:marTop w:val="0"/>
                  <w:marBottom w:val="0"/>
                  <w:divBdr>
                    <w:top w:val="none" w:sz="0" w:space="0" w:color="auto"/>
                    <w:left w:val="none" w:sz="0" w:space="0" w:color="auto"/>
                    <w:bottom w:val="none" w:sz="0" w:space="0" w:color="auto"/>
                    <w:right w:val="none" w:sz="0" w:space="0" w:color="auto"/>
                  </w:divBdr>
                  <w:divsChild>
                    <w:div w:id="1707213851">
                      <w:marLeft w:val="0"/>
                      <w:marRight w:val="0"/>
                      <w:marTop w:val="0"/>
                      <w:marBottom w:val="0"/>
                      <w:divBdr>
                        <w:top w:val="none" w:sz="0" w:space="0" w:color="auto"/>
                        <w:left w:val="none" w:sz="0" w:space="0" w:color="auto"/>
                        <w:bottom w:val="none" w:sz="0" w:space="0" w:color="auto"/>
                        <w:right w:val="none" w:sz="0" w:space="0" w:color="auto"/>
                      </w:divBdr>
                    </w:div>
                  </w:divsChild>
                </w:div>
                <w:div w:id="1077366680">
                  <w:marLeft w:val="0"/>
                  <w:marRight w:val="0"/>
                  <w:marTop w:val="0"/>
                  <w:marBottom w:val="0"/>
                  <w:divBdr>
                    <w:top w:val="none" w:sz="0" w:space="0" w:color="auto"/>
                    <w:left w:val="none" w:sz="0" w:space="0" w:color="auto"/>
                    <w:bottom w:val="none" w:sz="0" w:space="0" w:color="auto"/>
                    <w:right w:val="none" w:sz="0" w:space="0" w:color="auto"/>
                  </w:divBdr>
                  <w:divsChild>
                    <w:div w:id="883175299">
                      <w:marLeft w:val="0"/>
                      <w:marRight w:val="0"/>
                      <w:marTop w:val="0"/>
                      <w:marBottom w:val="0"/>
                      <w:divBdr>
                        <w:top w:val="none" w:sz="0" w:space="0" w:color="auto"/>
                        <w:left w:val="none" w:sz="0" w:space="0" w:color="auto"/>
                        <w:bottom w:val="none" w:sz="0" w:space="0" w:color="auto"/>
                        <w:right w:val="none" w:sz="0" w:space="0" w:color="auto"/>
                      </w:divBdr>
                    </w:div>
                  </w:divsChild>
                </w:div>
                <w:div w:id="455803706">
                  <w:marLeft w:val="0"/>
                  <w:marRight w:val="0"/>
                  <w:marTop w:val="0"/>
                  <w:marBottom w:val="0"/>
                  <w:divBdr>
                    <w:top w:val="none" w:sz="0" w:space="0" w:color="auto"/>
                    <w:left w:val="none" w:sz="0" w:space="0" w:color="auto"/>
                    <w:bottom w:val="none" w:sz="0" w:space="0" w:color="auto"/>
                    <w:right w:val="none" w:sz="0" w:space="0" w:color="auto"/>
                  </w:divBdr>
                  <w:divsChild>
                    <w:div w:id="590747159">
                      <w:marLeft w:val="0"/>
                      <w:marRight w:val="0"/>
                      <w:marTop w:val="0"/>
                      <w:marBottom w:val="0"/>
                      <w:divBdr>
                        <w:top w:val="none" w:sz="0" w:space="0" w:color="auto"/>
                        <w:left w:val="none" w:sz="0" w:space="0" w:color="auto"/>
                        <w:bottom w:val="none" w:sz="0" w:space="0" w:color="auto"/>
                        <w:right w:val="none" w:sz="0" w:space="0" w:color="auto"/>
                      </w:divBdr>
                    </w:div>
                    <w:div w:id="2040885516">
                      <w:marLeft w:val="0"/>
                      <w:marRight w:val="0"/>
                      <w:marTop w:val="0"/>
                      <w:marBottom w:val="0"/>
                      <w:divBdr>
                        <w:top w:val="none" w:sz="0" w:space="0" w:color="auto"/>
                        <w:left w:val="none" w:sz="0" w:space="0" w:color="auto"/>
                        <w:bottom w:val="none" w:sz="0" w:space="0" w:color="auto"/>
                        <w:right w:val="none" w:sz="0" w:space="0" w:color="auto"/>
                      </w:divBdr>
                    </w:div>
                    <w:div w:id="260182923">
                      <w:marLeft w:val="0"/>
                      <w:marRight w:val="0"/>
                      <w:marTop w:val="0"/>
                      <w:marBottom w:val="0"/>
                      <w:divBdr>
                        <w:top w:val="none" w:sz="0" w:space="0" w:color="auto"/>
                        <w:left w:val="none" w:sz="0" w:space="0" w:color="auto"/>
                        <w:bottom w:val="none" w:sz="0" w:space="0" w:color="auto"/>
                        <w:right w:val="none" w:sz="0" w:space="0" w:color="auto"/>
                      </w:divBdr>
                    </w:div>
                    <w:div w:id="1079905245">
                      <w:marLeft w:val="0"/>
                      <w:marRight w:val="0"/>
                      <w:marTop w:val="0"/>
                      <w:marBottom w:val="0"/>
                      <w:divBdr>
                        <w:top w:val="none" w:sz="0" w:space="0" w:color="auto"/>
                        <w:left w:val="none" w:sz="0" w:space="0" w:color="auto"/>
                        <w:bottom w:val="none" w:sz="0" w:space="0" w:color="auto"/>
                        <w:right w:val="none" w:sz="0" w:space="0" w:color="auto"/>
                      </w:divBdr>
                    </w:div>
                  </w:divsChild>
                </w:div>
                <w:div w:id="1925719175">
                  <w:marLeft w:val="0"/>
                  <w:marRight w:val="0"/>
                  <w:marTop w:val="0"/>
                  <w:marBottom w:val="0"/>
                  <w:divBdr>
                    <w:top w:val="none" w:sz="0" w:space="0" w:color="auto"/>
                    <w:left w:val="none" w:sz="0" w:space="0" w:color="auto"/>
                    <w:bottom w:val="none" w:sz="0" w:space="0" w:color="auto"/>
                    <w:right w:val="none" w:sz="0" w:space="0" w:color="auto"/>
                  </w:divBdr>
                  <w:divsChild>
                    <w:div w:id="1157960629">
                      <w:marLeft w:val="0"/>
                      <w:marRight w:val="0"/>
                      <w:marTop w:val="0"/>
                      <w:marBottom w:val="0"/>
                      <w:divBdr>
                        <w:top w:val="none" w:sz="0" w:space="0" w:color="auto"/>
                        <w:left w:val="none" w:sz="0" w:space="0" w:color="auto"/>
                        <w:bottom w:val="none" w:sz="0" w:space="0" w:color="auto"/>
                        <w:right w:val="none" w:sz="0" w:space="0" w:color="auto"/>
                      </w:divBdr>
                    </w:div>
                    <w:div w:id="223103204">
                      <w:marLeft w:val="0"/>
                      <w:marRight w:val="0"/>
                      <w:marTop w:val="0"/>
                      <w:marBottom w:val="0"/>
                      <w:divBdr>
                        <w:top w:val="none" w:sz="0" w:space="0" w:color="auto"/>
                        <w:left w:val="none" w:sz="0" w:space="0" w:color="auto"/>
                        <w:bottom w:val="none" w:sz="0" w:space="0" w:color="auto"/>
                        <w:right w:val="none" w:sz="0" w:space="0" w:color="auto"/>
                      </w:divBdr>
                    </w:div>
                    <w:div w:id="1723097976">
                      <w:marLeft w:val="0"/>
                      <w:marRight w:val="0"/>
                      <w:marTop w:val="0"/>
                      <w:marBottom w:val="0"/>
                      <w:divBdr>
                        <w:top w:val="none" w:sz="0" w:space="0" w:color="auto"/>
                        <w:left w:val="none" w:sz="0" w:space="0" w:color="auto"/>
                        <w:bottom w:val="none" w:sz="0" w:space="0" w:color="auto"/>
                        <w:right w:val="none" w:sz="0" w:space="0" w:color="auto"/>
                      </w:divBdr>
                    </w:div>
                    <w:div w:id="608973387">
                      <w:marLeft w:val="0"/>
                      <w:marRight w:val="0"/>
                      <w:marTop w:val="0"/>
                      <w:marBottom w:val="0"/>
                      <w:divBdr>
                        <w:top w:val="none" w:sz="0" w:space="0" w:color="auto"/>
                        <w:left w:val="none" w:sz="0" w:space="0" w:color="auto"/>
                        <w:bottom w:val="none" w:sz="0" w:space="0" w:color="auto"/>
                        <w:right w:val="none" w:sz="0" w:space="0" w:color="auto"/>
                      </w:divBdr>
                    </w:div>
                    <w:div w:id="130446282">
                      <w:marLeft w:val="0"/>
                      <w:marRight w:val="0"/>
                      <w:marTop w:val="0"/>
                      <w:marBottom w:val="0"/>
                      <w:divBdr>
                        <w:top w:val="none" w:sz="0" w:space="0" w:color="auto"/>
                        <w:left w:val="none" w:sz="0" w:space="0" w:color="auto"/>
                        <w:bottom w:val="none" w:sz="0" w:space="0" w:color="auto"/>
                        <w:right w:val="none" w:sz="0" w:space="0" w:color="auto"/>
                      </w:divBdr>
                    </w:div>
                    <w:div w:id="659232425">
                      <w:marLeft w:val="0"/>
                      <w:marRight w:val="0"/>
                      <w:marTop w:val="0"/>
                      <w:marBottom w:val="0"/>
                      <w:divBdr>
                        <w:top w:val="none" w:sz="0" w:space="0" w:color="auto"/>
                        <w:left w:val="none" w:sz="0" w:space="0" w:color="auto"/>
                        <w:bottom w:val="none" w:sz="0" w:space="0" w:color="auto"/>
                        <w:right w:val="none" w:sz="0" w:space="0" w:color="auto"/>
                      </w:divBdr>
                    </w:div>
                    <w:div w:id="1419014248">
                      <w:marLeft w:val="0"/>
                      <w:marRight w:val="0"/>
                      <w:marTop w:val="0"/>
                      <w:marBottom w:val="0"/>
                      <w:divBdr>
                        <w:top w:val="none" w:sz="0" w:space="0" w:color="auto"/>
                        <w:left w:val="none" w:sz="0" w:space="0" w:color="auto"/>
                        <w:bottom w:val="none" w:sz="0" w:space="0" w:color="auto"/>
                        <w:right w:val="none" w:sz="0" w:space="0" w:color="auto"/>
                      </w:divBdr>
                    </w:div>
                  </w:divsChild>
                </w:div>
                <w:div w:id="848181010">
                  <w:marLeft w:val="0"/>
                  <w:marRight w:val="0"/>
                  <w:marTop w:val="0"/>
                  <w:marBottom w:val="0"/>
                  <w:divBdr>
                    <w:top w:val="none" w:sz="0" w:space="0" w:color="auto"/>
                    <w:left w:val="none" w:sz="0" w:space="0" w:color="auto"/>
                    <w:bottom w:val="none" w:sz="0" w:space="0" w:color="auto"/>
                    <w:right w:val="none" w:sz="0" w:space="0" w:color="auto"/>
                  </w:divBdr>
                  <w:divsChild>
                    <w:div w:id="1324821039">
                      <w:marLeft w:val="0"/>
                      <w:marRight w:val="0"/>
                      <w:marTop w:val="0"/>
                      <w:marBottom w:val="0"/>
                      <w:divBdr>
                        <w:top w:val="none" w:sz="0" w:space="0" w:color="auto"/>
                        <w:left w:val="none" w:sz="0" w:space="0" w:color="auto"/>
                        <w:bottom w:val="none" w:sz="0" w:space="0" w:color="auto"/>
                        <w:right w:val="none" w:sz="0" w:space="0" w:color="auto"/>
                      </w:divBdr>
                    </w:div>
                    <w:div w:id="1906261534">
                      <w:marLeft w:val="0"/>
                      <w:marRight w:val="0"/>
                      <w:marTop w:val="0"/>
                      <w:marBottom w:val="0"/>
                      <w:divBdr>
                        <w:top w:val="none" w:sz="0" w:space="0" w:color="auto"/>
                        <w:left w:val="none" w:sz="0" w:space="0" w:color="auto"/>
                        <w:bottom w:val="none" w:sz="0" w:space="0" w:color="auto"/>
                        <w:right w:val="none" w:sz="0" w:space="0" w:color="auto"/>
                      </w:divBdr>
                    </w:div>
                  </w:divsChild>
                </w:div>
                <w:div w:id="1098520326">
                  <w:marLeft w:val="0"/>
                  <w:marRight w:val="0"/>
                  <w:marTop w:val="0"/>
                  <w:marBottom w:val="0"/>
                  <w:divBdr>
                    <w:top w:val="none" w:sz="0" w:space="0" w:color="auto"/>
                    <w:left w:val="none" w:sz="0" w:space="0" w:color="auto"/>
                    <w:bottom w:val="none" w:sz="0" w:space="0" w:color="auto"/>
                    <w:right w:val="none" w:sz="0" w:space="0" w:color="auto"/>
                  </w:divBdr>
                  <w:divsChild>
                    <w:div w:id="1403210797">
                      <w:marLeft w:val="0"/>
                      <w:marRight w:val="0"/>
                      <w:marTop w:val="0"/>
                      <w:marBottom w:val="0"/>
                      <w:divBdr>
                        <w:top w:val="none" w:sz="0" w:space="0" w:color="auto"/>
                        <w:left w:val="none" w:sz="0" w:space="0" w:color="auto"/>
                        <w:bottom w:val="none" w:sz="0" w:space="0" w:color="auto"/>
                        <w:right w:val="none" w:sz="0" w:space="0" w:color="auto"/>
                      </w:divBdr>
                    </w:div>
                    <w:div w:id="110055156">
                      <w:marLeft w:val="0"/>
                      <w:marRight w:val="0"/>
                      <w:marTop w:val="0"/>
                      <w:marBottom w:val="0"/>
                      <w:divBdr>
                        <w:top w:val="none" w:sz="0" w:space="0" w:color="auto"/>
                        <w:left w:val="none" w:sz="0" w:space="0" w:color="auto"/>
                        <w:bottom w:val="none" w:sz="0" w:space="0" w:color="auto"/>
                        <w:right w:val="none" w:sz="0" w:space="0" w:color="auto"/>
                      </w:divBdr>
                    </w:div>
                    <w:div w:id="181365131">
                      <w:marLeft w:val="0"/>
                      <w:marRight w:val="0"/>
                      <w:marTop w:val="0"/>
                      <w:marBottom w:val="0"/>
                      <w:divBdr>
                        <w:top w:val="none" w:sz="0" w:space="0" w:color="auto"/>
                        <w:left w:val="none" w:sz="0" w:space="0" w:color="auto"/>
                        <w:bottom w:val="none" w:sz="0" w:space="0" w:color="auto"/>
                        <w:right w:val="none" w:sz="0" w:space="0" w:color="auto"/>
                      </w:divBdr>
                    </w:div>
                    <w:div w:id="423190721">
                      <w:marLeft w:val="0"/>
                      <w:marRight w:val="0"/>
                      <w:marTop w:val="0"/>
                      <w:marBottom w:val="0"/>
                      <w:divBdr>
                        <w:top w:val="none" w:sz="0" w:space="0" w:color="auto"/>
                        <w:left w:val="none" w:sz="0" w:space="0" w:color="auto"/>
                        <w:bottom w:val="none" w:sz="0" w:space="0" w:color="auto"/>
                        <w:right w:val="none" w:sz="0" w:space="0" w:color="auto"/>
                      </w:divBdr>
                    </w:div>
                    <w:div w:id="1979797966">
                      <w:marLeft w:val="0"/>
                      <w:marRight w:val="0"/>
                      <w:marTop w:val="0"/>
                      <w:marBottom w:val="0"/>
                      <w:divBdr>
                        <w:top w:val="none" w:sz="0" w:space="0" w:color="auto"/>
                        <w:left w:val="none" w:sz="0" w:space="0" w:color="auto"/>
                        <w:bottom w:val="none" w:sz="0" w:space="0" w:color="auto"/>
                        <w:right w:val="none" w:sz="0" w:space="0" w:color="auto"/>
                      </w:divBdr>
                    </w:div>
                    <w:div w:id="2073306755">
                      <w:marLeft w:val="0"/>
                      <w:marRight w:val="0"/>
                      <w:marTop w:val="0"/>
                      <w:marBottom w:val="0"/>
                      <w:divBdr>
                        <w:top w:val="none" w:sz="0" w:space="0" w:color="auto"/>
                        <w:left w:val="none" w:sz="0" w:space="0" w:color="auto"/>
                        <w:bottom w:val="none" w:sz="0" w:space="0" w:color="auto"/>
                        <w:right w:val="none" w:sz="0" w:space="0" w:color="auto"/>
                      </w:divBdr>
                    </w:div>
                    <w:div w:id="123667121">
                      <w:marLeft w:val="0"/>
                      <w:marRight w:val="0"/>
                      <w:marTop w:val="0"/>
                      <w:marBottom w:val="0"/>
                      <w:divBdr>
                        <w:top w:val="none" w:sz="0" w:space="0" w:color="auto"/>
                        <w:left w:val="none" w:sz="0" w:space="0" w:color="auto"/>
                        <w:bottom w:val="none" w:sz="0" w:space="0" w:color="auto"/>
                        <w:right w:val="none" w:sz="0" w:space="0" w:color="auto"/>
                      </w:divBdr>
                    </w:div>
                  </w:divsChild>
                </w:div>
                <w:div w:id="1296763437">
                  <w:marLeft w:val="0"/>
                  <w:marRight w:val="0"/>
                  <w:marTop w:val="0"/>
                  <w:marBottom w:val="0"/>
                  <w:divBdr>
                    <w:top w:val="none" w:sz="0" w:space="0" w:color="auto"/>
                    <w:left w:val="none" w:sz="0" w:space="0" w:color="auto"/>
                    <w:bottom w:val="none" w:sz="0" w:space="0" w:color="auto"/>
                    <w:right w:val="none" w:sz="0" w:space="0" w:color="auto"/>
                  </w:divBdr>
                  <w:divsChild>
                    <w:div w:id="1442258678">
                      <w:marLeft w:val="0"/>
                      <w:marRight w:val="0"/>
                      <w:marTop w:val="0"/>
                      <w:marBottom w:val="0"/>
                      <w:divBdr>
                        <w:top w:val="none" w:sz="0" w:space="0" w:color="auto"/>
                        <w:left w:val="none" w:sz="0" w:space="0" w:color="auto"/>
                        <w:bottom w:val="none" w:sz="0" w:space="0" w:color="auto"/>
                        <w:right w:val="none" w:sz="0" w:space="0" w:color="auto"/>
                      </w:divBdr>
                    </w:div>
                    <w:div w:id="1153906994">
                      <w:marLeft w:val="0"/>
                      <w:marRight w:val="0"/>
                      <w:marTop w:val="0"/>
                      <w:marBottom w:val="0"/>
                      <w:divBdr>
                        <w:top w:val="none" w:sz="0" w:space="0" w:color="auto"/>
                        <w:left w:val="none" w:sz="0" w:space="0" w:color="auto"/>
                        <w:bottom w:val="none" w:sz="0" w:space="0" w:color="auto"/>
                        <w:right w:val="none" w:sz="0" w:space="0" w:color="auto"/>
                      </w:divBdr>
                    </w:div>
                    <w:div w:id="1536120013">
                      <w:marLeft w:val="0"/>
                      <w:marRight w:val="0"/>
                      <w:marTop w:val="0"/>
                      <w:marBottom w:val="0"/>
                      <w:divBdr>
                        <w:top w:val="none" w:sz="0" w:space="0" w:color="auto"/>
                        <w:left w:val="none" w:sz="0" w:space="0" w:color="auto"/>
                        <w:bottom w:val="none" w:sz="0" w:space="0" w:color="auto"/>
                        <w:right w:val="none" w:sz="0" w:space="0" w:color="auto"/>
                      </w:divBdr>
                    </w:div>
                    <w:div w:id="1469929865">
                      <w:marLeft w:val="0"/>
                      <w:marRight w:val="0"/>
                      <w:marTop w:val="0"/>
                      <w:marBottom w:val="0"/>
                      <w:divBdr>
                        <w:top w:val="none" w:sz="0" w:space="0" w:color="auto"/>
                        <w:left w:val="none" w:sz="0" w:space="0" w:color="auto"/>
                        <w:bottom w:val="none" w:sz="0" w:space="0" w:color="auto"/>
                        <w:right w:val="none" w:sz="0" w:space="0" w:color="auto"/>
                      </w:divBdr>
                    </w:div>
                    <w:div w:id="190993792">
                      <w:marLeft w:val="0"/>
                      <w:marRight w:val="0"/>
                      <w:marTop w:val="0"/>
                      <w:marBottom w:val="0"/>
                      <w:divBdr>
                        <w:top w:val="none" w:sz="0" w:space="0" w:color="auto"/>
                        <w:left w:val="none" w:sz="0" w:space="0" w:color="auto"/>
                        <w:bottom w:val="none" w:sz="0" w:space="0" w:color="auto"/>
                        <w:right w:val="none" w:sz="0" w:space="0" w:color="auto"/>
                      </w:divBdr>
                    </w:div>
                    <w:div w:id="662584622">
                      <w:marLeft w:val="0"/>
                      <w:marRight w:val="0"/>
                      <w:marTop w:val="0"/>
                      <w:marBottom w:val="0"/>
                      <w:divBdr>
                        <w:top w:val="none" w:sz="0" w:space="0" w:color="auto"/>
                        <w:left w:val="none" w:sz="0" w:space="0" w:color="auto"/>
                        <w:bottom w:val="none" w:sz="0" w:space="0" w:color="auto"/>
                        <w:right w:val="none" w:sz="0" w:space="0" w:color="auto"/>
                      </w:divBdr>
                    </w:div>
                    <w:div w:id="350112187">
                      <w:marLeft w:val="0"/>
                      <w:marRight w:val="0"/>
                      <w:marTop w:val="0"/>
                      <w:marBottom w:val="0"/>
                      <w:divBdr>
                        <w:top w:val="none" w:sz="0" w:space="0" w:color="auto"/>
                        <w:left w:val="none" w:sz="0" w:space="0" w:color="auto"/>
                        <w:bottom w:val="none" w:sz="0" w:space="0" w:color="auto"/>
                        <w:right w:val="none" w:sz="0" w:space="0" w:color="auto"/>
                      </w:divBdr>
                    </w:div>
                    <w:div w:id="1261524072">
                      <w:marLeft w:val="0"/>
                      <w:marRight w:val="0"/>
                      <w:marTop w:val="0"/>
                      <w:marBottom w:val="0"/>
                      <w:divBdr>
                        <w:top w:val="none" w:sz="0" w:space="0" w:color="auto"/>
                        <w:left w:val="none" w:sz="0" w:space="0" w:color="auto"/>
                        <w:bottom w:val="none" w:sz="0" w:space="0" w:color="auto"/>
                        <w:right w:val="none" w:sz="0" w:space="0" w:color="auto"/>
                      </w:divBdr>
                    </w:div>
                  </w:divsChild>
                </w:div>
                <w:div w:id="2505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5462</Words>
  <Characters>32777</Characters>
  <Application>Microsoft Office Word</Application>
  <DocSecurity>0</DocSecurity>
  <Lines>273</Lines>
  <Paragraphs>76</Paragraphs>
  <ScaleCrop>false</ScaleCrop>
  <Company/>
  <LinksUpToDate>false</LinksUpToDate>
  <CharactersWithSpaces>38163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2</cp:revision>
  <dcterms:created xsi:type="dcterms:W3CDTF">2020-11-13T11:56:00Z</dcterms:created>
  <dcterms:modified xsi:type="dcterms:W3CDTF">2020-11-13T11:57:00Z</dcterms:modified>
</cp:coreProperties>
</file>