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60" w:rsidRPr="00216760" w:rsidRDefault="00216760" w:rsidP="00E94189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</w:rPr>
      </w:pPr>
      <w:r w:rsidRPr="00216760">
        <w:rPr>
          <w:rFonts w:ascii="Tahoma" w:eastAsia="Times New Roman" w:hAnsi="Tahoma" w:cs="Tahoma"/>
          <w:b/>
          <w:sz w:val="18"/>
          <w:szCs w:val="18"/>
        </w:rPr>
        <w:t xml:space="preserve">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  <w:t xml:space="preserve">        </w:t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18"/>
          <w:szCs w:val="18"/>
        </w:rPr>
        <w:tab/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Protokół </w:t>
      </w:r>
    </w:p>
    <w:p w:rsidR="00216760" w:rsidRPr="00E94189" w:rsidRDefault="00216760" w:rsidP="00FB45A7">
      <w:pPr>
        <w:spacing w:after="0"/>
        <w:rPr>
          <w:rFonts w:ascii="Tahoma" w:eastAsia="Times New Roman" w:hAnsi="Tahoma" w:cs="Tahoma"/>
          <w:b/>
          <w:snapToGrid w:val="0"/>
          <w:sz w:val="24"/>
          <w:szCs w:val="24"/>
          <w:u w:val="single"/>
        </w:rPr>
      </w:pPr>
      <w:r w:rsidRPr="00216760">
        <w:rPr>
          <w:rFonts w:ascii="Tahoma" w:eastAsia="Times New Roman" w:hAnsi="Tahoma" w:cs="Tahoma"/>
          <w:sz w:val="20"/>
          <w:szCs w:val="20"/>
        </w:rPr>
        <w:t xml:space="preserve">z posiedzenia komisji przetargowej dotyczący postępowania prowadzonego w trybie przetargu nieograniczonego </w:t>
      </w:r>
      <w:proofErr w:type="spellStart"/>
      <w:r w:rsidR="000D2983">
        <w:rPr>
          <w:rFonts w:ascii="Tahoma" w:eastAsia="Times New Roman" w:hAnsi="Tahoma" w:cs="Tahoma"/>
          <w:sz w:val="20"/>
          <w:szCs w:val="20"/>
        </w:rPr>
        <w:t>pn</w:t>
      </w:r>
      <w:proofErr w:type="spellEnd"/>
      <w:r w:rsidR="000D2983">
        <w:rPr>
          <w:rFonts w:ascii="Tahoma" w:eastAsia="Times New Roman" w:hAnsi="Tahoma" w:cs="Tahoma"/>
          <w:sz w:val="20"/>
          <w:szCs w:val="20"/>
        </w:rPr>
        <w:t xml:space="preserve">: </w:t>
      </w:r>
      <w:r w:rsidR="000D2983" w:rsidRPr="00E94189">
        <w:rPr>
          <w:rFonts w:ascii="Tahoma" w:hAnsi="Tahoma" w:cs="Tahoma"/>
          <w:b/>
          <w:sz w:val="24"/>
          <w:szCs w:val="24"/>
        </w:rPr>
        <w:t>„</w:t>
      </w:r>
      <w:r w:rsidR="00A0297C" w:rsidRPr="00E94189">
        <w:rPr>
          <w:rFonts w:ascii="Tahoma" w:eastAsia="Calibri" w:hAnsi="Tahoma" w:cs="Tahoma"/>
          <w:b/>
          <w:sz w:val="24"/>
          <w:szCs w:val="24"/>
        </w:rPr>
        <w:t xml:space="preserve">ŚWIADCZENIE USŁUG </w:t>
      </w:r>
      <w:r w:rsidR="00B0776C" w:rsidRPr="00E94189">
        <w:rPr>
          <w:rFonts w:ascii="Tahoma" w:eastAsia="Calibri" w:hAnsi="Tahoma" w:cs="Tahoma"/>
          <w:b/>
          <w:sz w:val="24"/>
          <w:szCs w:val="24"/>
        </w:rPr>
        <w:t xml:space="preserve">POCZTOWYCH </w:t>
      </w:r>
      <w:r w:rsidR="00E94189">
        <w:rPr>
          <w:rFonts w:ascii="Tahoma" w:eastAsia="Calibri" w:hAnsi="Tahoma" w:cs="Tahoma"/>
          <w:b/>
          <w:sz w:val="24"/>
          <w:szCs w:val="24"/>
        </w:rPr>
        <w:br/>
      </w:r>
      <w:r w:rsidR="00B0776C" w:rsidRPr="00E94189">
        <w:rPr>
          <w:rFonts w:ascii="Tahoma" w:eastAsia="Calibri" w:hAnsi="Tahoma" w:cs="Tahoma"/>
          <w:b/>
          <w:sz w:val="24"/>
          <w:szCs w:val="24"/>
        </w:rPr>
        <w:t xml:space="preserve">W OBROCIE KRAJOWYM I ZAGRANICZNYM </w:t>
      </w:r>
      <w:r w:rsidR="00A0297C" w:rsidRPr="00E94189">
        <w:rPr>
          <w:rFonts w:ascii="Tahoma" w:eastAsia="Calibri" w:hAnsi="Tahoma" w:cs="Tahoma"/>
          <w:b/>
          <w:sz w:val="24"/>
          <w:szCs w:val="24"/>
        </w:rPr>
        <w:t xml:space="preserve"> DLA URZĘDU PRACY M.ST. WARSZAWY</w:t>
      </w:r>
      <w:r w:rsidR="000D2983" w:rsidRPr="00E94189">
        <w:rPr>
          <w:rFonts w:ascii="Tahoma" w:hAnsi="Tahoma" w:cs="Tahoma"/>
          <w:b/>
          <w:sz w:val="24"/>
          <w:szCs w:val="24"/>
        </w:rPr>
        <w:t>”</w:t>
      </w:r>
    </w:p>
    <w:p w:rsidR="00E94189" w:rsidRDefault="00216760" w:rsidP="00FB45A7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16760">
        <w:rPr>
          <w:rFonts w:ascii="Tahoma" w:eastAsia="Times New Roman" w:hAnsi="Tahoma" w:cs="Tahoma"/>
          <w:snapToGrid w:val="0"/>
          <w:sz w:val="20"/>
          <w:szCs w:val="20"/>
        </w:rPr>
        <w:t xml:space="preserve">Dnia </w:t>
      </w:r>
      <w:r w:rsidR="00B626D3" w:rsidRPr="00B626D3">
        <w:rPr>
          <w:rFonts w:ascii="Tahoma" w:eastAsia="Times New Roman" w:hAnsi="Tahoma" w:cs="Tahoma"/>
          <w:b/>
          <w:snapToGrid w:val="0"/>
          <w:sz w:val="20"/>
          <w:szCs w:val="20"/>
        </w:rPr>
        <w:t>30</w:t>
      </w:r>
      <w:r w:rsidRPr="00B626D3"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  <w:r w:rsidR="00B0776C">
        <w:rPr>
          <w:rFonts w:ascii="Tahoma" w:eastAsia="Times New Roman" w:hAnsi="Tahoma" w:cs="Tahoma"/>
          <w:b/>
          <w:snapToGrid w:val="0"/>
          <w:sz w:val="20"/>
          <w:szCs w:val="20"/>
        </w:rPr>
        <w:t>1</w:t>
      </w:r>
      <w:r w:rsidR="00A912F8">
        <w:rPr>
          <w:rFonts w:ascii="Tahoma" w:eastAsia="Times New Roman" w:hAnsi="Tahoma" w:cs="Tahoma"/>
          <w:b/>
          <w:snapToGrid w:val="0"/>
          <w:sz w:val="20"/>
          <w:szCs w:val="20"/>
        </w:rPr>
        <w:t>1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>.20</w:t>
      </w:r>
      <w:r w:rsidR="00B626D3">
        <w:rPr>
          <w:rFonts w:ascii="Tahoma" w:eastAsia="Times New Roman" w:hAnsi="Tahoma" w:cs="Tahoma"/>
          <w:b/>
          <w:snapToGrid w:val="0"/>
          <w:sz w:val="20"/>
          <w:szCs w:val="20"/>
        </w:rPr>
        <w:t>20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r. o godz. 1</w:t>
      </w:r>
      <w:r w:rsidR="00213557">
        <w:rPr>
          <w:rFonts w:ascii="Tahoma" w:eastAsia="Times New Roman" w:hAnsi="Tahoma" w:cs="Tahoma"/>
          <w:b/>
          <w:snapToGrid w:val="0"/>
          <w:sz w:val="20"/>
          <w:szCs w:val="20"/>
        </w:rPr>
        <w:t>0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>:</w:t>
      </w:r>
      <w:r>
        <w:rPr>
          <w:rFonts w:ascii="Tahoma" w:eastAsia="Times New Roman" w:hAnsi="Tahoma" w:cs="Tahoma"/>
          <w:b/>
          <w:snapToGrid w:val="0"/>
          <w:sz w:val="20"/>
          <w:szCs w:val="20"/>
        </w:rPr>
        <w:t>15</w:t>
      </w:r>
      <w:r w:rsidRPr="00216760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</w:t>
      </w:r>
      <w:r w:rsidRPr="00216760">
        <w:rPr>
          <w:rFonts w:ascii="Tahoma" w:eastAsia="Times New Roman" w:hAnsi="Tahoma" w:cs="Tahoma"/>
          <w:sz w:val="20"/>
          <w:szCs w:val="20"/>
        </w:rPr>
        <w:t xml:space="preserve">w siedzibie Urzędu Pracy m.st. Warszawy przy ul. E. Ciołka 10A w Warszawie, w </w:t>
      </w:r>
      <w:r w:rsidR="00B626D3">
        <w:rPr>
          <w:rFonts w:ascii="Tahoma" w:eastAsia="Times New Roman" w:hAnsi="Tahoma" w:cs="Tahoma"/>
          <w:sz w:val="20"/>
          <w:szCs w:val="20"/>
        </w:rPr>
        <w:t>sali nr 3</w:t>
      </w:r>
      <w:r w:rsidRPr="00216760">
        <w:rPr>
          <w:rFonts w:ascii="Tahoma" w:eastAsia="Times New Roman" w:hAnsi="Tahoma" w:cs="Tahoma"/>
          <w:sz w:val="20"/>
          <w:szCs w:val="20"/>
        </w:rPr>
        <w:t xml:space="preserve">, przy udziale komisji przetargowej odbyło się otwarcie ofert złożonych w ww. postępowaniu. </w:t>
      </w:r>
      <w:r w:rsidR="00A0297C"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CB1273" w:rsidRDefault="00216760" w:rsidP="00FB45A7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  <w:r w:rsidRPr="00216760">
        <w:rPr>
          <w:rFonts w:ascii="Tahoma" w:eastAsia="Times New Roman" w:hAnsi="Tahoma" w:cs="Tahoma"/>
          <w:sz w:val="20"/>
          <w:szCs w:val="20"/>
        </w:rPr>
        <w:t xml:space="preserve">Do upływu terminu składania ofert tj. </w:t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do dnia </w:t>
      </w:r>
      <w:r w:rsidR="00B626D3">
        <w:rPr>
          <w:rFonts w:ascii="Tahoma" w:eastAsia="Times New Roman" w:hAnsi="Tahoma" w:cs="Tahoma"/>
          <w:b/>
          <w:sz w:val="20"/>
          <w:szCs w:val="20"/>
        </w:rPr>
        <w:t>30</w:t>
      </w:r>
      <w:r>
        <w:rPr>
          <w:rFonts w:ascii="Tahoma" w:eastAsia="Times New Roman" w:hAnsi="Tahoma" w:cs="Tahoma"/>
          <w:b/>
          <w:sz w:val="20"/>
          <w:szCs w:val="20"/>
        </w:rPr>
        <w:t>.</w:t>
      </w:r>
      <w:r w:rsidR="00B0776C">
        <w:rPr>
          <w:rFonts w:ascii="Tahoma" w:eastAsia="Times New Roman" w:hAnsi="Tahoma" w:cs="Tahoma"/>
          <w:b/>
          <w:sz w:val="20"/>
          <w:szCs w:val="20"/>
        </w:rPr>
        <w:t>1</w:t>
      </w:r>
      <w:r w:rsidR="00E17521">
        <w:rPr>
          <w:rFonts w:ascii="Tahoma" w:eastAsia="Times New Roman" w:hAnsi="Tahoma" w:cs="Tahoma"/>
          <w:b/>
          <w:sz w:val="20"/>
          <w:szCs w:val="20"/>
        </w:rPr>
        <w:t>1</w:t>
      </w:r>
      <w:r w:rsidRPr="00216760">
        <w:rPr>
          <w:rFonts w:ascii="Tahoma" w:eastAsia="Times New Roman" w:hAnsi="Tahoma" w:cs="Tahoma"/>
          <w:b/>
          <w:sz w:val="20"/>
          <w:szCs w:val="20"/>
        </w:rPr>
        <w:t>.20</w:t>
      </w:r>
      <w:r w:rsidR="00B626D3">
        <w:rPr>
          <w:rFonts w:ascii="Tahoma" w:eastAsia="Times New Roman" w:hAnsi="Tahoma" w:cs="Tahoma"/>
          <w:b/>
          <w:sz w:val="20"/>
          <w:szCs w:val="20"/>
        </w:rPr>
        <w:t>20</w:t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 r.</w:t>
      </w:r>
      <w:r w:rsidRPr="00216760">
        <w:rPr>
          <w:rFonts w:ascii="Tahoma" w:eastAsia="Times New Roman" w:hAnsi="Tahoma" w:cs="Tahoma"/>
          <w:sz w:val="20"/>
          <w:szCs w:val="20"/>
        </w:rPr>
        <w:t xml:space="preserve"> </w:t>
      </w:r>
      <w:r w:rsidRPr="00216760">
        <w:rPr>
          <w:rFonts w:ascii="Tahoma" w:eastAsia="Times New Roman" w:hAnsi="Tahoma" w:cs="Tahoma"/>
          <w:b/>
          <w:sz w:val="20"/>
          <w:szCs w:val="20"/>
        </w:rPr>
        <w:t>do godz.</w:t>
      </w:r>
      <w:r w:rsidRPr="00216760">
        <w:rPr>
          <w:rFonts w:ascii="Tahoma" w:eastAsia="Times New Roman" w:hAnsi="Tahoma" w:cs="Tahoma"/>
          <w:sz w:val="20"/>
          <w:szCs w:val="20"/>
        </w:rPr>
        <w:t xml:space="preserve"> </w:t>
      </w:r>
      <w:r w:rsidR="005F58BE">
        <w:rPr>
          <w:rFonts w:ascii="Tahoma" w:eastAsia="Times New Roman" w:hAnsi="Tahoma" w:cs="Tahoma"/>
          <w:b/>
          <w:sz w:val="20"/>
          <w:szCs w:val="20"/>
        </w:rPr>
        <w:t>1</w:t>
      </w:r>
      <w:r w:rsidR="00213557">
        <w:rPr>
          <w:rFonts w:ascii="Tahoma" w:eastAsia="Times New Roman" w:hAnsi="Tahoma" w:cs="Tahoma"/>
          <w:b/>
          <w:sz w:val="20"/>
          <w:szCs w:val="20"/>
        </w:rPr>
        <w:t>0</w:t>
      </w:r>
      <w:r w:rsidR="005F58BE">
        <w:rPr>
          <w:rFonts w:ascii="Tahoma" w:eastAsia="Times New Roman" w:hAnsi="Tahoma" w:cs="Tahoma"/>
          <w:b/>
          <w:sz w:val="20"/>
          <w:szCs w:val="20"/>
        </w:rPr>
        <w:t>:00</w:t>
      </w:r>
      <w:r w:rsidRPr="00216760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="009700F6">
        <w:rPr>
          <w:rFonts w:ascii="Tahoma" w:eastAsia="Times New Roman" w:hAnsi="Tahoma" w:cs="Tahoma"/>
          <w:sz w:val="20"/>
          <w:szCs w:val="20"/>
        </w:rPr>
        <w:t>wpłynęł</w:t>
      </w:r>
      <w:r w:rsidR="00CB1273">
        <w:rPr>
          <w:rFonts w:ascii="Tahoma" w:eastAsia="Times New Roman" w:hAnsi="Tahoma" w:cs="Tahoma"/>
          <w:sz w:val="20"/>
          <w:szCs w:val="20"/>
        </w:rPr>
        <w:t>o</w:t>
      </w:r>
      <w:r w:rsidR="00BC4C1E">
        <w:rPr>
          <w:rFonts w:ascii="Tahoma" w:eastAsia="Times New Roman" w:hAnsi="Tahoma" w:cs="Tahoma"/>
          <w:sz w:val="20"/>
          <w:szCs w:val="20"/>
        </w:rPr>
        <w:t xml:space="preserve"> </w:t>
      </w:r>
      <w:r w:rsidR="00CB1273">
        <w:rPr>
          <w:rFonts w:ascii="Tahoma" w:eastAsia="Times New Roman" w:hAnsi="Tahoma" w:cs="Tahoma"/>
          <w:sz w:val="20"/>
          <w:szCs w:val="20"/>
        </w:rPr>
        <w:t>2</w:t>
      </w:r>
      <w:r w:rsidR="00283301" w:rsidRPr="00BC4C1E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216760">
        <w:rPr>
          <w:rFonts w:ascii="Tahoma" w:eastAsia="Times New Roman" w:hAnsi="Tahoma" w:cs="Tahoma"/>
          <w:sz w:val="20"/>
          <w:szCs w:val="20"/>
        </w:rPr>
        <w:t>ofert</w:t>
      </w:r>
      <w:r w:rsidR="00CB1273">
        <w:rPr>
          <w:rFonts w:ascii="Tahoma" w:eastAsia="Times New Roman" w:hAnsi="Tahoma" w:cs="Tahoma"/>
          <w:sz w:val="20"/>
          <w:szCs w:val="20"/>
        </w:rPr>
        <w:t>y.</w:t>
      </w:r>
    </w:p>
    <w:p w:rsidR="00216760" w:rsidRPr="00216760" w:rsidRDefault="00216760" w:rsidP="00FB45A7">
      <w:pPr>
        <w:spacing w:after="0"/>
        <w:jc w:val="both"/>
        <w:rPr>
          <w:rFonts w:ascii="Tahoma" w:eastAsia="Times New Roman" w:hAnsi="Tahoma" w:cs="Tahoma"/>
          <w:sz w:val="20"/>
          <w:szCs w:val="20"/>
        </w:rPr>
      </w:pPr>
    </w:p>
    <w:p w:rsidR="0047665C" w:rsidRDefault="00485B06" w:rsidP="00FB45A7">
      <w:pPr>
        <w:spacing w:after="0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  <w:r>
        <w:rPr>
          <w:rFonts w:ascii="Tahoma" w:eastAsia="Times New Roman" w:hAnsi="Tahoma" w:cs="Tahoma"/>
          <w:snapToGrid w:val="0"/>
          <w:sz w:val="20"/>
          <w:szCs w:val="20"/>
        </w:rPr>
        <w:t xml:space="preserve">Zamawiający zamierza przeznaczyć na sfinansowanie zamówienia kwotę w wysokości </w:t>
      </w:r>
      <w:r w:rsidR="00E17521" w:rsidRPr="00E17521">
        <w:rPr>
          <w:rFonts w:ascii="Tahoma" w:eastAsia="Times New Roman" w:hAnsi="Tahoma" w:cs="Tahoma"/>
          <w:b/>
          <w:snapToGrid w:val="0"/>
          <w:sz w:val="20"/>
          <w:szCs w:val="20"/>
        </w:rPr>
        <w:t>1 </w:t>
      </w:r>
      <w:r w:rsidR="00B626D3">
        <w:rPr>
          <w:rFonts w:ascii="Tahoma" w:eastAsia="Times New Roman" w:hAnsi="Tahoma" w:cs="Tahoma"/>
          <w:b/>
          <w:snapToGrid w:val="0"/>
          <w:sz w:val="20"/>
          <w:szCs w:val="20"/>
        </w:rPr>
        <w:t>232</w:t>
      </w:r>
      <w:r w:rsidR="00E17521" w:rsidRPr="00E17521">
        <w:rPr>
          <w:rFonts w:ascii="Tahoma" w:eastAsia="Times New Roman" w:hAnsi="Tahoma" w:cs="Tahoma"/>
          <w:b/>
          <w:snapToGrid w:val="0"/>
          <w:sz w:val="20"/>
          <w:szCs w:val="20"/>
        </w:rPr>
        <w:t> </w:t>
      </w:r>
      <w:r w:rsidR="00B626D3">
        <w:rPr>
          <w:rFonts w:ascii="Tahoma" w:eastAsia="Times New Roman" w:hAnsi="Tahoma" w:cs="Tahoma"/>
          <w:b/>
          <w:snapToGrid w:val="0"/>
          <w:sz w:val="20"/>
          <w:szCs w:val="20"/>
        </w:rPr>
        <w:t>990</w:t>
      </w:r>
      <w:r w:rsidR="00E17521" w:rsidRPr="00E17521">
        <w:rPr>
          <w:rFonts w:ascii="Tahoma" w:eastAsia="Times New Roman" w:hAnsi="Tahoma" w:cs="Tahoma"/>
          <w:b/>
          <w:snapToGrid w:val="0"/>
          <w:sz w:val="20"/>
          <w:szCs w:val="20"/>
        </w:rPr>
        <w:t>,</w:t>
      </w:r>
      <w:r w:rsidR="00B626D3">
        <w:rPr>
          <w:rFonts w:ascii="Tahoma" w:eastAsia="Times New Roman" w:hAnsi="Tahoma" w:cs="Tahoma"/>
          <w:b/>
          <w:snapToGrid w:val="0"/>
          <w:sz w:val="20"/>
          <w:szCs w:val="20"/>
        </w:rPr>
        <w:t>7</w:t>
      </w:r>
      <w:r w:rsidR="00E17521" w:rsidRPr="00E17521">
        <w:rPr>
          <w:rFonts w:ascii="Tahoma" w:eastAsia="Times New Roman" w:hAnsi="Tahoma" w:cs="Tahoma"/>
          <w:b/>
          <w:snapToGrid w:val="0"/>
          <w:sz w:val="20"/>
          <w:szCs w:val="20"/>
        </w:rPr>
        <w:t>0</w:t>
      </w:r>
      <w:r w:rsidR="0047665C" w:rsidRPr="00E17521">
        <w:rPr>
          <w:rFonts w:ascii="Tahoma" w:eastAsia="Times New Roman" w:hAnsi="Tahoma" w:cs="Tahoma"/>
          <w:b/>
          <w:snapToGrid w:val="0"/>
          <w:sz w:val="20"/>
          <w:szCs w:val="20"/>
        </w:rPr>
        <w:t xml:space="preserve"> </w:t>
      </w:r>
      <w:r w:rsidR="0047665C" w:rsidRPr="0047665C">
        <w:rPr>
          <w:rFonts w:ascii="Tahoma" w:eastAsia="Times New Roman" w:hAnsi="Tahoma" w:cs="Tahoma"/>
          <w:b/>
          <w:snapToGrid w:val="0"/>
          <w:sz w:val="20"/>
          <w:szCs w:val="20"/>
        </w:rPr>
        <w:t>zł brutto</w:t>
      </w:r>
      <w:r w:rsidR="0047665C">
        <w:rPr>
          <w:rFonts w:ascii="Tahoma" w:eastAsia="Times New Roman" w:hAnsi="Tahoma" w:cs="Tahoma"/>
          <w:b/>
          <w:snapToGrid w:val="0"/>
          <w:sz w:val="20"/>
          <w:szCs w:val="20"/>
        </w:rPr>
        <w:t>.</w:t>
      </w:r>
    </w:p>
    <w:p w:rsidR="00CB1273" w:rsidRDefault="00CB1273" w:rsidP="00FB45A7">
      <w:pPr>
        <w:spacing w:after="0"/>
        <w:jc w:val="both"/>
        <w:rPr>
          <w:rFonts w:ascii="Tahoma" w:eastAsia="Times New Roman" w:hAnsi="Tahoma" w:cs="Tahoma"/>
          <w:b/>
          <w:snapToGrid w:val="0"/>
          <w:sz w:val="20"/>
          <w:szCs w:val="20"/>
        </w:rPr>
      </w:pPr>
    </w:p>
    <w:p w:rsidR="00B626D3" w:rsidRDefault="00B626D3" w:rsidP="00FB45A7">
      <w:pPr>
        <w:widowControl w:val="0"/>
        <w:numPr>
          <w:ilvl w:val="0"/>
          <w:numId w:val="1"/>
        </w:numPr>
        <w:suppressAutoHyphens/>
        <w:spacing w:after="0"/>
        <w:ind w:left="1080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>
        <w:rPr>
          <w:rFonts w:ascii="Tahoma" w:eastAsia="Times New Roman" w:hAnsi="Tahoma" w:cs="Tahoma"/>
          <w:snapToGrid w:val="0"/>
          <w:sz w:val="18"/>
          <w:szCs w:val="18"/>
        </w:rPr>
        <w:t>Robert Zduńczyk</w:t>
      </w:r>
    </w:p>
    <w:p w:rsidR="00263067" w:rsidRDefault="00B626D3" w:rsidP="00FB45A7">
      <w:pPr>
        <w:widowControl w:val="0"/>
        <w:numPr>
          <w:ilvl w:val="0"/>
          <w:numId w:val="1"/>
        </w:numPr>
        <w:suppressAutoHyphens/>
        <w:spacing w:after="0"/>
        <w:ind w:left="1080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>
        <w:rPr>
          <w:rFonts w:ascii="Tahoma" w:eastAsia="Times New Roman" w:hAnsi="Tahoma" w:cs="Tahoma"/>
          <w:snapToGrid w:val="0"/>
          <w:sz w:val="18"/>
          <w:szCs w:val="18"/>
        </w:rPr>
        <w:t>Katarzyna Żach-Grzyb</w:t>
      </w:r>
    </w:p>
    <w:p w:rsidR="0017787D" w:rsidRPr="009700F6" w:rsidRDefault="00B626D3" w:rsidP="00FB45A7">
      <w:pPr>
        <w:widowControl w:val="0"/>
        <w:numPr>
          <w:ilvl w:val="0"/>
          <w:numId w:val="1"/>
        </w:numPr>
        <w:suppressAutoHyphens/>
        <w:spacing w:after="0"/>
        <w:ind w:left="1080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>
        <w:rPr>
          <w:rFonts w:ascii="Tahoma" w:eastAsia="Times New Roman" w:hAnsi="Tahoma" w:cs="Tahoma"/>
          <w:snapToGrid w:val="0"/>
          <w:sz w:val="18"/>
          <w:szCs w:val="18"/>
        </w:rPr>
        <w:t>Aleksandra Darnowska</w:t>
      </w:r>
    </w:p>
    <w:p w:rsidR="00216760" w:rsidRDefault="00263067" w:rsidP="00FB45A7">
      <w:pPr>
        <w:widowControl w:val="0"/>
        <w:numPr>
          <w:ilvl w:val="0"/>
          <w:numId w:val="1"/>
        </w:numPr>
        <w:suppressAutoHyphens/>
        <w:spacing w:after="0"/>
        <w:ind w:left="1080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 w:rsidRPr="009700F6">
        <w:rPr>
          <w:rFonts w:ascii="Tahoma" w:eastAsia="Times New Roman" w:hAnsi="Tahoma" w:cs="Tahoma"/>
          <w:snapToGrid w:val="0"/>
          <w:sz w:val="18"/>
          <w:szCs w:val="18"/>
        </w:rPr>
        <w:t>Ewa Burza</w:t>
      </w:r>
    </w:p>
    <w:p w:rsidR="00CB1273" w:rsidRPr="009700F6" w:rsidRDefault="00CB1273" w:rsidP="00CB1273">
      <w:pPr>
        <w:widowControl w:val="0"/>
        <w:suppressAutoHyphens/>
        <w:spacing w:after="0"/>
        <w:ind w:left="720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p w:rsidR="00216760" w:rsidRDefault="00216760" w:rsidP="00FB45A7">
      <w:pPr>
        <w:spacing w:after="0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 w:rsidRPr="00216760">
        <w:rPr>
          <w:rFonts w:ascii="Tahoma" w:eastAsia="Times New Roman" w:hAnsi="Tahoma" w:cs="Tahoma"/>
          <w:snapToGrid w:val="0"/>
          <w:sz w:val="18"/>
          <w:szCs w:val="18"/>
        </w:rPr>
        <w:t xml:space="preserve">dokonała jawnego otwarcia ofert. </w:t>
      </w:r>
    </w:p>
    <w:p w:rsidR="00D468BC" w:rsidRDefault="00216760" w:rsidP="00FB45A7">
      <w:pPr>
        <w:spacing w:after="0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 w:rsidRPr="00216760">
        <w:rPr>
          <w:rFonts w:ascii="Tahoma" w:eastAsia="Times New Roman" w:hAnsi="Tahoma" w:cs="Tahoma"/>
          <w:snapToGrid w:val="0"/>
          <w:sz w:val="18"/>
          <w:szCs w:val="18"/>
        </w:rPr>
        <w:t>W ww. postępowaniu oferty złożyli następujący Wykonawcy:</w:t>
      </w:r>
    </w:p>
    <w:p w:rsidR="00D468BC" w:rsidRPr="00216760" w:rsidRDefault="00D468BC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tbl>
      <w:tblPr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4266"/>
        <w:gridCol w:w="2516"/>
        <w:gridCol w:w="4026"/>
        <w:gridCol w:w="3202"/>
      </w:tblGrid>
      <w:tr w:rsidR="00E51C01" w:rsidRPr="00216760" w:rsidTr="00DA5D4C">
        <w:trPr>
          <w:cantSplit/>
          <w:trHeight w:val="516"/>
        </w:trPr>
        <w:tc>
          <w:tcPr>
            <w:tcW w:w="445" w:type="pct"/>
            <w:vAlign w:val="center"/>
          </w:tcPr>
          <w:p w:rsidR="00E51C01" w:rsidRPr="00216760" w:rsidRDefault="00E51C01" w:rsidP="00D50659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E5429A">
              <w:rPr>
                <w:rFonts w:ascii="Tahoma" w:hAnsi="Tahoma"/>
                <w:b/>
                <w:sz w:val="18"/>
                <w:szCs w:val="18"/>
              </w:rPr>
              <w:t>Numer oferty</w:t>
            </w:r>
          </w:p>
        </w:tc>
        <w:tc>
          <w:tcPr>
            <w:tcW w:w="1387" w:type="pct"/>
            <w:vAlign w:val="center"/>
          </w:tcPr>
          <w:p w:rsidR="00E51C01" w:rsidRPr="00216760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</w:rPr>
              <w:t>Nazwa (firma) i adres Wykonawcy</w:t>
            </w:r>
          </w:p>
        </w:tc>
        <w:tc>
          <w:tcPr>
            <w:tcW w:w="818" w:type="pct"/>
            <w:vAlign w:val="center"/>
          </w:tcPr>
          <w:p w:rsidR="00E51C01" w:rsidRPr="00216760" w:rsidRDefault="00E51C01" w:rsidP="0021676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 w:rsidRPr="00216760"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Cena oferty brutto w PLN</w:t>
            </w:r>
          </w:p>
        </w:tc>
        <w:tc>
          <w:tcPr>
            <w:tcW w:w="1309" w:type="pct"/>
            <w:vAlign w:val="center"/>
          </w:tcPr>
          <w:p w:rsidR="00E51C01" w:rsidRPr="00216760" w:rsidRDefault="00EA5BD4" w:rsidP="00D468BC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Umowa/Warunki</w:t>
            </w:r>
          </w:p>
        </w:tc>
        <w:tc>
          <w:tcPr>
            <w:tcW w:w="1041" w:type="pct"/>
            <w:vAlign w:val="center"/>
          </w:tcPr>
          <w:p w:rsidR="00E51C01" w:rsidRPr="00216760" w:rsidRDefault="0016674E" w:rsidP="00216760">
            <w:pPr>
              <w:suppressAutoHyphens/>
              <w:spacing w:after="12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eastAsia="ar-SA"/>
              </w:rPr>
              <w:t>Uwagi</w:t>
            </w:r>
          </w:p>
        </w:tc>
      </w:tr>
      <w:tr w:rsidR="00E51C01" w:rsidRPr="00216760" w:rsidTr="009F17FE">
        <w:trPr>
          <w:cantSplit/>
          <w:trHeight w:val="2961"/>
        </w:trPr>
        <w:tc>
          <w:tcPr>
            <w:tcW w:w="445" w:type="pct"/>
            <w:shd w:val="clear" w:color="auto" w:fill="auto"/>
            <w:vAlign w:val="center"/>
          </w:tcPr>
          <w:p w:rsidR="00E51C01" w:rsidRPr="009F17FE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 w:rsidRPr="009F17FE"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t>1</w:t>
            </w:r>
          </w:p>
          <w:p w:rsidR="00E51C01" w:rsidRPr="009F17FE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  <w:p w:rsidR="00E51C01" w:rsidRPr="009F17FE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E51C01" w:rsidRPr="009F17FE" w:rsidRDefault="00FB45A7" w:rsidP="00FB45A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Poczta Polska S.A.</w:t>
            </w:r>
          </w:p>
          <w:p w:rsidR="00FB45A7" w:rsidRPr="009F17FE" w:rsidRDefault="00FB45A7" w:rsidP="00FB45A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Rodzin</w:t>
            </w:r>
            <w:proofErr w:type="spellEnd"/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Hiszpańskich</w:t>
            </w:r>
            <w:proofErr w:type="spellEnd"/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8</w:t>
            </w:r>
          </w:p>
          <w:p w:rsidR="00FB45A7" w:rsidRPr="009F17FE" w:rsidRDefault="00FB45A7" w:rsidP="00FB45A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00-940 Warszawa</w:t>
            </w:r>
          </w:p>
          <w:p w:rsidR="00FB45A7" w:rsidRPr="009F17FE" w:rsidRDefault="00FB45A7" w:rsidP="00FB45A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FB45A7" w:rsidRPr="009F17FE" w:rsidRDefault="00FB45A7" w:rsidP="00FB45A7">
            <w:pPr>
              <w:spacing w:after="0" w:line="240" w:lineRule="auto"/>
              <w:rPr>
                <w:rFonts w:ascii="Tahoma" w:eastAsia="Times New Roman" w:hAnsi="Tahoma" w:cs="Times New Roman"/>
                <w:sz w:val="18"/>
                <w:szCs w:val="18"/>
                <w:u w:val="single"/>
                <w:lang w:val="en-US"/>
              </w:rPr>
            </w:pPr>
            <w:proofErr w:type="spellStart"/>
            <w:r w:rsidRPr="009F17FE">
              <w:rPr>
                <w:rFonts w:ascii="Tahoma" w:eastAsia="Times New Roman" w:hAnsi="Tahoma" w:cs="Times New Roman"/>
                <w:sz w:val="18"/>
                <w:szCs w:val="18"/>
                <w:u w:val="single"/>
                <w:lang w:val="en-US"/>
              </w:rPr>
              <w:t>adres</w:t>
            </w:r>
            <w:proofErr w:type="spellEnd"/>
            <w:r w:rsidRPr="009F17FE">
              <w:rPr>
                <w:rFonts w:ascii="Tahoma" w:eastAsia="Times New Roman" w:hAnsi="Tahoma" w:cs="Times New Roman"/>
                <w:sz w:val="18"/>
                <w:szCs w:val="18"/>
                <w:u w:val="single"/>
                <w:lang w:val="en-US"/>
              </w:rPr>
              <w:t xml:space="preserve"> do </w:t>
            </w:r>
            <w:proofErr w:type="spellStart"/>
            <w:r w:rsidRPr="009F17FE">
              <w:rPr>
                <w:rFonts w:ascii="Tahoma" w:eastAsia="Times New Roman" w:hAnsi="Tahoma" w:cs="Times New Roman"/>
                <w:sz w:val="18"/>
                <w:szCs w:val="18"/>
                <w:u w:val="single"/>
                <w:lang w:val="en-US"/>
              </w:rPr>
              <w:t>korespondencji</w:t>
            </w:r>
            <w:proofErr w:type="spellEnd"/>
            <w:r w:rsidRPr="009F17FE">
              <w:rPr>
                <w:rFonts w:ascii="Tahoma" w:eastAsia="Times New Roman" w:hAnsi="Tahoma" w:cs="Times New Roman"/>
                <w:sz w:val="18"/>
                <w:szCs w:val="18"/>
                <w:u w:val="single"/>
                <w:lang w:val="en-US"/>
              </w:rPr>
              <w:t>:</w:t>
            </w:r>
          </w:p>
          <w:p w:rsidR="00FB45A7" w:rsidRPr="009F17FE" w:rsidRDefault="00FB45A7" w:rsidP="00FB45A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</w:pPr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Poczta Polska S. A.</w:t>
            </w:r>
          </w:p>
          <w:p w:rsidR="00FB45A7" w:rsidRPr="009F17FE" w:rsidRDefault="00FB45A7" w:rsidP="00FB45A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</w:pPr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 xml:space="preserve">Pion </w:t>
            </w:r>
            <w:proofErr w:type="spellStart"/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Sprzedaży</w:t>
            </w:r>
            <w:proofErr w:type="spellEnd"/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</w:p>
          <w:p w:rsidR="00FB45A7" w:rsidRPr="009F17FE" w:rsidRDefault="00FB45A7" w:rsidP="00FB45A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</w:pPr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 xml:space="preserve">Biuro Klienta </w:t>
            </w:r>
            <w:proofErr w:type="spellStart"/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Biznesowego</w:t>
            </w:r>
            <w:proofErr w:type="spellEnd"/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 xml:space="preserve"> I </w:t>
            </w:r>
            <w:proofErr w:type="spellStart"/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Instytucjonalnego</w:t>
            </w:r>
            <w:proofErr w:type="spellEnd"/>
          </w:p>
          <w:p w:rsidR="00FB45A7" w:rsidRPr="009F17FE" w:rsidRDefault="00FB45A7" w:rsidP="00FB45A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Wydział</w:t>
            </w:r>
            <w:proofErr w:type="spellEnd"/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Klientów</w:t>
            </w:r>
            <w:proofErr w:type="spellEnd"/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 xml:space="preserve"> </w:t>
            </w:r>
            <w:proofErr w:type="spellStart"/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Kluczowych</w:t>
            </w:r>
            <w:proofErr w:type="spellEnd"/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 xml:space="preserve"> Mazowiecki</w:t>
            </w:r>
          </w:p>
          <w:p w:rsidR="00FB45A7" w:rsidRPr="009F17FE" w:rsidRDefault="009F17FE" w:rsidP="00FB45A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u</w:t>
            </w:r>
            <w:r w:rsidR="00FB45A7" w:rsidRPr="009F17FE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l</w:t>
            </w:r>
            <w:proofErr w:type="spellEnd"/>
            <w:r w:rsidR="00FB45A7" w:rsidRPr="009F17FE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 xml:space="preserve">. </w:t>
            </w:r>
            <w:proofErr w:type="spellStart"/>
            <w:r w:rsidR="00FB45A7" w:rsidRPr="009F17FE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Świętokrzyska</w:t>
            </w:r>
            <w:proofErr w:type="spellEnd"/>
            <w:r w:rsidR="00FB45A7" w:rsidRPr="009F17FE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 xml:space="preserve"> 31/33</w:t>
            </w:r>
          </w:p>
          <w:p w:rsidR="00FB45A7" w:rsidRPr="009F17FE" w:rsidRDefault="00FB45A7" w:rsidP="00FB45A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</w:pPr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  <w:u w:val="single"/>
                <w:lang w:val="en-US"/>
              </w:rPr>
              <w:t>00-941 Warszawa</w:t>
            </w:r>
          </w:p>
          <w:p w:rsidR="00E51C01" w:rsidRPr="009F17FE" w:rsidRDefault="00E51C01" w:rsidP="00FB45A7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9F17FE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9F17FE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E51C01" w:rsidRPr="009F17FE" w:rsidRDefault="00E51C01" w:rsidP="002167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E51C01" w:rsidRPr="009F17FE" w:rsidRDefault="00FB45A7" w:rsidP="009F17FE">
            <w:pPr>
              <w:spacing w:line="36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</w:rPr>
              <w:t>1 005 0</w:t>
            </w:r>
            <w:r w:rsidR="009F17FE">
              <w:rPr>
                <w:rFonts w:ascii="Tahoma" w:eastAsia="Times New Roman" w:hAnsi="Tahoma" w:cs="Times New Roman"/>
                <w:b/>
                <w:sz w:val="18"/>
                <w:szCs w:val="18"/>
              </w:rPr>
              <w:t>46</w:t>
            </w:r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</w:rPr>
              <w:t>,</w:t>
            </w:r>
            <w:r w:rsidR="009F17FE">
              <w:rPr>
                <w:rFonts w:ascii="Tahoma" w:eastAsia="Times New Roman" w:hAnsi="Tahoma" w:cs="Times New Roman"/>
                <w:b/>
                <w:sz w:val="18"/>
                <w:szCs w:val="18"/>
              </w:rPr>
              <w:t>92</w:t>
            </w:r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EA5BD4" w:rsidRPr="009F17FE" w:rsidRDefault="00485B06" w:rsidP="00485B0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2" w:hanging="212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9F17F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Liczba dni roboczych na dostarczenie przesyłki priorytetowej (krajowej) do adresata wynosi </w:t>
            </w:r>
            <w:r w:rsidR="00FB45A7" w:rsidRPr="009F17FE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 xml:space="preserve">3 </w:t>
            </w:r>
            <w:r w:rsidRPr="009F17FE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dni.</w:t>
            </w:r>
          </w:p>
          <w:p w:rsidR="00485B06" w:rsidRPr="009F17FE" w:rsidRDefault="00485B06" w:rsidP="00485B06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2" w:hanging="212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9F17F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Liczba dni </w:t>
            </w:r>
            <w:r w:rsidR="00CA3F91" w:rsidRPr="009F17F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roboczych </w:t>
            </w:r>
            <w:r w:rsidRPr="009F17F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na dostarczenie przesyłki zwykłej (krajowej) do adresata wynosi </w:t>
            </w:r>
            <w:r w:rsidR="00FB45A7" w:rsidRPr="009F17FE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 xml:space="preserve">5 </w:t>
            </w:r>
            <w:r w:rsidRPr="009F17FE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dni</w:t>
            </w:r>
            <w:r w:rsidRPr="009F17F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.</w:t>
            </w:r>
          </w:p>
          <w:p w:rsidR="00485B06" w:rsidRPr="009F17FE" w:rsidRDefault="00485B06" w:rsidP="009F17FE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2" w:hanging="212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9F17FE">
              <w:rPr>
                <w:rFonts w:ascii="Tahoma" w:eastAsia="Arial Unicode MS" w:hAnsi="Tahoma" w:cs="Tahoma"/>
                <w:kern w:val="1"/>
                <w:sz w:val="18"/>
                <w:szCs w:val="18"/>
                <w:lang w:eastAsia="ar-SA"/>
              </w:rPr>
              <w:t>liczba pracowników Wykonawcy zatrudnionych na podstawie umowy o pracę, związaną z bezpośrednim odbiorem i dostarczeniem przesyłek pocztowych, w przeliczeniu na pełnozatrudnionych, według stanu na dzień 31.10.20</w:t>
            </w:r>
            <w:r w:rsidR="009F17FE">
              <w:rPr>
                <w:rFonts w:ascii="Tahoma" w:eastAsia="Arial Unicode MS" w:hAnsi="Tahoma" w:cs="Tahoma"/>
                <w:kern w:val="1"/>
                <w:sz w:val="18"/>
                <w:szCs w:val="18"/>
                <w:lang w:eastAsia="ar-SA"/>
              </w:rPr>
              <w:t>20</w:t>
            </w:r>
            <w:r w:rsidRPr="009F17FE">
              <w:rPr>
                <w:rFonts w:ascii="Tahoma" w:eastAsia="Arial Unicode MS" w:hAnsi="Tahoma" w:cs="Tahoma"/>
                <w:kern w:val="1"/>
                <w:sz w:val="18"/>
                <w:szCs w:val="18"/>
                <w:lang w:eastAsia="ar-SA"/>
              </w:rPr>
              <w:t xml:space="preserve"> r. </w:t>
            </w:r>
            <w:r w:rsidRPr="009F17FE">
              <w:rPr>
                <w:rFonts w:ascii="Tahoma" w:hAnsi="Tahoma" w:cs="Tahoma"/>
                <w:bCs/>
                <w:iCs/>
                <w:sz w:val="18"/>
                <w:szCs w:val="18"/>
              </w:rPr>
              <w:t>wynosi</w:t>
            </w:r>
            <w:r w:rsidRPr="009F17F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  </w:t>
            </w:r>
            <w:r w:rsidR="009F17FE" w:rsidRPr="009F17FE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30</w:t>
            </w:r>
            <w:r w:rsidR="00FB45A7" w:rsidRPr="009F17FE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 xml:space="preserve"> 000</w:t>
            </w:r>
          </w:p>
        </w:tc>
        <w:tc>
          <w:tcPr>
            <w:tcW w:w="1041" w:type="pct"/>
            <w:vAlign w:val="center"/>
          </w:tcPr>
          <w:p w:rsidR="00E51C01" w:rsidRPr="00B626D3" w:rsidRDefault="00E51C01" w:rsidP="00A2270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highlight w:val="yellow"/>
              </w:rPr>
            </w:pPr>
          </w:p>
        </w:tc>
      </w:tr>
      <w:tr w:rsidR="009F17FE" w:rsidRPr="00216760" w:rsidTr="009F17FE">
        <w:trPr>
          <w:cantSplit/>
          <w:trHeight w:val="2961"/>
        </w:trPr>
        <w:tc>
          <w:tcPr>
            <w:tcW w:w="445" w:type="pct"/>
            <w:shd w:val="clear" w:color="auto" w:fill="auto"/>
            <w:vAlign w:val="center"/>
          </w:tcPr>
          <w:p w:rsidR="009F17FE" w:rsidRPr="009F17FE" w:rsidRDefault="009F17FE" w:rsidP="001664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20"/>
                <w:szCs w:val="20"/>
                <w:lang w:val="en-US"/>
              </w:rPr>
              <w:lastRenderedPageBreak/>
              <w:t>2</w:t>
            </w:r>
          </w:p>
          <w:p w:rsidR="009F17FE" w:rsidRPr="009F17FE" w:rsidRDefault="009F17FE" w:rsidP="001664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  <w:p w:rsidR="009F17FE" w:rsidRPr="009F17FE" w:rsidRDefault="009F17FE" w:rsidP="001664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pct"/>
            <w:shd w:val="clear" w:color="auto" w:fill="auto"/>
            <w:vAlign w:val="center"/>
          </w:tcPr>
          <w:p w:rsidR="009F17FE" w:rsidRDefault="009F17FE" w:rsidP="001664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Speedmail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 Sp. </w:t>
            </w:r>
            <w:r w:rsidR="00CB1273"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z</w:t>
            </w: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o.o.</w:t>
            </w:r>
          </w:p>
          <w:p w:rsidR="009F17FE" w:rsidRDefault="009F17FE" w:rsidP="001664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ul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Belzacka</w:t>
            </w:r>
            <w:proofErr w:type="spellEnd"/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 xml:space="preserve"> 176/178</w:t>
            </w:r>
          </w:p>
          <w:p w:rsidR="009F17FE" w:rsidRPr="009F17FE" w:rsidRDefault="009F17FE" w:rsidP="00166451">
            <w:pPr>
              <w:spacing w:after="0" w:line="240" w:lineRule="auto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  <w:t>97-300Piotrków Trybunalski</w:t>
            </w:r>
          </w:p>
          <w:p w:rsidR="009F17FE" w:rsidRPr="009F17FE" w:rsidRDefault="009F17FE" w:rsidP="001664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9F17FE" w:rsidRPr="009F17FE" w:rsidRDefault="009F17FE" w:rsidP="001664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  <w:p w:rsidR="009F17FE" w:rsidRPr="009F17FE" w:rsidRDefault="009F17FE" w:rsidP="00166451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818" w:type="pct"/>
            <w:shd w:val="clear" w:color="auto" w:fill="auto"/>
            <w:vAlign w:val="center"/>
          </w:tcPr>
          <w:p w:rsidR="009F17FE" w:rsidRPr="009F17FE" w:rsidRDefault="009F17FE" w:rsidP="009F17FE">
            <w:pPr>
              <w:spacing w:line="360" w:lineRule="auto"/>
              <w:jc w:val="center"/>
              <w:rPr>
                <w:rFonts w:ascii="Tahoma" w:eastAsia="Times New Roman" w:hAnsi="Tahoma" w:cs="Times New Roman"/>
                <w:b/>
                <w:sz w:val="18"/>
                <w:szCs w:val="18"/>
              </w:rPr>
            </w:pPr>
            <w:r>
              <w:rPr>
                <w:rFonts w:ascii="Tahoma" w:eastAsia="Times New Roman" w:hAnsi="Tahoma" w:cs="Times New Roman"/>
                <w:b/>
                <w:sz w:val="18"/>
                <w:szCs w:val="18"/>
              </w:rPr>
              <w:t>732 115,63</w:t>
            </w:r>
            <w:r w:rsidRPr="009F17FE">
              <w:rPr>
                <w:rFonts w:ascii="Tahoma" w:eastAsia="Times New Roman" w:hAnsi="Tahoma" w:cs="Times New Roman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1309" w:type="pct"/>
            <w:shd w:val="clear" w:color="auto" w:fill="auto"/>
            <w:vAlign w:val="center"/>
          </w:tcPr>
          <w:p w:rsidR="009F17FE" w:rsidRPr="009F17FE" w:rsidRDefault="009F17FE" w:rsidP="0016645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2" w:hanging="212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9F17F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Liczba dni roboczych na dostarczenie przesyłki priorytetowej (krajowej) do adresata wynosi </w:t>
            </w:r>
            <w:r w:rsidRPr="009F17FE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2 dni.</w:t>
            </w:r>
          </w:p>
          <w:p w:rsidR="009F17FE" w:rsidRPr="009F17FE" w:rsidRDefault="009F17FE" w:rsidP="00166451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2" w:hanging="212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9F17F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Liczba dni roboczych na dostarczenie przesyłki zwykłej (krajowej) do adresata wynosi </w:t>
            </w:r>
            <w:r w:rsidRPr="009F17FE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4 dni</w:t>
            </w:r>
            <w:r w:rsidRPr="009F17F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>.</w:t>
            </w:r>
          </w:p>
          <w:p w:rsidR="009F17FE" w:rsidRPr="009F17FE" w:rsidRDefault="009F17FE" w:rsidP="009F17FE">
            <w:pPr>
              <w:pStyle w:val="Akapitzlist"/>
              <w:numPr>
                <w:ilvl w:val="0"/>
                <w:numId w:val="17"/>
              </w:numPr>
              <w:suppressAutoHyphens/>
              <w:spacing w:after="0" w:line="240" w:lineRule="auto"/>
              <w:ind w:left="212" w:hanging="212"/>
              <w:jc w:val="both"/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</w:pPr>
            <w:r w:rsidRPr="009F17FE">
              <w:rPr>
                <w:rFonts w:ascii="Tahoma" w:eastAsia="Arial Unicode MS" w:hAnsi="Tahoma" w:cs="Tahoma"/>
                <w:kern w:val="1"/>
                <w:sz w:val="18"/>
                <w:szCs w:val="18"/>
                <w:lang w:eastAsia="ar-SA"/>
              </w:rPr>
              <w:t>liczba pracowników Wykonawcy zatrudnionych na podstawie umowy o pracę, związaną z bezpośrednim odbiorem i dostarczeniem przesyłek pocztowych, w przeliczeniu na pełnozatrudnionych, według stanu na dzień 31.10.20</w:t>
            </w:r>
            <w:r>
              <w:rPr>
                <w:rFonts w:ascii="Tahoma" w:eastAsia="Arial Unicode MS" w:hAnsi="Tahoma" w:cs="Tahoma"/>
                <w:kern w:val="1"/>
                <w:sz w:val="18"/>
                <w:szCs w:val="18"/>
                <w:lang w:eastAsia="ar-SA"/>
              </w:rPr>
              <w:t>20</w:t>
            </w:r>
            <w:r w:rsidRPr="009F17FE">
              <w:rPr>
                <w:rFonts w:ascii="Tahoma" w:eastAsia="Arial Unicode MS" w:hAnsi="Tahoma" w:cs="Tahoma"/>
                <w:kern w:val="1"/>
                <w:sz w:val="18"/>
                <w:szCs w:val="18"/>
                <w:lang w:eastAsia="ar-SA"/>
              </w:rPr>
              <w:t xml:space="preserve"> r. </w:t>
            </w:r>
            <w:r w:rsidRPr="009F17FE">
              <w:rPr>
                <w:rFonts w:ascii="Tahoma" w:hAnsi="Tahoma" w:cs="Tahoma"/>
                <w:bCs/>
                <w:iCs/>
                <w:sz w:val="18"/>
                <w:szCs w:val="18"/>
              </w:rPr>
              <w:t>wynosi</w:t>
            </w:r>
            <w:r w:rsidRPr="009F17FE">
              <w:rPr>
                <w:rFonts w:ascii="Tahoma" w:eastAsia="Times New Roman" w:hAnsi="Tahoma" w:cs="Tahoma"/>
                <w:sz w:val="18"/>
                <w:szCs w:val="18"/>
                <w:lang w:eastAsia="ar-SA"/>
              </w:rPr>
              <w:t xml:space="preserve">  </w:t>
            </w:r>
            <w:r w:rsidRPr="009F17FE">
              <w:rPr>
                <w:rFonts w:ascii="Tahoma" w:eastAsia="Times New Roman" w:hAnsi="Tahoma" w:cs="Tahoma"/>
                <w:b/>
                <w:sz w:val="18"/>
                <w:szCs w:val="18"/>
                <w:lang w:eastAsia="ar-SA"/>
              </w:rPr>
              <w:t>16,78</w:t>
            </w:r>
          </w:p>
        </w:tc>
        <w:tc>
          <w:tcPr>
            <w:tcW w:w="1041" w:type="pct"/>
            <w:vAlign w:val="center"/>
          </w:tcPr>
          <w:p w:rsidR="009F17FE" w:rsidRPr="00B626D3" w:rsidRDefault="009F17FE" w:rsidP="00166451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sz w:val="16"/>
                <w:szCs w:val="16"/>
                <w:highlight w:val="yellow"/>
              </w:rPr>
            </w:pPr>
          </w:p>
        </w:tc>
      </w:tr>
    </w:tbl>
    <w:p w:rsidR="00216760" w:rsidRPr="00216760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i/>
          <w:snapToGrid w:val="0"/>
          <w:sz w:val="16"/>
          <w:szCs w:val="16"/>
        </w:rPr>
      </w:pPr>
      <w:r w:rsidRPr="00216760">
        <w:rPr>
          <w:rFonts w:ascii="Tahoma" w:eastAsia="Times New Roman" w:hAnsi="Tahoma" w:cs="Tahoma"/>
          <w:i/>
          <w:snapToGrid w:val="0"/>
          <w:sz w:val="16"/>
          <w:szCs w:val="16"/>
        </w:rPr>
        <w:t xml:space="preserve">* niepotrzebne skreślić  </w:t>
      </w:r>
    </w:p>
    <w:p w:rsidR="00216760" w:rsidRPr="00216760" w:rsidRDefault="00216760" w:rsidP="00216760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p w:rsidR="00263067" w:rsidRDefault="00216760" w:rsidP="00263067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 w:rsidRPr="00216760">
        <w:rPr>
          <w:rFonts w:ascii="Tahoma" w:eastAsia="Times New Roman" w:hAnsi="Tahoma" w:cs="Tahoma"/>
          <w:snapToGrid w:val="0"/>
          <w:sz w:val="18"/>
          <w:szCs w:val="18"/>
        </w:rPr>
        <w:t>Na tym protokół zakończono i podpisano:</w:t>
      </w:r>
    </w:p>
    <w:p w:rsidR="00263067" w:rsidRDefault="00263067" w:rsidP="00263067">
      <w:pPr>
        <w:spacing w:after="0" w:line="240" w:lineRule="auto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</w:p>
    <w:p w:rsidR="00AD33C4" w:rsidRDefault="002A64AF" w:rsidP="002A64AF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ind w:left="1276" w:hanging="425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>
        <w:rPr>
          <w:rFonts w:ascii="Tahoma" w:eastAsia="Times New Roman" w:hAnsi="Tahoma" w:cs="Tahoma"/>
          <w:snapToGrid w:val="0"/>
          <w:sz w:val="18"/>
          <w:szCs w:val="18"/>
        </w:rPr>
        <w:t xml:space="preserve">/-/ </w:t>
      </w:r>
      <w:r w:rsidR="00B626D3">
        <w:rPr>
          <w:rFonts w:ascii="Tahoma" w:eastAsia="Times New Roman" w:hAnsi="Tahoma" w:cs="Tahoma"/>
          <w:snapToGrid w:val="0"/>
          <w:sz w:val="18"/>
          <w:szCs w:val="18"/>
        </w:rPr>
        <w:t>Robert Zduńczyk</w:t>
      </w:r>
      <w:r w:rsidR="00E17521">
        <w:rPr>
          <w:rFonts w:ascii="Tahoma" w:eastAsia="Times New Roman" w:hAnsi="Tahoma" w:cs="Tahoma"/>
          <w:snapToGrid w:val="0"/>
          <w:sz w:val="18"/>
          <w:szCs w:val="18"/>
        </w:rPr>
        <w:t xml:space="preserve"> </w:t>
      </w:r>
    </w:p>
    <w:p w:rsidR="00B626D3" w:rsidRPr="00AD33C4" w:rsidRDefault="002A64AF" w:rsidP="002A64AF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ind w:left="1276" w:hanging="425"/>
        <w:jc w:val="both"/>
        <w:rPr>
          <w:rFonts w:ascii="Tahoma" w:eastAsia="Times New Roman" w:hAnsi="Tahoma" w:cs="Tahoma"/>
          <w:snapToGrid w:val="0"/>
          <w:sz w:val="18"/>
          <w:szCs w:val="18"/>
        </w:rPr>
      </w:pPr>
      <w:r>
        <w:rPr>
          <w:rFonts w:ascii="Tahoma" w:eastAsia="Times New Roman" w:hAnsi="Tahoma" w:cs="Tahoma"/>
          <w:snapToGrid w:val="0"/>
          <w:sz w:val="18"/>
          <w:szCs w:val="18"/>
        </w:rPr>
        <w:t xml:space="preserve">/-/ </w:t>
      </w:r>
      <w:r w:rsidR="00B626D3">
        <w:rPr>
          <w:rFonts w:ascii="Tahoma" w:eastAsia="Times New Roman" w:hAnsi="Tahoma" w:cs="Tahoma"/>
          <w:snapToGrid w:val="0"/>
          <w:sz w:val="18"/>
          <w:szCs w:val="18"/>
        </w:rPr>
        <w:t xml:space="preserve">Katarzyna Żach-Grzyb </w:t>
      </w:r>
    </w:p>
    <w:p w:rsidR="002A64AF" w:rsidRPr="002A64AF" w:rsidRDefault="002A64AF" w:rsidP="002A64AF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ind w:left="1276" w:hanging="425"/>
        <w:jc w:val="both"/>
        <w:rPr>
          <w:rFonts w:ascii="Tahoma" w:eastAsia="Times New Roman" w:hAnsi="Tahoma" w:cs="Tahoma"/>
          <w:sz w:val="18"/>
          <w:szCs w:val="18"/>
          <w:lang w:val="en-US"/>
        </w:rPr>
      </w:pPr>
      <w:r w:rsidRPr="002A64AF">
        <w:rPr>
          <w:rFonts w:ascii="Tahoma" w:eastAsia="Times New Roman" w:hAnsi="Tahoma" w:cs="Tahoma"/>
          <w:snapToGrid w:val="0"/>
          <w:sz w:val="18"/>
          <w:szCs w:val="18"/>
        </w:rPr>
        <w:t xml:space="preserve">/-/ </w:t>
      </w:r>
      <w:r w:rsidR="00B626D3" w:rsidRPr="002A64AF">
        <w:rPr>
          <w:rFonts w:ascii="Tahoma" w:eastAsia="Times New Roman" w:hAnsi="Tahoma" w:cs="Tahoma"/>
          <w:snapToGrid w:val="0"/>
          <w:sz w:val="18"/>
          <w:szCs w:val="18"/>
        </w:rPr>
        <w:t>Aleksandra Darnowska</w:t>
      </w:r>
      <w:bookmarkStart w:id="0" w:name="_GoBack"/>
      <w:bookmarkEnd w:id="0"/>
    </w:p>
    <w:p w:rsidR="00216760" w:rsidRPr="002A64AF" w:rsidRDefault="002A64AF" w:rsidP="002A64AF">
      <w:pPr>
        <w:pStyle w:val="Akapitzlist"/>
        <w:widowControl w:val="0"/>
        <w:numPr>
          <w:ilvl w:val="0"/>
          <w:numId w:val="15"/>
        </w:numPr>
        <w:suppressAutoHyphens/>
        <w:spacing w:after="0" w:line="480" w:lineRule="auto"/>
        <w:ind w:left="1276" w:hanging="425"/>
        <w:jc w:val="both"/>
        <w:rPr>
          <w:rFonts w:ascii="Tahoma" w:eastAsia="Times New Roman" w:hAnsi="Tahoma" w:cs="Tahoma"/>
          <w:sz w:val="18"/>
          <w:szCs w:val="18"/>
          <w:lang w:val="en-US"/>
        </w:rPr>
      </w:pPr>
      <w:r w:rsidRPr="002A64AF">
        <w:rPr>
          <w:rFonts w:ascii="Tahoma" w:eastAsia="Times New Roman" w:hAnsi="Tahoma" w:cs="Tahoma"/>
          <w:snapToGrid w:val="0"/>
          <w:sz w:val="18"/>
          <w:szCs w:val="18"/>
        </w:rPr>
        <w:t xml:space="preserve">/-/ </w:t>
      </w:r>
      <w:r w:rsidR="00AD33C4" w:rsidRPr="002A64AF">
        <w:rPr>
          <w:rFonts w:ascii="Tahoma" w:eastAsia="Times New Roman" w:hAnsi="Tahoma" w:cs="Tahoma"/>
          <w:snapToGrid w:val="0"/>
          <w:sz w:val="18"/>
          <w:szCs w:val="18"/>
        </w:rPr>
        <w:t xml:space="preserve">Ewa Burza </w:t>
      </w:r>
    </w:p>
    <w:sectPr w:rsidR="00216760" w:rsidRPr="002A64AF" w:rsidSect="00D50659">
      <w:headerReference w:type="default" r:id="rId8"/>
      <w:footerReference w:type="even" r:id="rId9"/>
      <w:footerReference w:type="default" r:id="rId10"/>
      <w:pgSz w:w="16838" w:h="11906" w:orient="landscape"/>
      <w:pgMar w:top="-851" w:right="816" w:bottom="181" w:left="720" w:header="346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9F1" w:rsidRDefault="005B29F1" w:rsidP="00216760">
      <w:pPr>
        <w:spacing w:after="0" w:line="240" w:lineRule="auto"/>
      </w:pPr>
      <w:r>
        <w:separator/>
      </w:r>
    </w:p>
  </w:endnote>
  <w:end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47B" w:rsidRDefault="009C4225" w:rsidP="008869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447B" w:rsidRDefault="002A64AF" w:rsidP="008A7B2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5114445"/>
      <w:docPartObj>
        <w:docPartGallery w:val="Page Numbers (Bottom of Page)"/>
        <w:docPartUnique/>
      </w:docPartObj>
    </w:sdtPr>
    <w:sdtEndPr/>
    <w:sdtContent>
      <w:p w:rsidR="004775BC" w:rsidRDefault="00D50659" w:rsidP="00D50659">
        <w:pPr>
          <w:pStyle w:val="Stopka"/>
          <w:tabs>
            <w:tab w:val="left" w:pos="2143"/>
            <w:tab w:val="right" w:pos="15302"/>
          </w:tabs>
        </w:pPr>
        <w:r>
          <w:tab/>
        </w:r>
        <w:r>
          <w:tab/>
        </w:r>
        <w:r>
          <w:tab/>
        </w:r>
        <w:r>
          <w:tab/>
        </w:r>
        <w:r w:rsidR="004775BC">
          <w:fldChar w:fldCharType="begin"/>
        </w:r>
        <w:r w:rsidR="004775BC">
          <w:instrText>PAGE   \* MERGEFORMAT</w:instrText>
        </w:r>
        <w:r w:rsidR="004775BC">
          <w:fldChar w:fldCharType="separate"/>
        </w:r>
        <w:r w:rsidR="002A64AF" w:rsidRPr="002A64AF">
          <w:rPr>
            <w:noProof/>
            <w:lang w:val="pl-PL"/>
          </w:rPr>
          <w:t>2</w:t>
        </w:r>
        <w:r w:rsidR="004775BC">
          <w:fldChar w:fldCharType="end"/>
        </w:r>
      </w:p>
    </w:sdtContent>
  </w:sdt>
  <w:p w:rsidR="0097447B" w:rsidRDefault="002A64AF" w:rsidP="008A7B2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9F1" w:rsidRDefault="005B29F1" w:rsidP="00216760">
      <w:pPr>
        <w:spacing w:after="0" w:line="240" w:lineRule="auto"/>
      </w:pPr>
      <w:r>
        <w:separator/>
      </w:r>
    </w:p>
  </w:footnote>
  <w:footnote w:type="continuationSeparator" w:id="0">
    <w:p w:rsidR="005B29F1" w:rsidRDefault="005B29F1" w:rsidP="002167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992" w:rsidRPr="00356992" w:rsidRDefault="009C4225" w:rsidP="00356992">
    <w:pPr>
      <w:pStyle w:val="Nagwek"/>
      <w:rPr>
        <w:rFonts w:ascii="Tahoma" w:hAnsi="Tahoma" w:cs="Tahoma"/>
        <w:b/>
        <w:sz w:val="18"/>
        <w:szCs w:val="18"/>
        <w:lang w:val="pl-PL"/>
      </w:rPr>
    </w:pPr>
    <w:r>
      <w:rPr>
        <w:rFonts w:ascii="Tahoma" w:hAnsi="Tahoma" w:cs="Tahoma"/>
        <w:b/>
        <w:sz w:val="18"/>
        <w:szCs w:val="18"/>
        <w:lang w:val="pl-PL"/>
      </w:rPr>
      <w:t>N</w:t>
    </w:r>
    <w:r w:rsidR="00216760">
      <w:rPr>
        <w:rFonts w:ascii="Tahoma" w:hAnsi="Tahoma" w:cs="Tahoma"/>
        <w:b/>
        <w:sz w:val="18"/>
        <w:szCs w:val="18"/>
        <w:lang w:val="pl-PL"/>
      </w:rPr>
      <w:t>ume</w:t>
    </w:r>
    <w:r>
      <w:rPr>
        <w:rFonts w:ascii="Tahoma" w:hAnsi="Tahoma" w:cs="Tahoma"/>
        <w:b/>
        <w:sz w:val="18"/>
        <w:szCs w:val="18"/>
        <w:lang w:val="pl-PL"/>
      </w:rPr>
      <w:t>r sprawy</w:t>
    </w:r>
    <w:r w:rsidR="00216760">
      <w:rPr>
        <w:rFonts w:ascii="Tahoma" w:hAnsi="Tahoma" w:cs="Tahoma"/>
        <w:b/>
        <w:sz w:val="18"/>
        <w:szCs w:val="18"/>
        <w:lang w:val="pl-PL"/>
      </w:rPr>
      <w:t>:</w:t>
    </w:r>
    <w:r>
      <w:rPr>
        <w:rFonts w:ascii="Tahoma" w:hAnsi="Tahoma" w:cs="Tahoma"/>
        <w:b/>
        <w:sz w:val="18"/>
        <w:szCs w:val="18"/>
        <w:lang w:val="pl-PL"/>
      </w:rPr>
      <w:t xml:space="preserve"> </w:t>
    </w:r>
    <w:r w:rsidR="00A912F8">
      <w:rPr>
        <w:rFonts w:ascii="Tahoma" w:hAnsi="Tahoma" w:cs="Tahoma"/>
        <w:b/>
        <w:sz w:val="18"/>
        <w:szCs w:val="18"/>
        <w:lang w:val="pl-PL"/>
      </w:rPr>
      <w:t>9</w:t>
    </w:r>
    <w:r w:rsidRPr="00A106A6">
      <w:rPr>
        <w:rFonts w:ascii="Tahoma" w:hAnsi="Tahoma" w:cs="Tahoma"/>
        <w:b/>
        <w:sz w:val="18"/>
        <w:szCs w:val="18"/>
        <w:lang w:val="pl-PL"/>
      </w:rPr>
      <w:t>/20</w:t>
    </w:r>
    <w:r w:rsidR="00B626D3">
      <w:rPr>
        <w:rFonts w:ascii="Tahoma" w:hAnsi="Tahoma" w:cs="Tahoma"/>
        <w:b/>
        <w:sz w:val="18"/>
        <w:szCs w:val="18"/>
        <w:lang w:val="pl-PL"/>
      </w:rPr>
      <w:t>20</w:t>
    </w:r>
    <w:r w:rsidRPr="00356992">
      <w:rPr>
        <w:rFonts w:ascii="Tahoma" w:hAnsi="Tahoma" w:cs="Tahoma"/>
        <w:sz w:val="18"/>
        <w:szCs w:val="18"/>
        <w:lang w:val="pl-PL"/>
      </w:rPr>
      <w:t xml:space="preserve"> </w:t>
    </w:r>
    <w:r>
      <w:rPr>
        <w:rFonts w:ascii="Tahoma" w:hAnsi="Tahoma" w:cs="Tahoma"/>
        <w:sz w:val="18"/>
        <w:szCs w:val="18"/>
        <w:lang w:val="pl-PL"/>
      </w:rPr>
      <w:t xml:space="preserve">                                                                                                              </w:t>
    </w:r>
    <w:r w:rsidRPr="00356992">
      <w:rPr>
        <w:rFonts w:ascii="Tahoma" w:hAnsi="Tahoma" w:cs="Tahoma"/>
        <w:b/>
        <w:sz w:val="18"/>
        <w:szCs w:val="18"/>
        <w:lang w:val="pl-PL"/>
      </w:rPr>
      <w:t xml:space="preserve">                                                            </w:t>
    </w:r>
    <w:r>
      <w:rPr>
        <w:rFonts w:ascii="Tahoma" w:hAnsi="Tahoma" w:cs="Tahoma"/>
        <w:b/>
        <w:sz w:val="18"/>
        <w:szCs w:val="18"/>
        <w:lang w:val="pl-PL"/>
      </w:rPr>
      <w:t xml:space="preserve">                              </w:t>
    </w:r>
    <w:r w:rsidRPr="00356992">
      <w:rPr>
        <w:rFonts w:ascii="Tahoma" w:hAnsi="Tahoma" w:cs="Tahoma"/>
        <w:sz w:val="18"/>
        <w:szCs w:val="18"/>
        <w:lang w:val="pl-PL"/>
      </w:rPr>
      <w:t xml:space="preserve">Warszawa, </w:t>
    </w:r>
    <w:r w:rsidR="00B626D3">
      <w:rPr>
        <w:rFonts w:ascii="Tahoma" w:hAnsi="Tahoma" w:cs="Tahoma"/>
        <w:sz w:val="18"/>
        <w:szCs w:val="18"/>
        <w:lang w:val="pl-PL"/>
      </w:rPr>
      <w:t>30</w:t>
    </w:r>
    <w:r w:rsidR="00216760">
      <w:rPr>
        <w:rFonts w:ascii="Tahoma" w:hAnsi="Tahoma" w:cs="Tahoma"/>
        <w:sz w:val="18"/>
        <w:szCs w:val="18"/>
        <w:lang w:val="pl-PL"/>
      </w:rPr>
      <w:t>.</w:t>
    </w:r>
    <w:r w:rsidR="00B0776C">
      <w:rPr>
        <w:rFonts w:ascii="Tahoma" w:hAnsi="Tahoma" w:cs="Tahoma"/>
        <w:sz w:val="18"/>
        <w:szCs w:val="18"/>
        <w:lang w:val="pl-PL"/>
      </w:rPr>
      <w:t>1</w:t>
    </w:r>
    <w:r w:rsidR="00A912F8">
      <w:rPr>
        <w:rFonts w:ascii="Tahoma" w:hAnsi="Tahoma" w:cs="Tahoma"/>
        <w:sz w:val="18"/>
        <w:szCs w:val="18"/>
        <w:lang w:val="pl-PL"/>
      </w:rPr>
      <w:t>1</w:t>
    </w:r>
    <w:r w:rsidR="00216760">
      <w:rPr>
        <w:rFonts w:ascii="Tahoma" w:hAnsi="Tahoma" w:cs="Tahoma"/>
        <w:sz w:val="18"/>
        <w:szCs w:val="18"/>
        <w:lang w:val="pl-PL"/>
      </w:rPr>
      <w:t>.20</w:t>
    </w:r>
    <w:r w:rsidR="00B626D3">
      <w:rPr>
        <w:rFonts w:ascii="Tahoma" w:hAnsi="Tahoma" w:cs="Tahoma"/>
        <w:sz w:val="18"/>
        <w:szCs w:val="18"/>
        <w:lang w:val="pl-PL"/>
      </w:rPr>
      <w:t>20</w:t>
    </w:r>
    <w:r w:rsidRPr="00356992">
      <w:rPr>
        <w:rFonts w:ascii="Tahoma" w:hAnsi="Tahoma" w:cs="Tahoma"/>
        <w:sz w:val="18"/>
        <w:szCs w:val="18"/>
        <w:lang w:val="pl-PL"/>
      </w:rPr>
      <w:t xml:space="preserve"> r.</w:t>
    </w:r>
  </w:p>
  <w:p w:rsidR="00356992" w:rsidRPr="00356992" w:rsidRDefault="009C4225" w:rsidP="00356992">
    <w:pPr>
      <w:pStyle w:val="Nagwek"/>
      <w:rPr>
        <w:rFonts w:ascii="Tahoma" w:hAnsi="Tahoma" w:cs="Tahoma"/>
        <w:sz w:val="18"/>
        <w:szCs w:val="18"/>
        <w:lang w:val="pl-PL"/>
      </w:rPr>
    </w:pPr>
    <w:r>
      <w:rPr>
        <w:rFonts w:ascii="Tahoma" w:hAnsi="Tahoma" w:cs="Tahoma"/>
        <w:sz w:val="18"/>
        <w:szCs w:val="18"/>
        <w:lang w:val="pl-PL"/>
      </w:rPr>
      <w:t xml:space="preserve">                                                                                  </w:t>
    </w:r>
  </w:p>
  <w:p w:rsidR="0097447B" w:rsidRDefault="002A64AF">
    <w:pPr>
      <w:pStyle w:val="Nagwek"/>
    </w:pPr>
  </w:p>
  <w:p w:rsidR="00D50659" w:rsidRPr="00D50659" w:rsidRDefault="00D50659">
    <w:pPr>
      <w:rPr>
        <w:u w:val="single"/>
      </w:rPr>
    </w:pPr>
  </w:p>
  <w:p w:rsidR="00D50659" w:rsidRDefault="00D50659"/>
  <w:p w:rsidR="00D50659" w:rsidRDefault="00D506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DE6833"/>
    <w:multiLevelType w:val="hybridMultilevel"/>
    <w:tmpl w:val="1E96C93C"/>
    <w:lvl w:ilvl="0" w:tplc="10A25DE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">
    <w:nsid w:val="0A481AA3"/>
    <w:multiLevelType w:val="hybridMultilevel"/>
    <w:tmpl w:val="14B6E17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">
    <w:nsid w:val="170E1875"/>
    <w:multiLevelType w:val="hybridMultilevel"/>
    <w:tmpl w:val="CD909A52"/>
    <w:lvl w:ilvl="0" w:tplc="0FEE8374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1816AF"/>
    <w:multiLevelType w:val="hybridMultilevel"/>
    <w:tmpl w:val="BF5832DA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5">
    <w:nsid w:val="242D7AC2"/>
    <w:multiLevelType w:val="hybridMultilevel"/>
    <w:tmpl w:val="704E0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95CC7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00174"/>
    <w:multiLevelType w:val="hybridMultilevel"/>
    <w:tmpl w:val="7FB84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5804"/>
    <w:multiLevelType w:val="hybridMultilevel"/>
    <w:tmpl w:val="7EE82FB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9">
    <w:nsid w:val="302B2D05"/>
    <w:multiLevelType w:val="hybridMultilevel"/>
    <w:tmpl w:val="95F8D2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D2D97"/>
    <w:multiLevelType w:val="hybridMultilevel"/>
    <w:tmpl w:val="1CF8C928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1">
    <w:nsid w:val="37586C33"/>
    <w:multiLevelType w:val="hybridMultilevel"/>
    <w:tmpl w:val="4878B05A"/>
    <w:lvl w:ilvl="0" w:tplc="38EAF2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13">
    <w:nsid w:val="418F3B52"/>
    <w:multiLevelType w:val="hybridMultilevel"/>
    <w:tmpl w:val="BC42C8DE"/>
    <w:lvl w:ilvl="0" w:tplc="8AEE2D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054F45"/>
    <w:multiLevelType w:val="hybridMultilevel"/>
    <w:tmpl w:val="8776191A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D2904"/>
    <w:multiLevelType w:val="hybridMultilevel"/>
    <w:tmpl w:val="67583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37BAB"/>
    <w:multiLevelType w:val="hybridMultilevel"/>
    <w:tmpl w:val="2AA2E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F16946"/>
    <w:multiLevelType w:val="hybridMultilevel"/>
    <w:tmpl w:val="E06C5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27B48"/>
    <w:multiLevelType w:val="hybridMultilevel"/>
    <w:tmpl w:val="4FF4A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6417B"/>
    <w:multiLevelType w:val="hybridMultilevel"/>
    <w:tmpl w:val="DA600E12"/>
    <w:lvl w:ilvl="0" w:tplc="2DFA4E16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2" w:hanging="360"/>
      </w:pPr>
    </w:lvl>
    <w:lvl w:ilvl="2" w:tplc="0415001B" w:tentative="1">
      <w:start w:val="1"/>
      <w:numFmt w:val="lowerRoman"/>
      <w:lvlText w:val="%3."/>
      <w:lvlJc w:val="right"/>
      <w:pPr>
        <w:ind w:left="2012" w:hanging="180"/>
      </w:pPr>
    </w:lvl>
    <w:lvl w:ilvl="3" w:tplc="0415000F" w:tentative="1">
      <w:start w:val="1"/>
      <w:numFmt w:val="decimal"/>
      <w:lvlText w:val="%4."/>
      <w:lvlJc w:val="left"/>
      <w:pPr>
        <w:ind w:left="2732" w:hanging="360"/>
      </w:pPr>
    </w:lvl>
    <w:lvl w:ilvl="4" w:tplc="04150019" w:tentative="1">
      <w:start w:val="1"/>
      <w:numFmt w:val="lowerLetter"/>
      <w:lvlText w:val="%5."/>
      <w:lvlJc w:val="left"/>
      <w:pPr>
        <w:ind w:left="3452" w:hanging="360"/>
      </w:pPr>
    </w:lvl>
    <w:lvl w:ilvl="5" w:tplc="0415001B" w:tentative="1">
      <w:start w:val="1"/>
      <w:numFmt w:val="lowerRoman"/>
      <w:lvlText w:val="%6."/>
      <w:lvlJc w:val="right"/>
      <w:pPr>
        <w:ind w:left="4172" w:hanging="180"/>
      </w:pPr>
    </w:lvl>
    <w:lvl w:ilvl="6" w:tplc="0415000F" w:tentative="1">
      <w:start w:val="1"/>
      <w:numFmt w:val="decimal"/>
      <w:lvlText w:val="%7."/>
      <w:lvlJc w:val="left"/>
      <w:pPr>
        <w:ind w:left="4892" w:hanging="360"/>
      </w:pPr>
    </w:lvl>
    <w:lvl w:ilvl="7" w:tplc="04150019" w:tentative="1">
      <w:start w:val="1"/>
      <w:numFmt w:val="lowerLetter"/>
      <w:lvlText w:val="%8."/>
      <w:lvlJc w:val="left"/>
      <w:pPr>
        <w:ind w:left="5612" w:hanging="360"/>
      </w:pPr>
    </w:lvl>
    <w:lvl w:ilvl="8" w:tplc="0415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6E0A505A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D23312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2A2B17"/>
    <w:multiLevelType w:val="hybridMultilevel"/>
    <w:tmpl w:val="F5F65E30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AB0077"/>
    <w:multiLevelType w:val="hybridMultilevel"/>
    <w:tmpl w:val="174C3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21"/>
  </w:num>
  <w:num w:numId="5">
    <w:abstractNumId w:val="7"/>
  </w:num>
  <w:num w:numId="6">
    <w:abstractNumId w:val="0"/>
  </w:num>
  <w:num w:numId="7">
    <w:abstractNumId w:val="12"/>
  </w:num>
  <w:num w:numId="8">
    <w:abstractNumId w:val="20"/>
  </w:num>
  <w:num w:numId="9">
    <w:abstractNumId w:val="17"/>
  </w:num>
  <w:num w:numId="10">
    <w:abstractNumId w:val="22"/>
  </w:num>
  <w:num w:numId="11">
    <w:abstractNumId w:val="5"/>
  </w:num>
  <w:num w:numId="12">
    <w:abstractNumId w:val="9"/>
  </w:num>
  <w:num w:numId="13">
    <w:abstractNumId w:val="23"/>
  </w:num>
  <w:num w:numId="14">
    <w:abstractNumId w:val="16"/>
  </w:num>
  <w:num w:numId="15">
    <w:abstractNumId w:val="11"/>
  </w:num>
  <w:num w:numId="16">
    <w:abstractNumId w:val="3"/>
  </w:num>
  <w:num w:numId="17">
    <w:abstractNumId w:val="18"/>
  </w:num>
  <w:num w:numId="18">
    <w:abstractNumId w:val="10"/>
  </w:num>
  <w:num w:numId="19">
    <w:abstractNumId w:val="14"/>
  </w:num>
  <w:num w:numId="20">
    <w:abstractNumId w:val="8"/>
  </w:num>
  <w:num w:numId="21">
    <w:abstractNumId w:val="4"/>
  </w:num>
  <w:num w:numId="22">
    <w:abstractNumId w:val="2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60"/>
    <w:rsid w:val="000842FD"/>
    <w:rsid w:val="000A2A61"/>
    <w:rsid w:val="000D2983"/>
    <w:rsid w:val="0016674E"/>
    <w:rsid w:val="0017787D"/>
    <w:rsid w:val="001C4B04"/>
    <w:rsid w:val="001C5324"/>
    <w:rsid w:val="00213557"/>
    <w:rsid w:val="00216760"/>
    <w:rsid w:val="00263067"/>
    <w:rsid w:val="00283301"/>
    <w:rsid w:val="002A64AF"/>
    <w:rsid w:val="003B0520"/>
    <w:rsid w:val="0047665C"/>
    <w:rsid w:val="004775BC"/>
    <w:rsid w:val="00485B06"/>
    <w:rsid w:val="004D3320"/>
    <w:rsid w:val="00591539"/>
    <w:rsid w:val="005A09F9"/>
    <w:rsid w:val="005A4838"/>
    <w:rsid w:val="005B29F1"/>
    <w:rsid w:val="005D306F"/>
    <w:rsid w:val="005F58BE"/>
    <w:rsid w:val="0065304D"/>
    <w:rsid w:val="007F5555"/>
    <w:rsid w:val="0092109A"/>
    <w:rsid w:val="009700F6"/>
    <w:rsid w:val="009C4225"/>
    <w:rsid w:val="009E5222"/>
    <w:rsid w:val="009F17FE"/>
    <w:rsid w:val="00A0297C"/>
    <w:rsid w:val="00A22701"/>
    <w:rsid w:val="00A33D17"/>
    <w:rsid w:val="00A4557B"/>
    <w:rsid w:val="00A57C5B"/>
    <w:rsid w:val="00A912F8"/>
    <w:rsid w:val="00AD33C4"/>
    <w:rsid w:val="00B0776C"/>
    <w:rsid w:val="00B626D3"/>
    <w:rsid w:val="00BC4C1E"/>
    <w:rsid w:val="00C01DBD"/>
    <w:rsid w:val="00C2009A"/>
    <w:rsid w:val="00CA3F91"/>
    <w:rsid w:val="00CB1273"/>
    <w:rsid w:val="00D0125A"/>
    <w:rsid w:val="00D12779"/>
    <w:rsid w:val="00D3097F"/>
    <w:rsid w:val="00D468BC"/>
    <w:rsid w:val="00D50659"/>
    <w:rsid w:val="00D619A0"/>
    <w:rsid w:val="00DA5D4C"/>
    <w:rsid w:val="00E17521"/>
    <w:rsid w:val="00E51C01"/>
    <w:rsid w:val="00E94189"/>
    <w:rsid w:val="00EA5BD4"/>
    <w:rsid w:val="00EA6554"/>
    <w:rsid w:val="00ED5BED"/>
    <w:rsid w:val="00EE1BE2"/>
    <w:rsid w:val="00F675A7"/>
    <w:rsid w:val="00FB009B"/>
    <w:rsid w:val="00FB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erstrony">
    <w:name w:val="page number"/>
    <w:basedOn w:val="Domylnaczcionkaakapitu"/>
    <w:rsid w:val="00216760"/>
  </w:style>
  <w:style w:type="paragraph" w:customStyle="1" w:styleId="ZnakZnak7">
    <w:name w:val="Znak Znak7"/>
    <w:basedOn w:val="Normalny"/>
    <w:rsid w:val="00216760"/>
    <w:pPr>
      <w:suppressAutoHyphens/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2167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rsid w:val="0021676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5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51C0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12779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26306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6306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Grzyb-Kramek</dc:creator>
  <cp:lastModifiedBy>Ewa Burza</cp:lastModifiedBy>
  <cp:revision>30</cp:revision>
  <cp:lastPrinted>2020-11-30T09:38:00Z</cp:lastPrinted>
  <dcterms:created xsi:type="dcterms:W3CDTF">2016-04-28T06:14:00Z</dcterms:created>
  <dcterms:modified xsi:type="dcterms:W3CDTF">2020-11-30T09:56:00Z</dcterms:modified>
</cp:coreProperties>
</file>