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8D697E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8D697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866CD">
        <w:rPr>
          <w:rFonts w:ascii="Tahoma" w:hAnsi="Tahoma" w:cs="Tahoma"/>
          <w:b/>
          <w:sz w:val="20"/>
          <w:szCs w:val="20"/>
          <w:lang w:eastAsia="ar-SA"/>
        </w:rPr>
        <w:t>4</w:t>
      </w:r>
      <w:r w:rsidR="00A25C65" w:rsidRPr="008D697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8D697E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Załącznik nr </w:t>
      </w:r>
      <w:r w:rsidR="0004266A" w:rsidRPr="008D697E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A25C65" w:rsidRPr="008D697E">
        <w:rPr>
          <w:rFonts w:ascii="Tahoma" w:hAnsi="Tahoma" w:cs="Tahoma"/>
          <w:b/>
          <w:sz w:val="20"/>
          <w:szCs w:val="20"/>
          <w:lang w:eastAsia="ar-SA"/>
        </w:rPr>
        <w:t>Ogłoszenia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8D697E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8D697E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8D697E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8D697E" w:rsidRDefault="00F1491B" w:rsidP="008D697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F1491B" w:rsidRPr="008D697E" w:rsidRDefault="00F1491B" w:rsidP="008D697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8D697E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</w:t>
      </w:r>
      <w:r w:rsidR="008D697E" w:rsidRPr="008D697E">
        <w:rPr>
          <w:rFonts w:ascii="Tahoma" w:hAnsi="Tahoma" w:cs="Tahoma"/>
          <w:sz w:val="20"/>
          <w:szCs w:val="20"/>
          <w:lang w:eastAsia="ar-SA"/>
        </w:rPr>
        <w:t>......................................................</w:t>
      </w:r>
      <w:r w:rsidRPr="008D697E">
        <w:rPr>
          <w:rFonts w:ascii="Tahoma" w:hAnsi="Tahoma" w:cs="Tahoma"/>
          <w:sz w:val="20"/>
          <w:szCs w:val="20"/>
          <w:lang w:eastAsia="ar-SA"/>
        </w:rPr>
        <w:t>...........</w:t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reprezentuj</w:t>
      </w:r>
      <w:r w:rsidRPr="008D697E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8D697E">
        <w:rPr>
          <w:rFonts w:ascii="Tahoma" w:hAnsi="Tahoma" w:cs="Tahoma"/>
          <w:sz w:val="20"/>
          <w:szCs w:val="20"/>
          <w:lang w:eastAsia="ar-SA"/>
        </w:rPr>
        <w:t>c Wykonawc</w:t>
      </w:r>
      <w:r w:rsidRPr="008D697E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8D697E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…........................................................</w:t>
      </w:r>
      <w:r w:rsidR="008D697E" w:rsidRPr="008D697E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</w:t>
      </w:r>
      <w:r w:rsidRPr="008D697E">
        <w:rPr>
          <w:rFonts w:ascii="Tahoma" w:hAnsi="Tahoma" w:cs="Tahoma"/>
          <w:sz w:val="20"/>
          <w:szCs w:val="20"/>
          <w:lang w:eastAsia="ar-SA"/>
        </w:rPr>
        <w:t>..............</w:t>
      </w:r>
    </w:p>
    <w:p w:rsidR="00F1491B" w:rsidRPr="008D697E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A13FE" w:rsidRPr="008D697E" w:rsidRDefault="00F1491B" w:rsidP="002B159E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8D697E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p w:rsidR="009947C1" w:rsidRPr="008D697E" w:rsidRDefault="009947C1" w:rsidP="009947C1">
      <w:pPr>
        <w:tabs>
          <w:tab w:val="left" w:pos="28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697E" w:rsidRPr="008D697E" w:rsidRDefault="003733A7" w:rsidP="008D697E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Część I</w:t>
      </w:r>
      <w:r w:rsidRPr="008D697E">
        <w:rPr>
          <w:rFonts w:ascii="Tahoma" w:hAnsi="Tahoma" w:cs="Tahoma"/>
          <w:sz w:val="20"/>
          <w:szCs w:val="20"/>
        </w:rPr>
        <w:t xml:space="preserve"> - </w:t>
      </w:r>
      <w:r w:rsidR="008D697E" w:rsidRPr="008D697E">
        <w:rPr>
          <w:rFonts w:ascii="Tahoma" w:hAnsi="Tahoma" w:cs="Tahoma"/>
          <w:sz w:val="20"/>
          <w:szCs w:val="20"/>
        </w:rPr>
        <w:t>Przeprowadzenie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8D697E" w:rsidRPr="008D697E" w:rsidRDefault="008D697E" w:rsidP="008D697E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1701"/>
        </w:tabs>
        <w:suppressAutoHyphens/>
        <w:ind w:left="426" w:hanging="284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8D697E" w:rsidRPr="008D697E" w:rsidRDefault="008D697E" w:rsidP="008D697E">
      <w:pPr>
        <w:tabs>
          <w:tab w:val="left" w:pos="42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3733A7" w:rsidRPr="008D697E" w:rsidRDefault="003733A7" w:rsidP="008D697E">
      <w:pPr>
        <w:tabs>
          <w:tab w:val="left" w:pos="284"/>
        </w:tabs>
        <w:ind w:left="709" w:hanging="709"/>
        <w:jc w:val="center"/>
        <w:rPr>
          <w:rFonts w:ascii="Tahoma" w:hAnsi="Tahoma" w:cs="Tahoma"/>
          <w:b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TAK/NIE*</w:t>
      </w:r>
    </w:p>
    <w:p w:rsidR="003733A7" w:rsidRPr="008D697E" w:rsidRDefault="003733A7" w:rsidP="003733A7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8D697E" w:rsidRPr="008D697E" w:rsidRDefault="003733A7" w:rsidP="008D697E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 xml:space="preserve">Część II - </w:t>
      </w:r>
      <w:r w:rsidR="008D697E" w:rsidRPr="008D697E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8D697E" w:rsidRPr="008D697E">
        <w:rPr>
          <w:rFonts w:ascii="Tahoma" w:hAnsi="Tahoma" w:cs="Tahoma"/>
          <w:sz w:val="20"/>
          <w:szCs w:val="20"/>
        </w:rPr>
        <w:t>pn</w:t>
      </w:r>
      <w:proofErr w:type="spellEnd"/>
      <w:r w:rsidR="008D697E" w:rsidRPr="008D697E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8D697E" w:rsidRPr="008D697E" w:rsidRDefault="008D697E" w:rsidP="008D697E">
      <w:pPr>
        <w:pStyle w:val="Akapitzlist"/>
        <w:widowControl w:val="0"/>
        <w:numPr>
          <w:ilvl w:val="0"/>
          <w:numId w:val="9"/>
        </w:numPr>
        <w:tabs>
          <w:tab w:val="left" w:pos="1701"/>
        </w:tabs>
        <w:suppressAutoHyphens/>
        <w:ind w:left="567" w:hanging="425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3733A7" w:rsidRPr="008D697E" w:rsidRDefault="003733A7" w:rsidP="008D697E">
      <w:pPr>
        <w:pStyle w:val="Akapitzlist"/>
        <w:tabs>
          <w:tab w:val="left" w:pos="284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</w:p>
    <w:p w:rsidR="009947C1" w:rsidRPr="008D697E" w:rsidRDefault="009947C1" w:rsidP="009947C1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TAK/NIE*</w:t>
      </w:r>
    </w:p>
    <w:p w:rsidR="002B159E" w:rsidRPr="008D697E" w:rsidRDefault="00F1491B" w:rsidP="003A13FE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8D697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866CD">
        <w:rPr>
          <w:rFonts w:ascii="Tahoma" w:hAnsi="Tahoma" w:cs="Tahoma"/>
          <w:b/>
          <w:sz w:val="20"/>
          <w:szCs w:val="20"/>
          <w:lang w:eastAsia="ar-SA"/>
        </w:rPr>
        <w:t>4</w:t>
      </w:r>
      <w:bookmarkStart w:id="0" w:name="_GoBack"/>
      <w:bookmarkEnd w:id="0"/>
      <w:r w:rsidRPr="008D697E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8D697E">
        <w:rPr>
          <w:rFonts w:ascii="Tahoma" w:hAnsi="Tahoma" w:cs="Tahoma"/>
          <w:b/>
          <w:sz w:val="20"/>
          <w:szCs w:val="20"/>
          <w:lang w:eastAsia="ar-SA"/>
        </w:rPr>
        <w:t>20</w:t>
      </w:r>
      <w:r w:rsidR="003A13FE" w:rsidRPr="008D697E">
        <w:rPr>
          <w:rFonts w:ascii="Tahoma" w:hAnsi="Tahoma" w:cs="Tahoma"/>
          <w:b/>
          <w:sz w:val="20"/>
          <w:szCs w:val="20"/>
          <w:lang w:eastAsia="ar-SA"/>
        </w:rPr>
        <w:t>)</w:t>
      </w:r>
    </w:p>
    <w:p w:rsidR="00F1491B" w:rsidRPr="008D697E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</w:t>
      </w: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8D697E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8D697E" w:rsidRDefault="00F1491B" w:rsidP="008D697E">
      <w:pPr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</w:t>
      </w:r>
      <w:r w:rsidR="00E15509" w:rsidRPr="008D697E">
        <w:rPr>
          <w:rFonts w:ascii="Tahoma" w:hAnsi="Tahoma" w:cs="Tahoma"/>
          <w:sz w:val="20"/>
          <w:szCs w:val="20"/>
          <w:lang w:eastAsia="ar-SA"/>
        </w:rPr>
        <w:t>pkt.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2 Ogłoszenia o zamówieniu</w:t>
      </w:r>
      <w:r w:rsidRPr="008D697E">
        <w:rPr>
          <w:rFonts w:ascii="Tahoma" w:hAnsi="Tahoma" w:cs="Tahoma"/>
          <w:sz w:val="20"/>
          <w:szCs w:val="20"/>
          <w:lang w:eastAsia="ar-SA"/>
        </w:rPr>
        <w:t>. </w:t>
      </w:r>
    </w:p>
    <w:p w:rsidR="00F1491B" w:rsidRPr="008D697E" w:rsidRDefault="00F1491B" w:rsidP="008D697E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lastRenderedPageBreak/>
        <w:t> Oświadczam, że Wykonawca nie podlega wykluczeniu z postępowania na podstawie art. 24</w:t>
      </w:r>
      <w:r w:rsidR="00AA6BEF" w:rsidRPr="008D697E">
        <w:rPr>
          <w:rFonts w:ascii="Tahoma" w:hAnsi="Tahoma" w:cs="Tahoma"/>
          <w:sz w:val="20"/>
          <w:szCs w:val="20"/>
          <w:lang w:eastAsia="ar-SA"/>
        </w:rPr>
        <w:t xml:space="preserve"> ust 1 oraz art. 24 ust. 5 pkt 1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8D697E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8D697E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D85681" w:rsidRPr="008D697E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8D697E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Oświadczam, że w celu wykazania spełniania warunków udziału w postępowaniu, określonych przez Zamawiającego w </w:t>
      </w:r>
      <w:r w:rsidR="00E15509" w:rsidRPr="008D697E">
        <w:rPr>
          <w:rFonts w:ascii="Tahoma" w:hAnsi="Tahoma" w:cs="Tahoma"/>
          <w:sz w:val="20"/>
          <w:szCs w:val="20"/>
          <w:lang w:eastAsia="ar-SA"/>
        </w:rPr>
        <w:t xml:space="preserve">pkt 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2</w:t>
      </w:r>
      <w:r w:rsidR="00E15509" w:rsidRPr="008D697E">
        <w:rPr>
          <w:rFonts w:ascii="Tahoma" w:hAnsi="Tahoma" w:cs="Tahoma"/>
          <w:sz w:val="20"/>
          <w:szCs w:val="20"/>
          <w:lang w:eastAsia="ar-SA"/>
        </w:rPr>
        <w:t>.2.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…..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Ogłoszenia o zamówieniu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polegam na zasobach następującego/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..………………………………</w:t>
      </w:r>
      <w:r w:rsidR="008D697E">
        <w:rPr>
          <w:rFonts w:ascii="Tahoma" w:hAnsi="Tahoma" w:cs="Tahoma"/>
          <w:sz w:val="20"/>
          <w:szCs w:val="20"/>
          <w:lang w:eastAsia="ar-SA"/>
        </w:rPr>
        <w:t>………………………………………………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 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…………………………………………………</w:t>
      </w:r>
      <w:r w:rsidR="008D697E">
        <w:rPr>
          <w:rFonts w:ascii="Tahoma" w:hAnsi="Tahoma" w:cs="Tahoma"/>
          <w:sz w:val="20"/>
          <w:szCs w:val="20"/>
          <w:lang w:eastAsia="ar-SA"/>
        </w:rPr>
        <w:t>…………………………..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……………………… 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2646B5" w:rsidRPr="008D697E" w:rsidRDefault="00F1491B" w:rsidP="008D697E">
      <w:pPr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8D697E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8D697E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8D697E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8D697E" w:rsidRDefault="002646B5" w:rsidP="008D697E">
      <w:pPr>
        <w:suppressAutoHyphens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8D697E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8D697E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8D697E" w:rsidRDefault="00F1491B" w:rsidP="008D697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8D697E" w:rsidRDefault="002646B5" w:rsidP="008D697E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d</w:t>
      </w:r>
      <w:r w:rsidR="00F1491B" w:rsidRPr="008D697E">
        <w:rPr>
          <w:rFonts w:ascii="Tahoma" w:eastAsia="Arial Unicode MS" w:hAnsi="Tahoma" w:cs="Tahoma"/>
          <w:sz w:val="20"/>
          <w:szCs w:val="20"/>
          <w:lang w:eastAsia="ar-SA"/>
        </w:rPr>
        <w:t>ata i podpis Wykonawcy</w:t>
      </w:r>
    </w:p>
    <w:p w:rsidR="00F1491B" w:rsidRPr="008D697E" w:rsidRDefault="00F1491B" w:rsidP="008D697E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8D697E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jc w:val="both"/>
        <w:rPr>
          <w:rFonts w:ascii="Tahoma" w:hAnsi="Tahoma" w:cs="Tahoma"/>
          <w:b/>
          <w:i/>
          <w:sz w:val="18"/>
          <w:szCs w:val="18"/>
        </w:rPr>
      </w:pPr>
      <w:r w:rsidRPr="008D697E">
        <w:rPr>
          <w:rFonts w:ascii="Tahoma" w:hAnsi="Tahoma" w:cs="Tahoma"/>
          <w:b/>
          <w:bCs/>
          <w:i/>
          <w:color w:val="000000"/>
          <w:sz w:val="18"/>
          <w:szCs w:val="18"/>
          <w:shd w:val="clear" w:color="auto" w:fill="FFFFFF"/>
          <w:lang w:eastAsia="ar-SA"/>
        </w:rPr>
        <w:t xml:space="preserve">* </w:t>
      </w:r>
      <w:r w:rsidRPr="008D697E">
        <w:rPr>
          <w:rFonts w:ascii="Tahoma" w:hAnsi="Tahoma" w:cs="Tahoma"/>
          <w:b/>
          <w:i/>
          <w:sz w:val="18"/>
          <w:szCs w:val="18"/>
        </w:rPr>
        <w:t xml:space="preserve">W przypadku wspólnego ubiegania się o zamówienie przez Wykonawców, oświadczenie składa </w:t>
      </w:r>
      <w:r w:rsidRPr="008D697E">
        <w:rPr>
          <w:rFonts w:ascii="Tahoma" w:hAnsi="Tahoma" w:cs="Tahoma"/>
          <w:b/>
          <w:i/>
          <w:sz w:val="18"/>
          <w:szCs w:val="18"/>
          <w:u w:val="single"/>
        </w:rPr>
        <w:t>każdy</w:t>
      </w:r>
      <w:r w:rsidRPr="008D697E">
        <w:rPr>
          <w:rFonts w:ascii="Tahoma" w:hAnsi="Tahoma" w:cs="Tahoma"/>
          <w:b/>
          <w:i/>
          <w:sz w:val="18"/>
          <w:szCs w:val="18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8D697E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7BD512EC" wp14:editId="3843DDD2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D2A32"/>
    <w:rsid w:val="002646B5"/>
    <w:rsid w:val="002B159E"/>
    <w:rsid w:val="003733A7"/>
    <w:rsid w:val="003A13FE"/>
    <w:rsid w:val="003B6004"/>
    <w:rsid w:val="00526F3D"/>
    <w:rsid w:val="005D43B5"/>
    <w:rsid w:val="0060056C"/>
    <w:rsid w:val="006D42B7"/>
    <w:rsid w:val="007418AD"/>
    <w:rsid w:val="007E2375"/>
    <w:rsid w:val="00884B3B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D85681"/>
    <w:rsid w:val="00E15509"/>
    <w:rsid w:val="00E261D2"/>
    <w:rsid w:val="00ED0414"/>
    <w:rsid w:val="00F003E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1C8B-71B9-4649-B9D0-CDAC4CC5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cp:lastPrinted>2018-02-12T12:19:00Z</cp:lastPrinted>
  <dcterms:created xsi:type="dcterms:W3CDTF">2020-01-27T11:20:00Z</dcterms:created>
  <dcterms:modified xsi:type="dcterms:W3CDTF">2020-08-03T11:56:00Z</dcterms:modified>
</cp:coreProperties>
</file>