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17" w:rsidRDefault="00821717" w:rsidP="0082171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4/2020 Część II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Załącznik nr 9 do Ogłoszenia/</w:t>
      </w:r>
    </w:p>
    <w:p w:rsidR="00821717" w:rsidRDefault="00821717" w:rsidP="0082171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Załącznik nr 3 do Umowy</w:t>
      </w:r>
    </w:p>
    <w:p w:rsidR="00821717" w:rsidRPr="00F80AAC" w:rsidRDefault="00821717" w:rsidP="0082171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21717" w:rsidRPr="003D1AEF" w:rsidRDefault="00821717" w:rsidP="008217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D1AEF">
        <w:rPr>
          <w:rFonts w:ascii="Tahoma" w:hAnsi="Tahoma" w:cs="Tahoma"/>
          <w:b/>
          <w:sz w:val="20"/>
          <w:szCs w:val="20"/>
        </w:rPr>
        <w:t>Wykaz na potwierdzenie spełniania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D1AEF">
        <w:rPr>
          <w:rFonts w:ascii="Tahoma" w:hAnsi="Tahoma" w:cs="Tahoma"/>
          <w:b/>
          <w:sz w:val="20"/>
          <w:szCs w:val="20"/>
        </w:rPr>
        <w:t xml:space="preserve">udziału w postepowaniu </w:t>
      </w:r>
    </w:p>
    <w:p w:rsidR="00821717" w:rsidRDefault="00821717" w:rsidP="00821717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21717" w:rsidRDefault="00821717" w:rsidP="00821717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821717" w:rsidRPr="00BD25B0" w:rsidRDefault="00821717" w:rsidP="00821717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821717" w:rsidRPr="0085389F" w:rsidRDefault="00821717" w:rsidP="00821717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821717" w:rsidRPr="003B1437" w:rsidRDefault="00821717" w:rsidP="00821717">
      <w:pPr>
        <w:pStyle w:val="Tekstpodstawowywcity33"/>
        <w:spacing w:after="0"/>
        <w:ind w:left="0"/>
        <w:jc w:val="both"/>
      </w:pPr>
    </w:p>
    <w:p w:rsidR="00821717" w:rsidRPr="003E3427" w:rsidRDefault="00821717" w:rsidP="00821717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173E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>
        <w:rPr>
          <w:rFonts w:ascii="Tahoma" w:hAnsi="Tahoma" w:cs="Tahoma"/>
          <w:sz w:val="20"/>
          <w:szCs w:val="20"/>
        </w:rPr>
        <w:t xml:space="preserve">przeprowadzenie szkolenia </w:t>
      </w:r>
      <w:r w:rsidRPr="003E3427">
        <w:rPr>
          <w:rFonts w:ascii="Tahoma" w:hAnsi="Tahoma" w:cs="Tahoma"/>
          <w:sz w:val="20"/>
          <w:szCs w:val="20"/>
        </w:rPr>
        <w:t>pn</w:t>
      </w:r>
      <w:r>
        <w:rPr>
          <w:rFonts w:ascii="Tahoma" w:hAnsi="Tahoma" w:cs="Tahoma"/>
          <w:sz w:val="20"/>
          <w:szCs w:val="20"/>
        </w:rPr>
        <w:t>.</w:t>
      </w:r>
      <w:r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821717" w:rsidRPr="004F5CE4" w:rsidRDefault="00821717" w:rsidP="00821717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821717" w:rsidRPr="004F5CE4" w:rsidRDefault="00821717" w:rsidP="00821717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821717" w:rsidRPr="004F5CE4" w:rsidRDefault="00821717" w:rsidP="00821717">
      <w:pPr>
        <w:pStyle w:val="Akapitzlist"/>
        <w:widowControl w:val="0"/>
        <w:numPr>
          <w:ilvl w:val="0"/>
          <w:numId w:val="10"/>
        </w:numPr>
        <w:tabs>
          <w:tab w:val="left" w:pos="567"/>
          <w:tab w:val="left" w:pos="1701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/>
        </w:rPr>
        <w:t>zapisanie i opłacenie egzaminu państwowego na prawo jazdy kat. D,</w:t>
      </w:r>
    </w:p>
    <w:p w:rsidR="00821717" w:rsidRPr="004F5CE4" w:rsidRDefault="00821717" w:rsidP="00821717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821717" w:rsidRPr="00C86D1A" w:rsidRDefault="00821717" w:rsidP="00821717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wskazanych uczestników szkolenia.</w:t>
      </w:r>
    </w:p>
    <w:p w:rsidR="00803C12" w:rsidRDefault="00803C12" w:rsidP="00803C12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803C12" w:rsidRPr="00803C12" w:rsidRDefault="00803C12" w:rsidP="00803C12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  <w:bookmarkStart w:id="0" w:name="_GoBack"/>
      <w:bookmarkEnd w:id="0"/>
      <w:r w:rsidRPr="00803C12">
        <w:rPr>
          <w:rFonts w:ascii="Tahoma" w:eastAsia="SimSun" w:hAnsi="Tahoma" w:cs="Tahoma"/>
          <w:b/>
          <w:kern w:val="1"/>
          <w:sz w:val="20"/>
          <w:szCs w:val="20"/>
        </w:rPr>
        <w:t>O udzielenie zamówienia mogą ubiegać się Wykonawcy, którzy spełniają warunki dotyczące:</w:t>
      </w:r>
    </w:p>
    <w:p w:rsidR="00821717" w:rsidRPr="00C86D1A" w:rsidRDefault="00821717" w:rsidP="00821717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821717" w:rsidRPr="00052344" w:rsidRDefault="00821717" w:rsidP="00821717">
      <w:pPr>
        <w:pStyle w:val="Akapitzlist"/>
        <w:numPr>
          <w:ilvl w:val="0"/>
          <w:numId w:val="13"/>
        </w:numPr>
        <w:tabs>
          <w:tab w:val="right" w:pos="284"/>
          <w:tab w:val="left" w:pos="1260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641F9">
        <w:rPr>
          <w:rFonts w:ascii="Tahoma" w:hAnsi="Tahoma" w:cs="Tahoma"/>
          <w:b/>
          <w:bCs/>
          <w:sz w:val="20"/>
          <w:szCs w:val="20"/>
        </w:rPr>
        <w:t xml:space="preserve">posiadanie </w:t>
      </w:r>
      <w:r w:rsidRPr="007641F9">
        <w:rPr>
          <w:rFonts w:ascii="Tahoma" w:hAnsi="Tahoma" w:cs="Tahoma"/>
          <w:b/>
          <w:sz w:val="20"/>
          <w:szCs w:val="20"/>
        </w:rPr>
        <w:t>kompetencji lub uprawnień do prowadzenia określonej działalności zawodowej</w:t>
      </w:r>
    </w:p>
    <w:p w:rsidR="00821717" w:rsidRPr="00052344" w:rsidRDefault="00821717" w:rsidP="00821717">
      <w:pPr>
        <w:tabs>
          <w:tab w:val="right" w:pos="284"/>
          <w:tab w:val="left" w:pos="1260"/>
        </w:tabs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821717" w:rsidRPr="007641F9" w:rsidRDefault="00821717" w:rsidP="0082171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821717" w:rsidRPr="007641F9" w:rsidRDefault="00821717" w:rsidP="00821717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1. aktualny wpis do rejestru instytucji szkoleniowych prowadzony przez wojewódzki urząd pracy właściwy dla siedziby Wykonawcy, zgodnie z art. 20 ust. 1 ustawy z dnia 20 kwietnia 2004 r. </w:t>
      </w: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br/>
        <w:t>o promocji zatrudnienia i instytucjach rynku pracy (</w:t>
      </w:r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Dz. U. z 2019 r. poz. 1482 z </w:t>
      </w:r>
      <w:proofErr w:type="spellStart"/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 zm.).</w:t>
      </w:r>
    </w:p>
    <w:p w:rsidR="00821717" w:rsidRPr="007641F9" w:rsidRDefault="00821717" w:rsidP="00821717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  <w:t>Wykonawca do spełnienia ww. warunku nie może korzystać z podwykonawcy</w:t>
      </w:r>
      <w:r w:rsidRPr="007641F9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.</w:t>
      </w:r>
    </w:p>
    <w:p w:rsidR="00821717" w:rsidRPr="007641F9" w:rsidRDefault="00821717" w:rsidP="00821717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Mangal"/>
          <w:kern w:val="3"/>
          <w:sz w:val="20"/>
          <w:szCs w:val="20"/>
          <w:lang w:eastAsia="zh-CN" w:bidi="hi-IN"/>
        </w:rPr>
      </w:pPr>
    </w:p>
    <w:p w:rsidR="00821717" w:rsidRPr="007641F9" w:rsidRDefault="00821717" w:rsidP="00561EAC">
      <w:pPr>
        <w:tabs>
          <w:tab w:val="left" w:pos="284"/>
          <w:tab w:val="left" w:pos="12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2. aktualny wpis do rejestru przedsiębiorców prowadzących ośrodki szkolenia kierowców, na potwierdzenie spełnienia warunków określonych w art. 28 ustawy z dnia 5 stycznia 2011 r. </w:t>
      </w: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br/>
        <w:t xml:space="preserve">o kierujących pojazdami (Dz. U. z 2020 r. poz. 1268 z </w:t>
      </w:r>
      <w:proofErr w:type="spellStart"/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>. zm.).</w:t>
      </w:r>
    </w:p>
    <w:p w:rsidR="00821717" w:rsidRDefault="00821717" w:rsidP="00821717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  <w:t>Wykonawca do spełnienia ww. warunku nie może korzystać z podwykonawcy.</w:t>
      </w:r>
    </w:p>
    <w:p w:rsidR="00821717" w:rsidRDefault="00821717" w:rsidP="00821717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</w:pPr>
    </w:p>
    <w:p w:rsidR="00821717" w:rsidRDefault="00821717" w:rsidP="0082171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  <w:r w:rsidRPr="003D1AEF">
        <w:rPr>
          <w:rFonts w:ascii="Tahoma" w:hAnsi="Tahoma" w:cs="Tahoma"/>
          <w:b/>
          <w:sz w:val="20"/>
          <w:szCs w:val="20"/>
          <w:lang w:eastAsia="pl-PL"/>
        </w:rPr>
        <w:t xml:space="preserve">posiadanie zdolności technicznej lub zawodowej - </w:t>
      </w:r>
      <w:r w:rsidRPr="003D1AEF">
        <w:rPr>
          <w:rFonts w:ascii="Tahoma" w:eastAsia="Arial Unicode MS" w:hAnsi="Tahoma" w:cs="Tahoma"/>
          <w:b/>
          <w:sz w:val="20"/>
          <w:szCs w:val="20"/>
          <w:lang w:eastAsia="pl-PL"/>
        </w:rPr>
        <w:t>Zamawiający uzna warunek za spełniony, jeżeli Wykonawca wykaże, że:</w:t>
      </w:r>
    </w:p>
    <w:p w:rsidR="00821717" w:rsidRPr="00052344" w:rsidRDefault="00821717" w:rsidP="0082171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</w:p>
    <w:p w:rsidR="00821717" w:rsidRPr="00052344" w:rsidRDefault="00821717" w:rsidP="0082171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  <w:r w:rsidRPr="00052344">
        <w:rPr>
          <w:rFonts w:ascii="Tahoma" w:eastAsia="Calibri" w:hAnsi="Tahoma" w:cs="Tahoma"/>
          <w:sz w:val="20"/>
          <w:szCs w:val="20"/>
        </w:rPr>
        <w:t xml:space="preserve">wykonał lub wykonuje w ciągu ostatnich 3 lat przed upływem terminu składania ofert, a jeżeli okres prowadzenia działalności jest krótszy, w tym okresie – dwóch usług szkoleniowych, </w:t>
      </w:r>
      <w:r w:rsidRPr="0005234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 xml:space="preserve">dla co najmniej </w:t>
      </w:r>
      <w:r w:rsidRPr="00052344">
        <w:rPr>
          <w:rFonts w:ascii="Tahoma" w:eastAsia="Calibri" w:hAnsi="Tahoma" w:cs="Tahoma"/>
          <w:sz w:val="20"/>
          <w:szCs w:val="20"/>
          <w:lang w:eastAsia="x-none"/>
          <w14:cntxtAlts/>
        </w:rPr>
        <w:t>1</w:t>
      </w:r>
      <w:r w:rsidRPr="0005234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0 osób</w:t>
      </w:r>
      <w:r w:rsidRPr="00052344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każda usługa</w:t>
      </w:r>
      <w:r w:rsidRPr="0005234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, z zakresu prawa jazdy kategorii</w:t>
      </w:r>
      <w:r w:rsidRPr="00052344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D</w:t>
      </w:r>
      <w:r w:rsidRPr="0005234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 xml:space="preserve"> (część teoretyczna i praktyczna)</w:t>
      </w:r>
      <w:r w:rsidRPr="00052344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Pr="00052344">
        <w:rPr>
          <w:rFonts w:ascii="Tahoma" w:eastAsia="Calibri" w:hAnsi="Tahoma" w:cs="Tahoma"/>
          <w:sz w:val="20"/>
          <w:szCs w:val="20"/>
          <w14:cntxtAlts/>
        </w:rPr>
        <w:t xml:space="preserve"> </w:t>
      </w:r>
      <w:r w:rsidRPr="00052344">
        <w:rPr>
          <w:rFonts w:ascii="Tahoma" w:eastAsia="Calibri" w:hAnsi="Tahoma" w:cs="Tahoma"/>
          <w:sz w:val="20"/>
          <w:szCs w:val="20"/>
          <w:lang w:eastAsia="pl-PL"/>
          <w14:cntxtAlts/>
        </w:rPr>
        <w:t>wraz z podaniem warto</w:t>
      </w:r>
      <w:r w:rsidRPr="00052344">
        <w:rPr>
          <w:rFonts w:ascii="Tahoma" w:eastAsia="TimesNewRoman" w:hAnsi="Tahoma" w:cs="Tahoma"/>
          <w:sz w:val="20"/>
          <w:szCs w:val="20"/>
          <w:lang w:eastAsia="pl-PL"/>
          <w14:cntxtAlts/>
        </w:rPr>
        <w:t>ści</w:t>
      </w:r>
      <w:r w:rsidRPr="00052344">
        <w:rPr>
          <w:rFonts w:ascii="Tahoma" w:eastAsia="Calibri" w:hAnsi="Tahoma" w:cs="Tahoma"/>
          <w:sz w:val="20"/>
          <w:szCs w:val="20"/>
          <w:lang w:eastAsia="pl-PL"/>
          <w14:cntxtAlts/>
        </w:rPr>
        <w:t xml:space="preserve">, dat wykonania i podmiotu, na rzecz którego usługa została wykonana oraz załączeniem dowodów, </w:t>
      </w:r>
      <w:r w:rsidRPr="00052344">
        <w:rPr>
          <w:rFonts w:ascii="Tahoma" w:eastAsia="Calibri" w:hAnsi="Tahoma" w:cs="Tahoma"/>
          <w:sz w:val="20"/>
          <w:szCs w:val="20"/>
          <w14:cntxtAlts/>
        </w:rPr>
        <w:t>o których mowa w § 2 ust. 4 pkt. 2) Rozporządzenia Ministra Rozwoju z dnia 26 lipca 2016r. w sprawie rodzajów dokumentów, jakich może żądać zamawiający od wykonawcy w postępowaniu o udzielenie zamówienia (Dz. U. 2016 r., poz. 1126), tj. potwierdzeniem czy usługa została wykonana lub jest wykonywana należycie.</w:t>
      </w:r>
    </w:p>
    <w:p w:rsidR="00821717" w:rsidRPr="003D1AEF" w:rsidRDefault="00821717" w:rsidP="00821717">
      <w:pPr>
        <w:keepNext/>
        <w:tabs>
          <w:tab w:val="left" w:pos="0"/>
        </w:tabs>
        <w:spacing w:after="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821717" w:rsidRDefault="00821717" w:rsidP="00821717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821717" w:rsidRDefault="00821717" w:rsidP="00821717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86D1A">
        <w:rPr>
          <w:rFonts w:ascii="Tahoma" w:hAnsi="Tahoma" w:cs="Tahoma"/>
          <w:b/>
          <w:sz w:val="20"/>
          <w:szCs w:val="20"/>
        </w:rPr>
        <w:t>Wykaz usług szkoleniowych wraz z dowodami</w:t>
      </w:r>
    </w:p>
    <w:p w:rsidR="00821717" w:rsidRPr="00C86D1A" w:rsidRDefault="00821717" w:rsidP="00821717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163"/>
        <w:gridCol w:w="1844"/>
        <w:gridCol w:w="2127"/>
        <w:gridCol w:w="2268"/>
      </w:tblGrid>
      <w:tr w:rsidR="00821717" w:rsidRPr="00843CF7" w:rsidTr="00A027BD">
        <w:trPr>
          <w:trHeight w:val="677"/>
        </w:trPr>
        <w:tc>
          <w:tcPr>
            <w:tcW w:w="369" w:type="pct"/>
            <w:vAlign w:val="center"/>
          </w:tcPr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2" w:type="pct"/>
            <w:vAlign w:val="center"/>
          </w:tcPr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821717" w:rsidRPr="00843CF7" w:rsidRDefault="00821717" w:rsidP="00A027B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21717" w:rsidRPr="00843CF7" w:rsidRDefault="00821717" w:rsidP="00A027B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821717" w:rsidRPr="00843CF7" w:rsidRDefault="00821717" w:rsidP="00A027B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21717" w:rsidRPr="00843CF7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821717" w:rsidRPr="002B7512" w:rsidTr="00A027BD">
        <w:trPr>
          <w:trHeight w:val="314"/>
        </w:trPr>
        <w:tc>
          <w:tcPr>
            <w:tcW w:w="369" w:type="pct"/>
            <w:vAlign w:val="center"/>
          </w:tcPr>
          <w:p w:rsidR="00821717" w:rsidRPr="00B46A84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2" w:type="pct"/>
            <w:vAlign w:val="center"/>
          </w:tcPr>
          <w:p w:rsidR="00821717" w:rsidRPr="00B46A84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821717" w:rsidRPr="00B46A84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821717" w:rsidRPr="00B46A84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821717" w:rsidRPr="002B7512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21717" w:rsidRPr="000F4729" w:rsidTr="00A027BD">
        <w:trPr>
          <w:trHeight w:val="522"/>
        </w:trPr>
        <w:tc>
          <w:tcPr>
            <w:tcW w:w="369" w:type="pct"/>
            <w:vAlign w:val="center"/>
          </w:tcPr>
          <w:p w:rsidR="00821717" w:rsidRPr="00561EAC" w:rsidRDefault="00821717" w:rsidP="00A027BD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21717" w:rsidRPr="00CE7DA4" w:rsidRDefault="00821717" w:rsidP="00A027BD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92" w:type="pct"/>
          </w:tcPr>
          <w:p w:rsidR="00821717" w:rsidRPr="00B46A84" w:rsidRDefault="00821717" w:rsidP="00A027BD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821717" w:rsidRDefault="00821717" w:rsidP="00A027B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21717" w:rsidRPr="00B46A84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2" w:type="pct"/>
          </w:tcPr>
          <w:p w:rsidR="00821717" w:rsidRPr="00644F5A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21717" w:rsidRPr="00644F5A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821717" w:rsidRPr="000F4729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717" w:rsidRPr="000F4729" w:rsidTr="00A027BD">
        <w:trPr>
          <w:trHeight w:val="709"/>
        </w:trPr>
        <w:tc>
          <w:tcPr>
            <w:tcW w:w="369" w:type="pct"/>
            <w:vAlign w:val="center"/>
          </w:tcPr>
          <w:p w:rsidR="00821717" w:rsidRPr="00561EAC" w:rsidRDefault="00821717" w:rsidP="00A027BD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92" w:type="pct"/>
          </w:tcPr>
          <w:p w:rsidR="00821717" w:rsidRPr="00B46A84" w:rsidRDefault="00821717" w:rsidP="00A027BD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821717" w:rsidRDefault="00821717" w:rsidP="00A027BD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821717" w:rsidRPr="00644F5A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821717" w:rsidRPr="000F4729" w:rsidRDefault="00821717" w:rsidP="00A027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1717" w:rsidRDefault="00821717" w:rsidP="00821717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821717" w:rsidRDefault="00821717" w:rsidP="00821717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dysponuje 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>dwie</w:t>
      </w:r>
      <w:r>
        <w:rPr>
          <w:rFonts w:ascii="Tahoma" w:eastAsia="Arial Unicode MS" w:hAnsi="Tahoma" w:cs="Tahoma"/>
          <w:sz w:val="20"/>
          <w:szCs w:val="20"/>
          <w:lang w:eastAsia="pl-PL"/>
        </w:rPr>
        <w:t>ma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sal</w:t>
      </w:r>
      <w:r>
        <w:rPr>
          <w:rFonts w:ascii="Tahoma" w:eastAsia="Arial Unicode MS" w:hAnsi="Tahoma" w:cs="Tahoma"/>
          <w:sz w:val="20"/>
          <w:szCs w:val="20"/>
          <w:lang w:eastAsia="pl-PL"/>
        </w:rPr>
        <w:t>ami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wykładow</w:t>
      </w:r>
      <w:r>
        <w:rPr>
          <w:rFonts w:ascii="Tahoma" w:eastAsia="Arial Unicode MS" w:hAnsi="Tahoma" w:cs="Tahoma"/>
          <w:sz w:val="20"/>
          <w:szCs w:val="20"/>
          <w:lang w:eastAsia="pl-PL"/>
        </w:rPr>
        <w:t>ymi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spełniając</w:t>
      </w:r>
      <w:r>
        <w:rPr>
          <w:rFonts w:ascii="Tahoma" w:eastAsia="Arial Unicode MS" w:hAnsi="Tahoma" w:cs="Tahoma"/>
          <w:sz w:val="20"/>
          <w:szCs w:val="20"/>
          <w:lang w:eastAsia="pl-PL"/>
        </w:rPr>
        <w:t>ymi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wymagania określone w OPZ:</w:t>
      </w:r>
      <w:r w:rsidRPr="00052344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:rsidR="00821717" w:rsidRPr="00052344" w:rsidRDefault="00821717" w:rsidP="00821717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052344">
        <w:rPr>
          <w:rFonts w:ascii="Tahoma" w:hAnsi="Tahoma" w:cs="Tahoma"/>
          <w:sz w:val="20"/>
          <w:szCs w:val="20"/>
          <w:lang w:eastAsia="pl-PL"/>
        </w:rPr>
        <w:t xml:space="preserve">   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32"/>
        <w:gridCol w:w="3031"/>
      </w:tblGrid>
      <w:tr w:rsidR="00821717" w:rsidRPr="00FD41D9" w:rsidTr="00A027BD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21717" w:rsidRPr="00FD41D9" w:rsidTr="00A027BD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Warszawa, ul.……………………………     sala nr ……………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821717" w:rsidRPr="00FD41D9" w:rsidTr="00A027BD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CE7DA4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</w:t>
            </w:r>
            <w:r w:rsidR="00821717"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E7DA4" w:rsidRPr="00F16ADB" w:rsidRDefault="00CE7DA4" w:rsidP="00CE7DA4">
      <w:pPr>
        <w:pStyle w:val="Akapitzlist"/>
        <w:suppressAutoHyphens w:val="0"/>
        <w:autoSpaceDN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 względu na sytuację epidemiologiczną i możliwości </w:t>
      </w:r>
      <w:r w:rsidRPr="00F16ADB">
        <w:rPr>
          <w:rFonts w:ascii="Tahoma" w:hAnsi="Tahoma" w:cs="Tahoma"/>
          <w:sz w:val="20"/>
          <w:szCs w:val="20"/>
        </w:rPr>
        <w:t xml:space="preserve">realizacji obu grup w jednym czasie </w:t>
      </w:r>
      <w:r>
        <w:rPr>
          <w:rFonts w:ascii="Tahoma" w:hAnsi="Tahoma" w:cs="Tahoma"/>
          <w:sz w:val="20"/>
          <w:szCs w:val="20"/>
        </w:rPr>
        <w:t xml:space="preserve">należy podać </w:t>
      </w:r>
      <w:r w:rsidRPr="00F16ADB">
        <w:rPr>
          <w:rFonts w:ascii="Tahoma" w:hAnsi="Tahoma" w:cs="Tahoma"/>
          <w:sz w:val="20"/>
          <w:szCs w:val="20"/>
        </w:rPr>
        <w:t>inn</w:t>
      </w:r>
      <w:r>
        <w:rPr>
          <w:rFonts w:ascii="Tahoma" w:hAnsi="Tahoma" w:cs="Tahoma"/>
          <w:sz w:val="20"/>
          <w:szCs w:val="20"/>
        </w:rPr>
        <w:t>e</w:t>
      </w:r>
      <w:r w:rsidRPr="00F16ADB">
        <w:rPr>
          <w:rFonts w:ascii="Tahoma" w:hAnsi="Tahoma" w:cs="Tahoma"/>
          <w:sz w:val="20"/>
          <w:szCs w:val="20"/>
        </w:rPr>
        <w:t xml:space="preserve"> lokalizacj</w:t>
      </w:r>
      <w:r>
        <w:rPr>
          <w:rFonts w:ascii="Tahoma" w:hAnsi="Tahoma" w:cs="Tahoma"/>
          <w:sz w:val="20"/>
          <w:szCs w:val="20"/>
        </w:rPr>
        <w:t>e</w:t>
      </w:r>
      <w:r w:rsidRPr="00F16ADB">
        <w:rPr>
          <w:rFonts w:ascii="Tahoma" w:hAnsi="Tahoma" w:cs="Tahoma"/>
          <w:sz w:val="20"/>
          <w:szCs w:val="20"/>
        </w:rPr>
        <w:t xml:space="preserve"> na terenie miasta Warszawy.</w:t>
      </w:r>
    </w:p>
    <w:p w:rsidR="00821717" w:rsidRDefault="00821717" w:rsidP="00821717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pl-PL" w:bidi="hi-IN"/>
        </w:rPr>
      </w:pPr>
    </w:p>
    <w:p w:rsidR="00821717" w:rsidRDefault="00821717" w:rsidP="00821717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>
        <w:rPr>
          <w:rFonts w:ascii="Tahoma" w:hAnsi="Tahoma" w:cs="Tahoma"/>
          <w:kern w:val="3"/>
          <w:sz w:val="20"/>
          <w:szCs w:val="20"/>
          <w:lang w:eastAsia="pl-PL" w:bidi="hi-IN"/>
        </w:rPr>
        <w:t>3. dysponuje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 plac</w:t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em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 manewrowy</w:t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m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 spełni</w:t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ającym wymagania określone w OPZ:</w:t>
      </w:r>
    </w:p>
    <w:tbl>
      <w:tblPr>
        <w:tblpPr w:leftFromText="141" w:rightFromText="141" w:vertAnchor="text" w:horzAnchor="page" w:tblpX="1597" w:tblpY="169"/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454"/>
        <w:gridCol w:w="3743"/>
      </w:tblGrid>
      <w:tr w:rsidR="00821717" w:rsidRPr="00FD41D9" w:rsidTr="00A027BD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21717" w:rsidRPr="00FD41D9" w:rsidTr="00A027BD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1 - Warszawa, ul.……………………………    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821717" w:rsidRPr="00FD41D9" w:rsidTr="00A027BD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2 - Warszawa, ul.……………………………    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21717" w:rsidRDefault="00821717" w:rsidP="00821717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</w:r>
    </w:p>
    <w:p w:rsidR="00821717" w:rsidRPr="00052344" w:rsidRDefault="00821717" w:rsidP="00821717">
      <w:pPr>
        <w:tabs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821717" w:rsidRPr="00052344" w:rsidRDefault="00821717" w:rsidP="0082171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>dysponuje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miejsce</w:t>
      </w:r>
      <w:r>
        <w:rPr>
          <w:rFonts w:ascii="Tahoma" w:eastAsia="Arial Unicode MS" w:hAnsi="Tahoma" w:cs="Tahoma"/>
          <w:sz w:val="20"/>
          <w:szCs w:val="20"/>
          <w:lang w:eastAsia="pl-PL"/>
        </w:rPr>
        <w:t>m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do realizacji jazd w warunkach specjalnych spełniające wymagania określone w OPZ:</w:t>
      </w:r>
    </w:p>
    <w:p w:rsidR="00821717" w:rsidRPr="00052344" w:rsidRDefault="00821717" w:rsidP="00821717">
      <w:pPr>
        <w:tabs>
          <w:tab w:val="left" w:pos="0"/>
          <w:tab w:val="left" w:pos="360"/>
        </w:tabs>
        <w:spacing w:after="0" w:line="240" w:lineRule="auto"/>
        <w:ind w:left="284"/>
        <w:jc w:val="both"/>
        <w:textAlignment w:val="baseline"/>
        <w:rPr>
          <w:rFonts w:ascii="Tahoma" w:hAnsi="Tahoma"/>
          <w:sz w:val="20"/>
          <w:szCs w:val="20"/>
          <w:lang w:eastAsia="ar-SA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057"/>
        <w:gridCol w:w="3306"/>
      </w:tblGrid>
      <w:tr w:rsidR="00821717" w:rsidRPr="00FD41D9" w:rsidTr="00A027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21717" w:rsidRPr="00FD41D9" w:rsidTr="00A027BD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 Warszawa, ul.……………………………   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21717" w:rsidRDefault="00821717" w:rsidP="0082171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Mangal"/>
          <w:kern w:val="3"/>
          <w:sz w:val="20"/>
          <w:szCs w:val="20"/>
          <w:lang w:eastAsia="ar-SA" w:bidi="hi-IN"/>
        </w:rPr>
      </w:pPr>
    </w:p>
    <w:p w:rsidR="00821717" w:rsidRDefault="00821717" w:rsidP="0082171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Mangal"/>
          <w:kern w:val="3"/>
          <w:sz w:val="20"/>
          <w:szCs w:val="20"/>
          <w:lang w:eastAsia="ar-SA" w:bidi="hi-IN"/>
        </w:rPr>
      </w:pPr>
    </w:p>
    <w:p w:rsidR="00821717" w:rsidRPr="00052344" w:rsidRDefault="00821717" w:rsidP="00821717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dysponuje 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>dw</w:t>
      </w:r>
      <w:r>
        <w:rPr>
          <w:rFonts w:ascii="Tahoma" w:eastAsia="Arial Unicode MS" w:hAnsi="Tahoma" w:cs="Tahoma"/>
          <w:sz w:val="20"/>
          <w:szCs w:val="20"/>
          <w:lang w:eastAsia="pl-PL"/>
        </w:rPr>
        <w:t>oma</w:t>
      </w:r>
      <w:r w:rsidRPr="00052344">
        <w:rPr>
          <w:rFonts w:ascii="Tahoma" w:eastAsia="Arial Unicode MS" w:hAnsi="Tahoma" w:cs="Tahoma"/>
          <w:sz w:val="20"/>
          <w:szCs w:val="20"/>
          <w:lang w:eastAsia="pl-PL"/>
        </w:rPr>
        <w:t xml:space="preserve"> </w:t>
      </w:r>
      <w:r w:rsidRPr="00052344">
        <w:rPr>
          <w:rFonts w:ascii="Tahoma" w:eastAsia="Arial Unicode MS" w:hAnsi="Tahoma" w:cs="Tahoma"/>
          <w:kern w:val="1"/>
          <w:sz w:val="20"/>
          <w:szCs w:val="20"/>
          <w:lang w:eastAsia="hi-IN"/>
        </w:rPr>
        <w:t>autobus</w:t>
      </w:r>
      <w:r>
        <w:rPr>
          <w:rFonts w:ascii="Tahoma" w:eastAsia="Arial Unicode MS" w:hAnsi="Tahoma" w:cs="Tahoma"/>
          <w:kern w:val="1"/>
          <w:sz w:val="20"/>
          <w:szCs w:val="20"/>
          <w:lang w:eastAsia="hi-IN"/>
        </w:rPr>
        <w:t>ami</w:t>
      </w:r>
      <w:r w:rsidRPr="00052344">
        <w:rPr>
          <w:rFonts w:ascii="Tahoma" w:eastAsia="Arial Unicode MS" w:hAnsi="Tahoma" w:cs="Tahoma"/>
          <w:kern w:val="1"/>
          <w:sz w:val="20"/>
          <w:szCs w:val="20"/>
          <w:lang w:eastAsia="hi-IN"/>
        </w:rPr>
        <w:t xml:space="preserve"> spełniając</w:t>
      </w:r>
      <w:r>
        <w:rPr>
          <w:rFonts w:ascii="Tahoma" w:eastAsia="Arial Unicode MS" w:hAnsi="Tahoma" w:cs="Tahoma"/>
          <w:kern w:val="1"/>
          <w:sz w:val="20"/>
          <w:szCs w:val="20"/>
          <w:lang w:eastAsia="hi-IN"/>
        </w:rPr>
        <w:t>ymi</w:t>
      </w:r>
      <w:r w:rsidRPr="00052344">
        <w:rPr>
          <w:rFonts w:ascii="Tahoma" w:eastAsia="Arial Unicode MS" w:hAnsi="Tahoma" w:cs="Tahoma"/>
          <w:kern w:val="1"/>
          <w:sz w:val="20"/>
          <w:szCs w:val="20"/>
          <w:lang w:eastAsia="hi-IN"/>
        </w:rPr>
        <w:t xml:space="preserve"> wymagania określone w § 4 ust. 1 Rozporządzenia Ministra Infrastruktury z dnia 1 kwietnia 2010 r. w sprawie szkolenia kierowców wykonujących przewóz drogowy:</w:t>
      </w:r>
    </w:p>
    <w:p w:rsidR="00821717" w:rsidRPr="00052344" w:rsidRDefault="00821717" w:rsidP="00821717">
      <w:pPr>
        <w:tabs>
          <w:tab w:val="left" w:pos="284"/>
          <w:tab w:val="left" w:pos="360"/>
        </w:tabs>
        <w:spacing w:after="0" w:line="240" w:lineRule="auto"/>
        <w:ind w:left="36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97"/>
        <w:gridCol w:w="1279"/>
        <w:gridCol w:w="994"/>
        <w:gridCol w:w="1742"/>
        <w:gridCol w:w="1667"/>
        <w:gridCol w:w="1026"/>
      </w:tblGrid>
      <w:tr w:rsidR="00821717" w:rsidRPr="00FD41D9" w:rsidTr="00A027BD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49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21717" w:rsidRPr="00FD41D9" w:rsidTr="00A027BD">
        <w:trPr>
          <w:trHeight w:val="49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21717" w:rsidRDefault="00821717" w:rsidP="0082171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821717" w:rsidRDefault="00821717" w:rsidP="0082171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CE7DA4" w:rsidRPr="00FD41D9" w:rsidRDefault="00CE7DA4" w:rsidP="0082171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821717" w:rsidRDefault="00821717" w:rsidP="00821717">
      <w:pPr>
        <w:widowControl w:val="0"/>
        <w:tabs>
          <w:tab w:val="left" w:pos="284"/>
          <w:tab w:val="left" w:pos="426"/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>
        <w:rPr>
          <w:rFonts w:ascii="Tahoma" w:hAnsi="Tahoma" w:cs="Tahoma"/>
          <w:bCs/>
          <w:kern w:val="3"/>
          <w:sz w:val="20"/>
          <w:szCs w:val="20"/>
          <w:lang w:eastAsia="pl-PL" w:bidi="hi-IN"/>
        </w:rPr>
        <w:lastRenderedPageBreak/>
        <w:t xml:space="preserve">6. dysponuje </w:t>
      </w:r>
      <w:r>
        <w:rPr>
          <w:rFonts w:ascii="Tahoma" w:hAnsi="Tahoma" w:cs="Tahoma"/>
          <w:bCs/>
          <w:sz w:val="20"/>
          <w:szCs w:val="20"/>
          <w:lang w:eastAsia="pl-PL"/>
        </w:rPr>
        <w:t>dwoma</w:t>
      </w:r>
      <w:r w:rsidRPr="00FD41D9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BF4BB1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autobus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ami</w:t>
      </w:r>
      <w:r w:rsidRPr="00BF4BB1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spełniając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ymi</w:t>
      </w:r>
      <w:r w:rsidRPr="00BF4BB1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wymagania określone w § 4 </w:t>
      </w:r>
      <w:r w:rsidRPr="00F13A57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ust. 1 i 2 </w:t>
      </w:r>
      <w:r w:rsidRPr="00BF4BB1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Rozporządzenia Ministra Infrastruktury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</w:t>
      </w:r>
      <w:r w:rsidRPr="00BF4BB1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dnia 1 kwietnia 2010 r. w sprawie szkolenia kierowców wykonujących przewóz drogowy</w:t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:</w:t>
      </w:r>
    </w:p>
    <w:tbl>
      <w:tblPr>
        <w:tblW w:w="9072" w:type="dxa"/>
        <w:tblInd w:w="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1727"/>
        <w:gridCol w:w="1675"/>
        <w:gridCol w:w="1417"/>
      </w:tblGrid>
      <w:tr w:rsidR="00821717" w:rsidRPr="00FD41D9" w:rsidTr="00A027BD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21717" w:rsidRPr="00FD41D9" w:rsidTr="00A027BD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21717" w:rsidRPr="001136BE" w:rsidRDefault="00821717" w:rsidP="00821717">
      <w:pPr>
        <w:suppressAutoHyphens/>
        <w:autoSpaceDN w:val="0"/>
        <w:spacing w:before="60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  <w:r w:rsidRPr="001136BE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           Autobus wykazany w pkt </w:t>
      </w:r>
      <w:r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5</w:t>
      </w:r>
      <w:r w:rsidRPr="001136BE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) może być również wykazany w pkt </w:t>
      </w:r>
      <w:r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6</w:t>
      </w:r>
      <w:r w:rsidRPr="001136BE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)</w:t>
      </w:r>
    </w:p>
    <w:p w:rsidR="00821717" w:rsidRPr="00FD41D9" w:rsidRDefault="00821717" w:rsidP="00821717">
      <w:pPr>
        <w:widowControl w:val="0"/>
        <w:tabs>
          <w:tab w:val="left" w:pos="0"/>
          <w:tab w:val="left" w:pos="284"/>
          <w:tab w:val="left" w:pos="70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821717" w:rsidRPr="006E2C94" w:rsidRDefault="00821717" w:rsidP="00821717">
      <w:pPr>
        <w:pStyle w:val="Akapitzlist"/>
        <w:numPr>
          <w:ilvl w:val="0"/>
          <w:numId w:val="16"/>
        </w:numPr>
        <w:tabs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 w:rsidRPr="006E2C94">
        <w:rPr>
          <w:rFonts w:ascii="Tahoma" w:eastAsia="Arial Unicode MS" w:hAnsi="Tahoma" w:cs="Tahoma"/>
          <w:sz w:val="20"/>
          <w:szCs w:val="20"/>
          <w:lang w:eastAsia="pl-PL"/>
        </w:rPr>
        <w:t xml:space="preserve">dysponuje autobusem </w:t>
      </w:r>
      <w:r w:rsidRPr="006E2C94">
        <w:rPr>
          <w:rFonts w:ascii="Tahoma" w:hAnsi="Tahoma" w:cs="Tahoma"/>
          <w:sz w:val="20"/>
          <w:szCs w:val="20"/>
        </w:rPr>
        <w:t>przegubowym z automatyczną skrzynią biegów</w:t>
      </w:r>
      <w:r w:rsidRPr="006E2C94">
        <w:rPr>
          <w:rFonts w:ascii="Tahoma" w:eastAsia="Arial Unicode MS" w:hAnsi="Tahoma" w:cs="Tahoma"/>
          <w:kern w:val="1"/>
          <w:sz w:val="20"/>
          <w:szCs w:val="20"/>
          <w:lang w:eastAsia="hi-IN"/>
        </w:rPr>
        <w:t xml:space="preserve"> spełniającym wymagania określone w § 4 ust. 1 Rozporządzenia Ministra Infrastruktury z dnia 1 kwietnia 2010 r. w sprawie szkolenia kierowców wykonujących przewóz drogowy</w:t>
      </w:r>
      <w:r w:rsidRPr="006E2C94"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p w:rsidR="00821717" w:rsidRPr="006E2C94" w:rsidRDefault="00821717" w:rsidP="00821717">
      <w:pPr>
        <w:tabs>
          <w:tab w:val="left" w:pos="0"/>
        </w:tabs>
        <w:spacing w:after="0" w:line="240" w:lineRule="auto"/>
        <w:ind w:left="36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092" w:type="dxa"/>
        <w:tblInd w:w="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279"/>
        <w:gridCol w:w="994"/>
        <w:gridCol w:w="1847"/>
        <w:gridCol w:w="1562"/>
        <w:gridCol w:w="1421"/>
      </w:tblGrid>
      <w:tr w:rsidR="00821717" w:rsidRPr="00FD41D9" w:rsidTr="00A027BD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21717" w:rsidRDefault="00821717" w:rsidP="00821717">
      <w:p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821717" w:rsidRPr="00FD41D9" w:rsidRDefault="00821717" w:rsidP="00821717">
      <w:p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821717" w:rsidRDefault="00821717" w:rsidP="00821717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8. będzie dysponował </w:t>
      </w: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trze</w:t>
      </w: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ma</w:t>
      </w: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instruktor</w:t>
      </w: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ami</w:t>
      </w: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posiadający</w:t>
      </w: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mi</w:t>
      </w: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aktualne uprawnienia do prowadzenia zajęć z zakresu części teoretycznej i praktycznej kursu prawa jazdy kategorii D, zajęć praktycznych w ruchu drogowym części specjalistycznej kwalifikacji wstępnej przyspieszonej, zajęć praktycznych w ruchu drogowym kwalifikacji wstępnej uzupełniającej przyspieszonej</w:t>
      </w: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:</w:t>
      </w:r>
    </w:p>
    <w:p w:rsidR="00821717" w:rsidRDefault="00821717" w:rsidP="0082171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821717" w:rsidRPr="00FD41D9" w:rsidTr="00A027BD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21717" w:rsidRPr="00FD41D9" w:rsidTr="00A027BD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21717" w:rsidRPr="00FD41D9" w:rsidTr="00A027BD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21717" w:rsidRPr="00FD41D9" w:rsidRDefault="00821717" w:rsidP="0082171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 xml:space="preserve">         </w:t>
      </w: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21717" w:rsidRDefault="00821717" w:rsidP="0082171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821717" w:rsidRDefault="00821717" w:rsidP="00821717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Calibri" w:hAnsi="Tahoma" w:cs="Tahoma"/>
          <w:bCs/>
          <w:sz w:val="20"/>
          <w:szCs w:val="20"/>
        </w:rPr>
      </w:pPr>
      <w:r w:rsidRPr="006E2C94">
        <w:rPr>
          <w:rFonts w:ascii="Tahoma" w:eastAsia="Calibri" w:hAnsi="Tahoma" w:cs="Tahoma"/>
          <w:bCs/>
          <w:sz w:val="20"/>
          <w:szCs w:val="20"/>
        </w:rPr>
        <w:t>będzie dysponował dwoma wykładowcami posiadającymi aktualne uprawnienia do prowadzenia zajęć z części podstawowej i części specjalistycznej kwalifikacji wstępnej przyspieszonej, zajęć z części specjalistycznej kwalifikacji wstępnej uzupełniającej przyspieszonej:</w:t>
      </w:r>
    </w:p>
    <w:p w:rsidR="00821717" w:rsidRPr="006E2C94" w:rsidRDefault="00821717" w:rsidP="00821717">
      <w:pPr>
        <w:widowControl w:val="0"/>
        <w:tabs>
          <w:tab w:val="left" w:pos="0"/>
          <w:tab w:val="left" w:pos="284"/>
        </w:tabs>
        <w:spacing w:after="0" w:line="240" w:lineRule="auto"/>
        <w:contextualSpacing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tbl>
      <w:tblPr>
        <w:tblW w:w="8957" w:type="dxa"/>
        <w:tblInd w:w="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578"/>
      </w:tblGrid>
      <w:tr w:rsidR="00821717" w:rsidRPr="00FD41D9" w:rsidTr="00A027BD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21717" w:rsidRPr="00FD41D9" w:rsidTr="00A027BD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7" w:rsidRPr="00FD41D9" w:rsidRDefault="00821717" w:rsidP="00A027B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21717" w:rsidRPr="00FD41D9" w:rsidRDefault="00821717" w:rsidP="00821717">
      <w:pPr>
        <w:tabs>
          <w:tab w:val="left" w:pos="426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21717" w:rsidRDefault="00821717" w:rsidP="0082171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CE7DA4" w:rsidRDefault="00CE7DA4" w:rsidP="0082171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CE7DA4" w:rsidRDefault="00CE7DA4" w:rsidP="0082171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CE7DA4" w:rsidRDefault="00CE7DA4" w:rsidP="0082171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821717" w:rsidRPr="006E2C94" w:rsidRDefault="00821717" w:rsidP="00821717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567"/>
          <w:tab w:val="left" w:pos="2415"/>
        </w:tabs>
        <w:snapToGrid w:val="0"/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/>
        </w:rPr>
      </w:pPr>
      <w:r w:rsidRPr="006E2C94">
        <w:rPr>
          <w:rFonts w:ascii="Tahoma" w:eastAsia="Calibri" w:hAnsi="Tahoma" w:cs="Tahoma"/>
          <w:bCs/>
          <w:sz w:val="20"/>
          <w:szCs w:val="20"/>
        </w:rPr>
        <w:lastRenderedPageBreak/>
        <w:t xml:space="preserve">będzie dysponował </w:t>
      </w:r>
      <w:r w:rsidRPr="006E2C94">
        <w:rPr>
          <w:rFonts w:ascii="Tahoma" w:eastAsia="Calibri" w:hAnsi="Tahoma" w:cs="Tahoma"/>
          <w:sz w:val="20"/>
          <w:szCs w:val="20"/>
        </w:rPr>
        <w:t>instruktorem</w:t>
      </w:r>
      <w:r w:rsidRPr="006E2C94">
        <w:rPr>
          <w:rFonts w:ascii="Tahoma" w:hAnsi="Tahoma" w:cs="Tahoma"/>
          <w:kern w:val="1"/>
          <w:sz w:val="20"/>
          <w:szCs w:val="20"/>
          <w:lang w:eastAsia="hi-IN"/>
        </w:rPr>
        <w:t xml:space="preserve"> techniki jazdy </w:t>
      </w:r>
      <w:r w:rsidRPr="006E2C94">
        <w:rPr>
          <w:rFonts w:ascii="Tahoma" w:eastAsia="Arial Unicode MS" w:hAnsi="Tahoma" w:cs="Tahoma"/>
          <w:bCs/>
          <w:kern w:val="1"/>
          <w:sz w:val="20"/>
          <w:szCs w:val="20"/>
          <w:lang w:eastAsia="hi-IN"/>
        </w:rPr>
        <w:t xml:space="preserve">posiadającym aktualne uprawnienia </w:t>
      </w:r>
      <w:r w:rsidRPr="006E2C94">
        <w:rPr>
          <w:rFonts w:ascii="Tahoma" w:eastAsia="Arial Unicode MS" w:hAnsi="Tahoma" w:cs="Tahoma"/>
          <w:kern w:val="1"/>
          <w:sz w:val="20"/>
          <w:szCs w:val="20"/>
          <w:lang w:eastAsia="hi-IN"/>
        </w:rPr>
        <w:t>do prowadzenia zajęć praktycznych z jazd w warunkach specjalnych:</w:t>
      </w:r>
    </w:p>
    <w:p w:rsidR="00821717" w:rsidRPr="006E2C94" w:rsidRDefault="00821717" w:rsidP="00821717">
      <w:pPr>
        <w:widowControl w:val="0"/>
        <w:tabs>
          <w:tab w:val="left" w:pos="0"/>
          <w:tab w:val="left" w:pos="567"/>
          <w:tab w:val="left" w:pos="2415"/>
        </w:tabs>
        <w:snapToGrid w:val="0"/>
        <w:spacing w:after="0" w:line="240" w:lineRule="auto"/>
        <w:ind w:left="360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261"/>
        <w:gridCol w:w="2551"/>
        <w:gridCol w:w="2566"/>
      </w:tblGrid>
      <w:tr w:rsidR="00821717" w:rsidRPr="00FD41D9" w:rsidTr="00A027BD">
        <w:trPr>
          <w:trHeight w:val="515"/>
        </w:trPr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515"/>
        </w:trPr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21717" w:rsidRPr="00FD41D9" w:rsidRDefault="00821717" w:rsidP="00821717">
      <w:pPr>
        <w:tabs>
          <w:tab w:val="left" w:pos="426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21717" w:rsidRDefault="00821717" w:rsidP="00821717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</w:p>
    <w:p w:rsidR="00821717" w:rsidRPr="00FD41D9" w:rsidRDefault="00821717" w:rsidP="00821717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ind w:left="567" w:hanging="283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FD41D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</w:p>
    <w:p w:rsidR="00821717" w:rsidRPr="006E2C94" w:rsidRDefault="00821717" w:rsidP="00821717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6E2C94">
        <w:rPr>
          <w:rFonts w:ascii="Tahoma" w:eastAsia="Calibri" w:hAnsi="Tahoma" w:cs="Tahoma"/>
          <w:bCs/>
          <w:sz w:val="20"/>
          <w:szCs w:val="20"/>
        </w:rPr>
        <w:t xml:space="preserve">będzie dysponował </w:t>
      </w:r>
      <w:r w:rsidRPr="006E2C94">
        <w:rPr>
          <w:rFonts w:ascii="Tahoma" w:eastAsia="Calibri" w:hAnsi="Tahoma" w:cs="Tahoma"/>
          <w:sz w:val="20"/>
          <w:szCs w:val="20"/>
          <w:lang w:eastAsia="pl-PL"/>
        </w:rPr>
        <w:t>osobą posiadającą uprawnienia do prowadzenia w formie wykładów i zajęć praktycznych nauki udzielania pierwszej pomocy:</w:t>
      </w:r>
    </w:p>
    <w:p w:rsidR="00821717" w:rsidRPr="006E2C94" w:rsidRDefault="00821717" w:rsidP="00821717">
      <w:pPr>
        <w:tabs>
          <w:tab w:val="left" w:pos="0"/>
          <w:tab w:val="left" w:pos="567"/>
        </w:tabs>
        <w:spacing w:after="0" w:line="240" w:lineRule="auto"/>
        <w:ind w:left="360"/>
        <w:jc w:val="both"/>
        <w:textAlignment w:val="baseline"/>
        <w:rPr>
          <w:rFonts w:ascii="Tahoma" w:hAnsi="Tahoma"/>
          <w:sz w:val="20"/>
          <w:szCs w:val="20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568"/>
        <w:gridCol w:w="2551"/>
        <w:gridCol w:w="2244"/>
      </w:tblGrid>
      <w:tr w:rsidR="00821717" w:rsidRPr="00FD41D9" w:rsidTr="00A027BD">
        <w:trPr>
          <w:trHeight w:val="51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21717" w:rsidRPr="00FD41D9" w:rsidTr="00A027BD">
        <w:trPr>
          <w:trHeight w:val="51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7" w:rsidRPr="00FD41D9" w:rsidRDefault="00821717" w:rsidP="00A027BD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21717" w:rsidRDefault="00821717" w:rsidP="00821717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821717" w:rsidRDefault="00821717" w:rsidP="00821717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821717" w:rsidRDefault="00821717" w:rsidP="00821717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821717" w:rsidRPr="00957C28" w:rsidRDefault="00821717" w:rsidP="00821717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717" w:rsidRDefault="00821717" w:rsidP="00821717">
      <w:pPr>
        <w:pStyle w:val="Tekstpodstawowy2"/>
        <w:spacing w:after="0" w:line="240" w:lineRule="auto"/>
        <w:jc w:val="both"/>
      </w:pPr>
    </w:p>
    <w:p w:rsidR="00CE7DA4" w:rsidRDefault="00CE7DA4" w:rsidP="00821717">
      <w:pPr>
        <w:pStyle w:val="Tekstpodstawowy2"/>
        <w:spacing w:after="0" w:line="240" w:lineRule="auto"/>
        <w:jc w:val="both"/>
      </w:pPr>
    </w:p>
    <w:p w:rsidR="00CE7DA4" w:rsidRDefault="00CE7DA4" w:rsidP="00821717">
      <w:pPr>
        <w:pStyle w:val="Tekstpodstawowy2"/>
        <w:spacing w:after="0" w:line="240" w:lineRule="auto"/>
        <w:jc w:val="both"/>
      </w:pPr>
    </w:p>
    <w:p w:rsidR="00CE7DA4" w:rsidRDefault="00CE7DA4" w:rsidP="00821717">
      <w:pPr>
        <w:pStyle w:val="Tekstpodstawowy2"/>
        <w:spacing w:after="0" w:line="240" w:lineRule="auto"/>
        <w:jc w:val="both"/>
      </w:pPr>
    </w:p>
    <w:p w:rsidR="00CE7DA4" w:rsidRDefault="00CE7DA4" w:rsidP="00821717">
      <w:pPr>
        <w:pStyle w:val="Tekstpodstawowy2"/>
        <w:spacing w:after="0" w:line="240" w:lineRule="auto"/>
        <w:jc w:val="both"/>
      </w:pPr>
    </w:p>
    <w:p w:rsidR="00CE7DA4" w:rsidRDefault="00CE7DA4" w:rsidP="00821717">
      <w:pPr>
        <w:pStyle w:val="Tekstpodstawowy2"/>
        <w:spacing w:after="0" w:line="240" w:lineRule="auto"/>
        <w:jc w:val="both"/>
      </w:pPr>
    </w:p>
    <w:p w:rsidR="00CE7DA4" w:rsidRPr="00957C28" w:rsidRDefault="00CE7DA4" w:rsidP="00821717">
      <w:pPr>
        <w:pStyle w:val="Tekstpodstawowy2"/>
        <w:spacing w:after="0" w:line="240" w:lineRule="auto"/>
        <w:jc w:val="both"/>
      </w:pPr>
    </w:p>
    <w:p w:rsidR="00821717" w:rsidRDefault="00821717" w:rsidP="00821717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2020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821717" w:rsidRDefault="00821717" w:rsidP="00821717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821717" w:rsidRPr="00747283" w:rsidRDefault="00821717" w:rsidP="00821717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821717" w:rsidRPr="00747283" w:rsidRDefault="00821717" w:rsidP="00821717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821717" w:rsidRPr="00747283" w:rsidRDefault="00821717" w:rsidP="00821717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821717" w:rsidRDefault="00821717" w:rsidP="00821717"/>
    <w:p w:rsidR="00A11715" w:rsidRDefault="00A11715" w:rsidP="00EB099E"/>
    <w:sectPr w:rsidR="00A11715" w:rsidSect="00A117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1" w:rsidRDefault="00751B01" w:rsidP="00751B01">
      <w:pPr>
        <w:spacing w:after="0" w:line="240" w:lineRule="auto"/>
      </w:pPr>
      <w:r>
        <w:separator/>
      </w:r>
    </w:p>
  </w:endnote>
  <w:end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1" w:rsidRDefault="00751B01" w:rsidP="00751B01">
      <w:pPr>
        <w:spacing w:after="0" w:line="240" w:lineRule="auto"/>
      </w:pPr>
      <w:r>
        <w:separator/>
      </w:r>
    </w:p>
  </w:footnote>
  <w:foot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01" w:rsidRDefault="00751B01">
    <w:pPr>
      <w:pStyle w:val="Nagwek"/>
    </w:pPr>
    <w:r>
      <w:rPr>
        <w:noProof/>
        <w:lang w:eastAsia="pl-PL"/>
      </w:rPr>
      <w:drawing>
        <wp:inline distT="0" distB="0" distL="0" distR="0" wp14:anchorId="0409470E" wp14:editId="7B2D116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B01" w:rsidRDefault="00751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F2FE1"/>
    <w:multiLevelType w:val="hybridMultilevel"/>
    <w:tmpl w:val="7AD473EE"/>
    <w:lvl w:ilvl="0" w:tplc="C19CFD5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EB067E"/>
    <w:multiLevelType w:val="hybridMultilevel"/>
    <w:tmpl w:val="A8544E8A"/>
    <w:lvl w:ilvl="0" w:tplc="E35A73AA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73D8A"/>
    <w:multiLevelType w:val="hybridMultilevel"/>
    <w:tmpl w:val="3B58F1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807"/>
    <w:multiLevelType w:val="hybridMultilevel"/>
    <w:tmpl w:val="21204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261DD"/>
    <w:multiLevelType w:val="hybridMultilevel"/>
    <w:tmpl w:val="D8ACC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34C5C"/>
    <w:multiLevelType w:val="hybridMultilevel"/>
    <w:tmpl w:val="E26288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20881"/>
    <w:multiLevelType w:val="hybridMultilevel"/>
    <w:tmpl w:val="9822EFF0"/>
    <w:lvl w:ilvl="0" w:tplc="5AC00E9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49D120CF"/>
    <w:multiLevelType w:val="hybridMultilevel"/>
    <w:tmpl w:val="D5108734"/>
    <w:lvl w:ilvl="0" w:tplc="640819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5F9F"/>
    <w:multiLevelType w:val="hybridMultilevel"/>
    <w:tmpl w:val="1D3273D8"/>
    <w:lvl w:ilvl="0" w:tplc="9642FA8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"/>
  </w:num>
  <w:num w:numId="5">
    <w:abstractNumId w:val="1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E72CF"/>
    <w:rsid w:val="001173E4"/>
    <w:rsid w:val="001723D4"/>
    <w:rsid w:val="001977B4"/>
    <w:rsid w:val="001E555D"/>
    <w:rsid w:val="0023333A"/>
    <w:rsid w:val="002A7CB8"/>
    <w:rsid w:val="00374421"/>
    <w:rsid w:val="003E5FA5"/>
    <w:rsid w:val="004612DF"/>
    <w:rsid w:val="004725C3"/>
    <w:rsid w:val="004C5262"/>
    <w:rsid w:val="004E13EB"/>
    <w:rsid w:val="00561EAC"/>
    <w:rsid w:val="005B0942"/>
    <w:rsid w:val="005C6CF7"/>
    <w:rsid w:val="005D505E"/>
    <w:rsid w:val="00694864"/>
    <w:rsid w:val="006E4FF8"/>
    <w:rsid w:val="00740369"/>
    <w:rsid w:val="00751B01"/>
    <w:rsid w:val="00787228"/>
    <w:rsid w:val="00803C12"/>
    <w:rsid w:val="00821717"/>
    <w:rsid w:val="008D5EAC"/>
    <w:rsid w:val="00A11715"/>
    <w:rsid w:val="00A3567E"/>
    <w:rsid w:val="00AC055E"/>
    <w:rsid w:val="00AC2953"/>
    <w:rsid w:val="00B50D3C"/>
    <w:rsid w:val="00B833E3"/>
    <w:rsid w:val="00C05643"/>
    <w:rsid w:val="00C77C2C"/>
    <w:rsid w:val="00C84B51"/>
    <w:rsid w:val="00C86D1A"/>
    <w:rsid w:val="00CD22DD"/>
    <w:rsid w:val="00CE7DA4"/>
    <w:rsid w:val="00DD5CD2"/>
    <w:rsid w:val="00DF7823"/>
    <w:rsid w:val="00E26D54"/>
    <w:rsid w:val="00E475C9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1999-B592-494B-8348-F9159073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cp:lastPrinted>2017-08-21T13:08:00Z</cp:lastPrinted>
  <dcterms:created xsi:type="dcterms:W3CDTF">2020-08-05T06:05:00Z</dcterms:created>
  <dcterms:modified xsi:type="dcterms:W3CDTF">2020-08-06T11:24:00Z</dcterms:modified>
</cp:coreProperties>
</file>