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Numer sprawy: </w:t>
      </w:r>
      <w:r w:rsidR="00F02AE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/20</w:t>
      </w:r>
      <w:r w:rsidR="00356A2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="00F02AEB">
        <w:rPr>
          <w:rFonts w:ascii="Tahoma" w:hAnsi="Tahoma" w:cs="Tahoma"/>
          <w:b/>
          <w:sz w:val="20"/>
          <w:szCs w:val="20"/>
        </w:rPr>
        <w:t xml:space="preserve">   </w:t>
      </w:r>
      <w:r w:rsidRPr="00270F13">
        <w:rPr>
          <w:rFonts w:ascii="Tahoma" w:hAnsi="Tahoma" w:cs="Tahoma"/>
          <w:b/>
          <w:sz w:val="20"/>
          <w:szCs w:val="20"/>
        </w:rPr>
        <w:t xml:space="preserve">Załącznik nr 1 do </w:t>
      </w:r>
      <w:r w:rsidR="00C926FD">
        <w:rPr>
          <w:rFonts w:ascii="Tahoma" w:hAnsi="Tahoma" w:cs="Tahoma"/>
          <w:b/>
          <w:sz w:val="20"/>
          <w:szCs w:val="20"/>
        </w:rPr>
        <w:t>Ogłoszenia</w:t>
      </w:r>
      <w:r w:rsidRPr="00270F13">
        <w:rPr>
          <w:rFonts w:ascii="Tahoma" w:hAnsi="Tahoma" w:cs="Tahoma"/>
          <w:b/>
          <w:sz w:val="20"/>
          <w:szCs w:val="20"/>
        </w:rPr>
        <w:t>/</w:t>
      </w:r>
    </w:p>
    <w:p w:rsidR="00721970" w:rsidRPr="00270F13" w:rsidRDefault="00721970" w:rsidP="0072197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270F13">
        <w:rPr>
          <w:rFonts w:ascii="Tahoma" w:hAnsi="Tahoma" w:cs="Tahoma"/>
          <w:b/>
          <w:sz w:val="20"/>
          <w:szCs w:val="20"/>
        </w:rPr>
        <w:t>Załącznik nr 1 do Umowy</w:t>
      </w:r>
    </w:p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21970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OPIS PRZEDMIOTU ZAMÓWIENIA – zwany OPZ</w:t>
      </w:r>
    </w:p>
    <w:p w:rsidR="00470BB9" w:rsidRDefault="009B50DE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470BB9">
        <w:rPr>
          <w:rFonts w:ascii="Tahoma" w:hAnsi="Tahoma" w:cs="Tahoma"/>
          <w:b/>
          <w:sz w:val="20"/>
          <w:szCs w:val="20"/>
        </w:rPr>
        <w:t>o modyfikacji z dnia 2</w:t>
      </w:r>
      <w:r>
        <w:rPr>
          <w:rFonts w:ascii="Tahoma" w:hAnsi="Tahoma" w:cs="Tahoma"/>
          <w:b/>
          <w:sz w:val="20"/>
          <w:szCs w:val="20"/>
        </w:rPr>
        <w:t>5</w:t>
      </w:r>
      <w:r w:rsidR="00470BB9">
        <w:rPr>
          <w:rFonts w:ascii="Tahoma" w:hAnsi="Tahoma" w:cs="Tahoma"/>
          <w:b/>
          <w:sz w:val="20"/>
          <w:szCs w:val="20"/>
        </w:rPr>
        <w:t>.11.2020 r.</w:t>
      </w:r>
    </w:p>
    <w:p w:rsidR="00721970" w:rsidRPr="00270F13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>I.</w:t>
      </w:r>
      <w:r w:rsidRPr="00270F13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Przedmiotem zamówienia jest </w:t>
      </w:r>
      <w:r>
        <w:rPr>
          <w:rFonts w:ascii="Tahoma" w:hAnsi="Tahoma" w:cs="Tahoma"/>
          <w:sz w:val="20"/>
          <w:szCs w:val="20"/>
        </w:rPr>
        <w:t>„</w:t>
      </w:r>
      <w:r w:rsidRPr="00721970">
        <w:rPr>
          <w:rFonts w:ascii="Tahoma" w:hAnsi="Tahoma" w:cs="Tahoma"/>
          <w:b/>
          <w:sz w:val="20"/>
          <w:szCs w:val="20"/>
        </w:rPr>
        <w:t>Św</w:t>
      </w:r>
      <w:r w:rsidRPr="00270F13">
        <w:rPr>
          <w:rFonts w:ascii="Tahoma" w:hAnsi="Tahoma" w:cs="Tahoma"/>
          <w:b/>
          <w:sz w:val="20"/>
          <w:szCs w:val="20"/>
        </w:rPr>
        <w:t>iadczenie usług pocztowych w obrocie krajowym i zagranicznym dla Urzędu Pracy m.st. Warszawy</w:t>
      </w:r>
      <w:r>
        <w:rPr>
          <w:rFonts w:ascii="Tahoma" w:hAnsi="Tahoma" w:cs="Tahoma"/>
          <w:b/>
          <w:sz w:val="20"/>
          <w:szCs w:val="20"/>
        </w:rPr>
        <w:t>”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Świadczenie usług pocztowych obejmuje odbiór przesyłek pocztowych od Zamawiającego, ich sortowanie, przemieszczanie i doręczanie wg ich rodzaju oraz zwroty przesyłek do Zamawiającego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, po wyczerpaniu możliwości ich doręczenia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721970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Definicje OPZ: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bCs/>
          <w:sz w:val="20"/>
          <w:szCs w:val="20"/>
        </w:rPr>
        <w:t>Adresat</w:t>
      </w:r>
      <w:r w:rsidRPr="00145206">
        <w:rPr>
          <w:rFonts w:ascii="Tahoma" w:hAnsi="Tahoma" w:cs="Tahoma"/>
          <w:sz w:val="20"/>
          <w:szCs w:val="20"/>
        </w:rPr>
        <w:t xml:space="preserve"> – osoba, do której Zamawiający wysłał przesyłkę pocztową, paczkę – zwany też </w:t>
      </w:r>
      <w:r w:rsidRPr="00145206">
        <w:rPr>
          <w:rFonts w:ascii="Tahoma" w:hAnsi="Tahoma" w:cs="Tahoma"/>
          <w:b/>
          <w:sz w:val="20"/>
          <w:szCs w:val="20"/>
        </w:rPr>
        <w:t>odbiorcą</w:t>
      </w:r>
      <w:r w:rsidRPr="00145206">
        <w:rPr>
          <w:rFonts w:ascii="Tahoma" w:hAnsi="Tahoma" w:cs="Tahoma"/>
          <w:sz w:val="20"/>
          <w:szCs w:val="20"/>
        </w:rPr>
        <w:t>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bCs/>
          <w:sz w:val="20"/>
          <w:szCs w:val="20"/>
        </w:rPr>
        <w:t xml:space="preserve">Awizo </w:t>
      </w:r>
      <w:r w:rsidRPr="00145206">
        <w:rPr>
          <w:rFonts w:ascii="Tahoma" w:hAnsi="Tahoma" w:cs="Tahoma"/>
          <w:sz w:val="20"/>
          <w:szCs w:val="20"/>
        </w:rPr>
        <w:t xml:space="preserve">– zawiadomienie o próbie doręczenia przesyłki pocztowej do adresata, z czytelną informacją o miejscu, terminie i godzinach odbioru przesyłki, pozostawione przez przedstawiciela Wykonawcy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w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Indywidualny kod przesyłki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b/>
          <w:sz w:val="20"/>
          <w:szCs w:val="20"/>
        </w:rPr>
        <w:t xml:space="preserve"> </w:t>
      </w:r>
      <w:r w:rsidRPr="00145206">
        <w:rPr>
          <w:rFonts w:ascii="Tahoma" w:hAnsi="Tahoma" w:cs="Tahoma"/>
          <w:sz w:val="20"/>
          <w:szCs w:val="20"/>
        </w:rPr>
        <w:t>numer identyfikujący daną przesyłkę rejestrowaną, występujący w postaci numerycznej i kodu kreskowego, umieszczany przez Wykonawcę na przesyłce rejestrowanej (w sposób niezasłaniający imienia i nazwiska adresata ani miejsca jego zamieszkania) oraz w książce nadawczej (również w sposób niezasłaniający danych adresata).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Książka nadawcza</w:t>
      </w:r>
      <w:r w:rsidRPr="00145206">
        <w:rPr>
          <w:rFonts w:ascii="Tahoma" w:hAnsi="Tahoma" w:cs="Tahoma"/>
          <w:sz w:val="20"/>
          <w:szCs w:val="20"/>
        </w:rPr>
        <w:t xml:space="preserve"> – dokument sporządzany przez Zamawiającego, zawierający imię i nazwisko lub pełną nazwę adresata,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nazwę ulicy, numer domu i mieszkania lub lokalu, miejscowość, w której znajduje się siedziba adresata</w:t>
      </w:r>
      <w:r w:rsidRPr="00145206">
        <w:rPr>
          <w:rFonts w:ascii="Tahoma" w:hAnsi="Tahoma" w:cs="Tahoma"/>
          <w:sz w:val="20"/>
          <w:szCs w:val="20"/>
        </w:rPr>
        <w:t>, a j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eżeli placówka pocztowa mieści się w innej miejscowości, właściwy kod pocztowy oraz nazwę miejscowości, do której przyporządkowany jest ten kod pocztowy lub skrytkę pocztową, </w:t>
      </w:r>
      <w:r w:rsidRPr="00145206">
        <w:rPr>
          <w:rFonts w:ascii="Tahoma" w:hAnsi="Tahoma" w:cs="Tahoma"/>
          <w:sz w:val="20"/>
          <w:szCs w:val="20"/>
        </w:rPr>
        <w:t>rodzaj przesyłki, wagę przesyłki i cenę. Drukowana w dwóch egzemplarzach: 1 dla Wykonawcy i 1 dla Zamawiającego.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Operator wyznaczony</w:t>
      </w:r>
      <w:r w:rsidRPr="00145206">
        <w:rPr>
          <w:rFonts w:ascii="Tahoma" w:hAnsi="Tahoma" w:cs="Tahoma"/>
          <w:sz w:val="20"/>
          <w:szCs w:val="20"/>
        </w:rPr>
        <w:t xml:space="preserve"> – operator pocztowy obowiązany do świadczenia usług powszechnych.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  <w:u w:val="single"/>
        </w:rPr>
      </w:pPr>
      <w:r w:rsidRPr="00145206">
        <w:rPr>
          <w:rFonts w:ascii="Tahoma" w:hAnsi="Tahoma" w:cs="Tahoma"/>
          <w:b/>
          <w:sz w:val="20"/>
          <w:szCs w:val="20"/>
        </w:rPr>
        <w:t>Opiekun ze strony Zamawiającego</w:t>
      </w:r>
      <w:r w:rsidRPr="00145206">
        <w:rPr>
          <w:rFonts w:ascii="Tahoma" w:hAnsi="Tahoma" w:cs="Tahoma"/>
          <w:sz w:val="20"/>
          <w:szCs w:val="20"/>
        </w:rPr>
        <w:t xml:space="preserve"> lub</w:t>
      </w:r>
      <w:r w:rsidRPr="00145206">
        <w:rPr>
          <w:rFonts w:ascii="Tahoma" w:hAnsi="Tahoma" w:cs="Tahoma"/>
          <w:b/>
          <w:sz w:val="20"/>
          <w:szCs w:val="20"/>
        </w:rPr>
        <w:t xml:space="preserve"> Opiekun ze strony Wykonawcy</w:t>
      </w:r>
      <w:r w:rsidRPr="00145206">
        <w:rPr>
          <w:rFonts w:ascii="Tahoma" w:hAnsi="Tahoma" w:cs="Tahoma"/>
          <w:sz w:val="20"/>
          <w:szCs w:val="20"/>
        </w:rPr>
        <w:t xml:space="preserve"> – osoba upoważniona do</w:t>
      </w:r>
      <w:r w:rsidRPr="00270F13">
        <w:t> </w:t>
      </w:r>
      <w:r w:rsidRPr="00145206">
        <w:rPr>
          <w:rFonts w:ascii="Tahoma" w:hAnsi="Tahoma" w:cs="Tahoma"/>
          <w:sz w:val="20"/>
          <w:szCs w:val="20"/>
        </w:rPr>
        <w:t xml:space="preserve">kontaktów, wskazana w Umowie, zwana Opiekunem.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Placówka pocztowa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sz w:val="20"/>
          <w:szCs w:val="20"/>
        </w:rPr>
        <w:t xml:space="preserve"> jednostka organizacyjna operatora pocztowego (…), która doręcza adresatom przesyłki pocztowe albo inne wyodrębnione i oznaczone przez operatora pocztowego miejsce, w którym można odebrać przesyłkę pocztową (…).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Protokół zdawczo-odbiorczy</w:t>
      </w:r>
      <w:r w:rsidRPr="00145206">
        <w:rPr>
          <w:rFonts w:ascii="Tahoma" w:hAnsi="Tahoma" w:cs="Tahoma"/>
          <w:sz w:val="20"/>
          <w:szCs w:val="20"/>
        </w:rPr>
        <w:t xml:space="preserve"> – dokument sporządzany przez Zamawiającego na podstawie książki nadawczej, zawierający zestawienie przesyłek pocztowych/paczek nadanych w danym dniu wg rodzaju przesyłki i jej ilości. Drukowany w dwóch egzemplarzach: 1 dla Wykonawcy i 1 dla Zamawiającego. 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Przedstawiciel Wykonawcy </w:t>
      </w:r>
      <w:r w:rsidRPr="00145206">
        <w:rPr>
          <w:rFonts w:ascii="Tahoma" w:hAnsi="Tahoma" w:cs="Tahoma"/>
          <w:sz w:val="20"/>
          <w:szCs w:val="20"/>
        </w:rPr>
        <w:t>– osoba zatrudniona przez Wykonawcę (listonosz, doręczyciel, kurier i inna osoba występująca przy realizacji zamówienia), w tym personel podwykonawcy (o ile dotyczy).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Przesyłka pocztowa</w:t>
      </w:r>
      <w:r w:rsidRPr="00145206">
        <w:rPr>
          <w:rFonts w:ascii="Tahoma" w:hAnsi="Tahoma" w:cs="Tahoma"/>
          <w:sz w:val="20"/>
          <w:szCs w:val="20"/>
        </w:rPr>
        <w:t xml:space="preserve"> – rzecz opatrzona oznaczeniem adresata i adresem, przyjęta przez Wykonawcę w celu przemieszczenia i doręczenia adresatowi.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Przesyłka nierejestrowana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 przesyłka pocztowa nadana i doręczana bez pokwitowania.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>Przesyłka rejestrowana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przyjęta za pokwitowaniem przyjęcia i doręczana za pokwitowaniem odbioru.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>Przesyłka polecona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będącą przesyłką rejestrowaną, przemieszczana i doręczana w sposób zabezpieczający ją przed utratą, ubytkiem zawartości lub uszkodzeniem.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Przesyłka priorytetowa</w:t>
      </w:r>
      <w:r w:rsidRPr="00145206">
        <w:rPr>
          <w:rFonts w:ascii="Tahoma" w:hAnsi="Tahoma" w:cs="Tahoma"/>
          <w:sz w:val="20"/>
          <w:szCs w:val="20"/>
        </w:rPr>
        <w:t xml:space="preserve"> – 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najszybszej kategorii</w:t>
      </w:r>
      <w:r w:rsidRPr="00145206">
        <w:rPr>
          <w:rFonts w:ascii="Tahoma" w:hAnsi="Tahoma" w:cs="Tahoma"/>
          <w:sz w:val="20"/>
          <w:szCs w:val="20"/>
        </w:rPr>
        <w:t xml:space="preserve">, doręczana przez Wykonawcę do adresata w terminie wskazanym w Umowie.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145206">
        <w:rPr>
          <w:rFonts w:ascii="Tahoma" w:hAnsi="Tahoma" w:cs="Tahoma"/>
          <w:sz w:val="20"/>
          <w:szCs w:val="20"/>
        </w:rPr>
        <w:t>Dot. przesyłek krajowych.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Przesyłka zwykła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sz w:val="20"/>
          <w:szCs w:val="20"/>
        </w:rPr>
        <w:t xml:space="preserve"> 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niebędąca przesyłką najszybszej kategorii, </w:t>
      </w:r>
      <w:r w:rsidRPr="00145206">
        <w:rPr>
          <w:rFonts w:ascii="Tahoma" w:hAnsi="Tahoma" w:cs="Tahoma"/>
          <w:sz w:val="20"/>
          <w:szCs w:val="20"/>
        </w:rPr>
        <w:t xml:space="preserve">doręczana przez Wykonawcę do adresata w terminie wskazanym w Umowie.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Do czasu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przebiegu przesyłek pocztowych nie wlicza się dni ustawowo wolnych od pracy oraz sobót. </w:t>
      </w:r>
      <w:r w:rsidRPr="00145206">
        <w:rPr>
          <w:rFonts w:ascii="Tahoma" w:hAnsi="Tahoma" w:cs="Tahoma"/>
          <w:sz w:val="20"/>
          <w:szCs w:val="20"/>
        </w:rPr>
        <w:t>Dot. przesyłek krajowych.</w:t>
      </w:r>
    </w:p>
    <w:p w:rsidR="00506A0F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Protokół zgłoszenia reklamacji</w:t>
      </w:r>
      <w:r w:rsidRPr="00145206">
        <w:rPr>
          <w:rFonts w:ascii="Tahoma" w:hAnsi="Tahoma" w:cs="Tahoma"/>
          <w:sz w:val="20"/>
          <w:szCs w:val="20"/>
        </w:rPr>
        <w:t xml:space="preserve"> – dokument przygotowany na podstawie obowiązujących przepisów, służący Zamawiającemu do składania reklamacji, którego wzór będzie załącznikiem do Umowy</w:t>
      </w:r>
      <w:r w:rsidR="00506A0F" w:rsidRPr="00145206">
        <w:rPr>
          <w:rFonts w:ascii="Tahoma" w:hAnsi="Tahoma" w:cs="Tahoma"/>
          <w:sz w:val="20"/>
          <w:szCs w:val="20"/>
        </w:rPr>
        <w:t xml:space="preserve">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Skrytka pocztowa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 zainstalowana w placówce pocztowej skrzynka, zamykana przez adresata na klucz, służąca adresatowi do bezpośredniego odbierania przesyłek pocztowych, udostępniona adresatowi na oddzielnych zasadach.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Wykonawca</w:t>
      </w:r>
      <w:r w:rsidRPr="00145206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prawnej, świadcząca usługi pocztowe, zwana też </w:t>
      </w:r>
      <w:r w:rsidRPr="00145206">
        <w:rPr>
          <w:rFonts w:ascii="Tahoma" w:hAnsi="Tahoma" w:cs="Tahoma"/>
          <w:b/>
          <w:sz w:val="20"/>
          <w:szCs w:val="20"/>
        </w:rPr>
        <w:t>operatorem pocztowym</w:t>
      </w:r>
      <w:r w:rsidRPr="00145206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145206">
      <w:pPr>
        <w:numPr>
          <w:ilvl w:val="0"/>
          <w:numId w:val="14"/>
        </w:num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Zamawiający</w:t>
      </w:r>
      <w:r w:rsidRPr="00270F13">
        <w:rPr>
          <w:rFonts w:ascii="Tahoma" w:hAnsi="Tahoma" w:cs="Tahoma"/>
          <w:sz w:val="20"/>
          <w:szCs w:val="20"/>
        </w:rPr>
        <w:t xml:space="preserve"> – Miasto st. Warszawa – Urząd Pracy m.st. Warszawy. Usługa świadczona będzie na rzecz Urzędu Pracy m.st. Warszawy mieszczącego się w </w:t>
      </w:r>
      <w:r w:rsidR="00F02AEB">
        <w:rPr>
          <w:rFonts w:ascii="Tahoma" w:hAnsi="Tahoma" w:cs="Tahoma"/>
          <w:sz w:val="20"/>
          <w:szCs w:val="20"/>
        </w:rPr>
        <w:t>trzech</w:t>
      </w:r>
      <w:r w:rsidRPr="00270F13">
        <w:rPr>
          <w:rFonts w:ascii="Tahoma" w:hAnsi="Tahoma" w:cs="Tahoma"/>
          <w:sz w:val="20"/>
          <w:szCs w:val="20"/>
        </w:rPr>
        <w:t xml:space="preserve"> lokalizacjach w Warszawie przy ul. Grochowskiej 171B</w:t>
      </w:r>
      <w:r w:rsidR="00F02AEB">
        <w:rPr>
          <w:rFonts w:ascii="Tahoma" w:hAnsi="Tahoma" w:cs="Tahoma"/>
          <w:sz w:val="20"/>
          <w:szCs w:val="20"/>
        </w:rPr>
        <w:t>,</w:t>
      </w:r>
      <w:r w:rsidRPr="00270F13">
        <w:rPr>
          <w:rFonts w:ascii="Tahoma" w:hAnsi="Tahoma" w:cs="Tahoma"/>
          <w:sz w:val="20"/>
          <w:szCs w:val="20"/>
        </w:rPr>
        <w:t xml:space="preserve">  przy ul. Erazma Ciołka 10A</w:t>
      </w:r>
      <w:r w:rsidR="00F02AEB">
        <w:rPr>
          <w:rFonts w:ascii="Tahoma" w:hAnsi="Tahoma" w:cs="Tahoma"/>
          <w:sz w:val="20"/>
          <w:szCs w:val="20"/>
        </w:rPr>
        <w:t xml:space="preserve"> i przy ul. Młynarskiej 37A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506A0F" w:rsidRDefault="00721970" w:rsidP="00145206">
      <w:pPr>
        <w:numPr>
          <w:ilvl w:val="0"/>
          <w:numId w:val="14"/>
        </w:num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b/>
          <w:sz w:val="20"/>
          <w:szCs w:val="20"/>
        </w:rPr>
        <w:t xml:space="preserve">Zwrotne potwierdzenie odbioru (ZPO) </w:t>
      </w:r>
      <w:r w:rsidRPr="00506A0F">
        <w:rPr>
          <w:rFonts w:ascii="Tahoma" w:hAnsi="Tahoma" w:cs="Tahoma"/>
          <w:sz w:val="20"/>
          <w:szCs w:val="20"/>
        </w:rPr>
        <w:t>– dokument potwierdzający odbiór przesyłki przez adresata, zwracany do Zamawiającego po wykonaniu usługi doręczenia przesyłki.</w:t>
      </w:r>
      <w:r w:rsidR="007D07A7" w:rsidRPr="00506A0F">
        <w:rPr>
          <w:rFonts w:ascii="Tahoma" w:hAnsi="Tahoma" w:cs="Tahoma"/>
          <w:sz w:val="20"/>
          <w:szCs w:val="20"/>
        </w:rPr>
        <w:t xml:space="preserve"> Zamawiający zapewni je we własnym zakresie, </w:t>
      </w:r>
      <w:r w:rsidR="00506A0F" w:rsidRPr="00506A0F">
        <w:rPr>
          <w:rFonts w:ascii="Tahoma" w:hAnsi="Tahoma" w:cs="Tahoma"/>
          <w:sz w:val="20"/>
          <w:szCs w:val="20"/>
        </w:rPr>
        <w:t>w przypadku zmian w zwrotnym potwierdzeniu odbioru, Zamawiający wyst</w:t>
      </w:r>
      <w:r w:rsidR="00506A0F">
        <w:rPr>
          <w:rFonts w:ascii="Tahoma" w:hAnsi="Tahoma" w:cs="Tahoma"/>
          <w:sz w:val="20"/>
          <w:szCs w:val="20"/>
        </w:rPr>
        <w:t>ą</w:t>
      </w:r>
      <w:r w:rsidR="00506A0F" w:rsidRPr="00506A0F">
        <w:rPr>
          <w:rFonts w:ascii="Tahoma" w:hAnsi="Tahoma" w:cs="Tahoma"/>
          <w:sz w:val="20"/>
          <w:szCs w:val="20"/>
        </w:rPr>
        <w:t xml:space="preserve">pi do Wykonawcy  o </w:t>
      </w:r>
      <w:r w:rsidR="007D07A7" w:rsidRPr="00506A0F">
        <w:rPr>
          <w:rFonts w:ascii="Tahoma" w:hAnsi="Tahoma" w:cs="Tahoma"/>
          <w:sz w:val="20"/>
          <w:szCs w:val="20"/>
        </w:rPr>
        <w:t>akceptacj</w:t>
      </w:r>
      <w:r w:rsidR="00506A0F" w:rsidRPr="00506A0F">
        <w:rPr>
          <w:rFonts w:ascii="Tahoma" w:hAnsi="Tahoma" w:cs="Tahoma"/>
          <w:sz w:val="20"/>
          <w:szCs w:val="20"/>
        </w:rPr>
        <w:t>ę dokumentu.</w:t>
      </w:r>
      <w:r w:rsidR="007D07A7" w:rsidRPr="00506A0F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sz w:val="20"/>
          <w:szCs w:val="20"/>
        </w:rPr>
        <w:t>4.</w:t>
      </w:r>
      <w:r w:rsidRPr="00506A0F">
        <w:rPr>
          <w:rFonts w:ascii="Tahoma" w:hAnsi="Tahoma" w:cs="Tahoma"/>
          <w:sz w:val="20"/>
          <w:szCs w:val="20"/>
        </w:rPr>
        <w:tab/>
        <w:t xml:space="preserve">Przedmiot zamówienia będzie realizowany na zasadach opisanych w </w:t>
      </w:r>
      <w:r w:rsidR="000B6DC5" w:rsidRPr="00506A0F">
        <w:rPr>
          <w:rFonts w:ascii="Tahoma" w:hAnsi="Tahoma" w:cs="Tahoma"/>
          <w:sz w:val="20"/>
          <w:szCs w:val="20"/>
        </w:rPr>
        <w:t xml:space="preserve">Ogłoszeniu o zamówieniu </w:t>
      </w:r>
      <w:r w:rsidRPr="00506A0F">
        <w:rPr>
          <w:rFonts w:ascii="Tahoma" w:hAnsi="Tahoma" w:cs="Tahoma"/>
          <w:sz w:val="20"/>
          <w:szCs w:val="20"/>
        </w:rPr>
        <w:t xml:space="preserve">oraz zgodnie z: </w:t>
      </w:r>
      <w:r w:rsidRPr="00506A0F">
        <w:rPr>
          <w:rFonts w:ascii="Tahoma" w:hAnsi="Tahoma" w:cs="Tahoma"/>
          <w:sz w:val="20"/>
          <w:szCs w:val="20"/>
        </w:rPr>
        <w:br/>
      </w:r>
      <w:r w:rsidRPr="00270F13">
        <w:rPr>
          <w:rFonts w:ascii="Tahoma" w:hAnsi="Tahoma" w:cs="Tahoma"/>
          <w:sz w:val="20"/>
          <w:szCs w:val="20"/>
        </w:rPr>
        <w:t xml:space="preserve">a) ustawą z dnia 23 listopada 2012 r. </w:t>
      </w:r>
      <w:r w:rsidRPr="00270F13">
        <w:rPr>
          <w:rFonts w:ascii="Tahoma" w:hAnsi="Tahoma" w:cs="Tahoma"/>
          <w:i/>
          <w:sz w:val="20"/>
          <w:szCs w:val="20"/>
        </w:rPr>
        <w:t>Prawo pocztowe</w:t>
      </w:r>
      <w:r w:rsidRPr="00270F13">
        <w:rPr>
          <w:rFonts w:ascii="Tahoma" w:hAnsi="Tahoma" w:cs="Tahoma"/>
          <w:sz w:val="20"/>
          <w:szCs w:val="20"/>
        </w:rPr>
        <w:t xml:space="preserve"> (Dz. U. z 20</w:t>
      </w:r>
      <w:r w:rsidR="00FE4D46">
        <w:rPr>
          <w:rFonts w:ascii="Tahoma" w:hAnsi="Tahoma" w:cs="Tahoma"/>
          <w:sz w:val="20"/>
          <w:szCs w:val="20"/>
        </w:rPr>
        <w:t>20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6462AA">
        <w:rPr>
          <w:rFonts w:ascii="Tahoma" w:hAnsi="Tahoma" w:cs="Tahoma"/>
          <w:sz w:val="20"/>
          <w:szCs w:val="20"/>
        </w:rPr>
        <w:t>1041</w:t>
      </w:r>
      <w:r w:rsidRPr="00270F13">
        <w:rPr>
          <w:rFonts w:ascii="Tahoma" w:hAnsi="Tahoma" w:cs="Tahoma"/>
          <w:sz w:val="20"/>
          <w:szCs w:val="20"/>
        </w:rPr>
        <w:t xml:space="preserve">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b)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</w:t>
      </w:r>
      <w:r w:rsidR="00FE4D46">
        <w:rPr>
          <w:rFonts w:ascii="Tahoma" w:hAnsi="Tahoma" w:cs="Tahoma"/>
          <w:sz w:val="20"/>
          <w:szCs w:val="20"/>
        </w:rPr>
        <w:t>10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="00FE4D46">
        <w:rPr>
          <w:rFonts w:ascii="Tahoma" w:hAnsi="Tahoma" w:cs="Tahoma"/>
          <w:sz w:val="20"/>
          <w:szCs w:val="20"/>
        </w:rPr>
        <w:t>czerwca</w:t>
      </w:r>
      <w:r w:rsidRPr="00270F13">
        <w:rPr>
          <w:rFonts w:ascii="Tahoma" w:hAnsi="Tahoma" w:cs="Tahoma"/>
          <w:sz w:val="20"/>
          <w:szCs w:val="20"/>
        </w:rPr>
        <w:t xml:space="preserve"> 20</w:t>
      </w:r>
      <w:r w:rsidR="00FE4D46">
        <w:rPr>
          <w:rFonts w:ascii="Tahoma" w:hAnsi="Tahoma" w:cs="Tahoma"/>
          <w:sz w:val="20"/>
          <w:szCs w:val="20"/>
        </w:rPr>
        <w:t>20</w:t>
      </w:r>
      <w:r w:rsidRPr="00270F13">
        <w:rPr>
          <w:rFonts w:ascii="Tahoma" w:hAnsi="Tahoma" w:cs="Tahoma"/>
          <w:sz w:val="20"/>
          <w:szCs w:val="20"/>
        </w:rPr>
        <w:t xml:space="preserve"> r. </w:t>
      </w:r>
      <w:r w:rsidRPr="00270F13">
        <w:rPr>
          <w:rFonts w:ascii="Tahoma" w:hAnsi="Tahoma" w:cs="Tahoma"/>
          <w:i/>
          <w:sz w:val="20"/>
          <w:szCs w:val="20"/>
        </w:rPr>
        <w:t>w sprawie warunków wykonywania usług powszechnych przez operatora wyznaczonego</w:t>
      </w:r>
      <w:r w:rsidRPr="00270F13">
        <w:rPr>
          <w:rFonts w:ascii="Tahoma" w:hAnsi="Tahoma" w:cs="Tahoma"/>
          <w:sz w:val="20"/>
          <w:szCs w:val="20"/>
        </w:rPr>
        <w:t xml:space="preserve"> (Dz. U. z 20</w:t>
      </w:r>
      <w:r w:rsidR="00FE4D46">
        <w:rPr>
          <w:rFonts w:ascii="Tahoma" w:hAnsi="Tahoma" w:cs="Tahoma"/>
          <w:sz w:val="20"/>
          <w:szCs w:val="20"/>
        </w:rPr>
        <w:t>20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FE4D46">
        <w:rPr>
          <w:rFonts w:ascii="Tahoma" w:hAnsi="Tahoma" w:cs="Tahoma"/>
          <w:sz w:val="20"/>
          <w:szCs w:val="20"/>
        </w:rPr>
        <w:t>1026</w:t>
      </w:r>
      <w:r w:rsidRPr="00270F13">
        <w:rPr>
          <w:rFonts w:ascii="Tahoma" w:hAnsi="Tahoma" w:cs="Tahoma"/>
          <w:sz w:val="20"/>
          <w:szCs w:val="20"/>
        </w:rPr>
        <w:t xml:space="preserve">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c)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</w:t>
      </w:r>
      <w:r w:rsidR="00FE4D46">
        <w:rPr>
          <w:rFonts w:ascii="Tahoma" w:hAnsi="Tahoma" w:cs="Tahoma"/>
          <w:sz w:val="20"/>
          <w:szCs w:val="20"/>
        </w:rPr>
        <w:t>12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="00FE4D46">
        <w:rPr>
          <w:rFonts w:ascii="Tahoma" w:hAnsi="Tahoma" w:cs="Tahoma"/>
          <w:sz w:val="20"/>
          <w:szCs w:val="20"/>
        </w:rPr>
        <w:t>marca</w:t>
      </w:r>
      <w:r w:rsidRPr="00270F13">
        <w:rPr>
          <w:rFonts w:ascii="Tahoma" w:hAnsi="Tahoma" w:cs="Tahoma"/>
          <w:sz w:val="20"/>
          <w:szCs w:val="20"/>
        </w:rPr>
        <w:t xml:space="preserve"> 201</w:t>
      </w:r>
      <w:r w:rsidR="00FE4D46">
        <w:rPr>
          <w:rFonts w:ascii="Tahoma" w:hAnsi="Tahoma" w:cs="Tahoma"/>
          <w:sz w:val="20"/>
          <w:szCs w:val="20"/>
        </w:rPr>
        <w:t>9</w:t>
      </w:r>
      <w:r w:rsidRPr="00270F13">
        <w:rPr>
          <w:rFonts w:ascii="Tahoma" w:hAnsi="Tahoma" w:cs="Tahoma"/>
          <w:sz w:val="20"/>
          <w:szCs w:val="20"/>
        </w:rPr>
        <w:t xml:space="preserve">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</w:t>
      </w:r>
      <w:r w:rsidR="00FE4D46">
        <w:rPr>
          <w:rFonts w:ascii="Tahoma" w:hAnsi="Tahoma" w:cs="Tahoma"/>
          <w:sz w:val="20"/>
          <w:szCs w:val="20"/>
        </w:rPr>
        <w:t>9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FE4D46">
        <w:rPr>
          <w:rFonts w:ascii="Tahoma" w:hAnsi="Tahoma" w:cs="Tahoma"/>
          <w:sz w:val="20"/>
          <w:szCs w:val="20"/>
        </w:rPr>
        <w:t>474</w:t>
      </w:r>
      <w:r w:rsidRPr="00270F13">
        <w:rPr>
          <w:rFonts w:ascii="Tahoma" w:hAnsi="Tahoma" w:cs="Tahoma"/>
          <w:sz w:val="20"/>
          <w:szCs w:val="20"/>
        </w:rPr>
        <w:t>);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d)</w:t>
      </w:r>
      <w:r w:rsidRPr="00270F13">
        <w:rPr>
          <w:rFonts w:ascii="Tahoma" w:hAnsi="Tahoma" w:cs="Tahoma"/>
          <w:sz w:val="20"/>
          <w:szCs w:val="20"/>
        </w:rPr>
        <w:tab/>
        <w:t>międzynarodowymi przepisami pocztowymi;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e)</w:t>
      </w:r>
      <w:r w:rsidRPr="00270F13">
        <w:rPr>
          <w:rFonts w:ascii="Tahoma" w:hAnsi="Tahoma" w:cs="Tahoma"/>
          <w:sz w:val="20"/>
          <w:szCs w:val="20"/>
        </w:rPr>
        <w:tab/>
        <w:t xml:space="preserve">Regulaminem świadczenia usług Wykonawcy, </w:t>
      </w:r>
      <w:r w:rsidRPr="00270F13">
        <w:rPr>
          <w:rFonts w:ascii="Tahoma" w:eastAsia="Arial Unicode MS" w:hAnsi="Tahoma" w:cs="Tahoma"/>
          <w:sz w:val="20"/>
          <w:szCs w:val="20"/>
          <w:lang w:eastAsia="pl-PL"/>
        </w:rPr>
        <w:t>w zakresie niesprzecznym z Umową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5.  Rodzaje przesyłek pocztowych, jakie mogą być nadawane u Zamawiającego:</w:t>
      </w: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095"/>
      </w:tblGrid>
      <w:tr w:rsidR="00721970" w:rsidRPr="00270F13" w:rsidTr="00145206">
        <w:trPr>
          <w:trHeight w:val="27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opis przesyłki</w:t>
            </w:r>
          </w:p>
        </w:tc>
      </w:tr>
      <w:tr w:rsidR="00721970" w:rsidRPr="00270F13" w:rsidTr="00145206">
        <w:trPr>
          <w:trHeight w:val="28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145206">
            <w:pPr>
              <w:spacing w:after="0" w:line="240" w:lineRule="auto"/>
              <w:ind w:right="78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nierejestrowana, niebędąca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28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 priorytetowa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nierejestrowana, 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26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3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przyjęta za pokwitowaniem przyjęcia i doręczana za pokwitowaniem odbioru, krajowa i zagraniczna (Europa),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 ze zwrotnym potwierdzeniem odbioru (ZPO)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będąca przesyłką najszybszej kategorii, przyjęta za pokwitowaniem przyjęcia i doręczana za pokwitowaniem odbioru, krajowa i zagraniczna (Europa),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877499">
        <w:trPr>
          <w:trHeight w:val="79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970" w:rsidRPr="00270F13" w:rsidRDefault="00721970" w:rsidP="0087749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paczka zwykła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970" w:rsidRDefault="00721970" w:rsidP="008774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paczka rejestrowana, niebędąca przesyłką najszybszej kategorii, krajowa, Gabaryt A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**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77499" w:rsidRPr="00270F13" w:rsidRDefault="00877499" w:rsidP="008774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21970" w:rsidRPr="00270F13" w:rsidTr="00145206">
        <w:trPr>
          <w:trHeight w:val="103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 nadawana u operatora wyznaczonego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przyjęta za pokwitowaniem przyjęcia i doręczenia za pokwitowaniem odbioru,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Formaty przesyłek:</w:t>
      </w: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S – maksymalny wymiar koperty C5</w:t>
      </w:r>
      <w:r w:rsidR="00A614D4">
        <w:rPr>
          <w:rFonts w:ascii="Tahoma" w:hAnsi="Tahoma" w:cs="Tahoma"/>
          <w:sz w:val="16"/>
          <w:szCs w:val="16"/>
        </w:rPr>
        <w:t xml:space="preserve"> do 500g;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M- maksymalny wymiar koperty C4</w:t>
      </w:r>
      <w:r w:rsidR="00A614D4">
        <w:rPr>
          <w:rFonts w:ascii="Tahoma" w:hAnsi="Tahoma" w:cs="Tahoma"/>
          <w:sz w:val="16"/>
          <w:szCs w:val="16"/>
        </w:rPr>
        <w:t xml:space="preserve"> do 1000g</w:t>
      </w:r>
      <w:r>
        <w:rPr>
          <w:rFonts w:ascii="Tahoma" w:hAnsi="Tahoma" w:cs="Tahoma"/>
          <w:sz w:val="16"/>
          <w:szCs w:val="16"/>
        </w:rPr>
        <w:t>,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L- ponad wymiar koperty C4</w:t>
      </w:r>
      <w:r w:rsidR="00A614D4">
        <w:rPr>
          <w:rFonts w:ascii="Tahoma" w:hAnsi="Tahoma" w:cs="Tahoma"/>
          <w:sz w:val="16"/>
          <w:szCs w:val="16"/>
        </w:rPr>
        <w:t xml:space="preserve"> do 2000g</w:t>
      </w:r>
      <w:r>
        <w:rPr>
          <w:rFonts w:ascii="Tahoma" w:hAnsi="Tahoma" w:cs="Tahoma"/>
          <w:sz w:val="16"/>
          <w:szCs w:val="16"/>
        </w:rPr>
        <w:t>,</w:t>
      </w:r>
    </w:p>
    <w:p w:rsidR="00145206" w:rsidRDefault="00145206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A614D4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Gabaryt A dla </w:t>
      </w:r>
      <w:r w:rsidR="00877499">
        <w:rPr>
          <w:rFonts w:ascii="Tahoma" w:hAnsi="Tahoma" w:cs="Tahoma"/>
          <w:sz w:val="16"/>
          <w:szCs w:val="16"/>
        </w:rPr>
        <w:t>paczki to przesyłka o wymiarach:</w:t>
      </w:r>
    </w:p>
    <w:p w:rsidR="00877499" w:rsidRPr="00270F13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>Minimalnych – strona adresowa nie może być mniejsza niż szerokość 90 x długość 140 mm</w:t>
      </w:r>
      <w:r>
        <w:rPr>
          <w:rFonts w:ascii="Tahoma" w:hAnsi="Tahoma" w:cs="Tahoma"/>
          <w:sz w:val="16"/>
          <w:szCs w:val="16"/>
        </w:rPr>
        <w:t>;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 xml:space="preserve">Maksymalnych – żaden z wymiarów nie może przekroczyć długości </w:t>
      </w:r>
      <w:r>
        <w:rPr>
          <w:rFonts w:ascii="Tahoma" w:hAnsi="Tahoma" w:cs="Tahoma"/>
          <w:sz w:val="16"/>
          <w:szCs w:val="16"/>
        </w:rPr>
        <w:t>600</w:t>
      </w:r>
      <w:r w:rsidRPr="00270F13">
        <w:rPr>
          <w:rFonts w:ascii="Tahoma" w:hAnsi="Tahoma" w:cs="Tahoma"/>
          <w:sz w:val="16"/>
          <w:szCs w:val="16"/>
        </w:rPr>
        <w:t xml:space="preserve"> mm, szerokości </w:t>
      </w:r>
      <w:r>
        <w:rPr>
          <w:rFonts w:ascii="Tahoma" w:hAnsi="Tahoma" w:cs="Tahoma"/>
          <w:sz w:val="16"/>
          <w:szCs w:val="16"/>
        </w:rPr>
        <w:t>500</w:t>
      </w:r>
      <w:r w:rsidRPr="00270F13">
        <w:rPr>
          <w:rFonts w:ascii="Tahoma" w:hAnsi="Tahoma" w:cs="Tahoma"/>
          <w:sz w:val="16"/>
          <w:szCs w:val="16"/>
        </w:rPr>
        <w:t xml:space="preserve"> mm</w:t>
      </w:r>
      <w:r>
        <w:rPr>
          <w:rFonts w:ascii="Tahoma" w:hAnsi="Tahoma" w:cs="Tahoma"/>
          <w:sz w:val="16"/>
          <w:szCs w:val="16"/>
        </w:rPr>
        <w:t>, wysokości 300 mm</w:t>
      </w:r>
      <w:r w:rsidRPr="00270F13">
        <w:rPr>
          <w:rFonts w:ascii="Tahoma" w:hAnsi="Tahoma" w:cs="Tahoma"/>
          <w:sz w:val="16"/>
          <w:szCs w:val="16"/>
        </w:rPr>
        <w:t>.</w:t>
      </w: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Pr="00270F13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 Zasady realizacji zamówienia.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:rsidR="00721970" w:rsidRPr="004C7546" w:rsidRDefault="00721970" w:rsidP="007219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bezpośredni odbiór przesyłek pocztowych przygotowanych do nadania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C7546">
        <w:rPr>
          <w:rFonts w:ascii="Tahoma" w:hAnsi="Tahoma" w:cs="Tahoma"/>
          <w:sz w:val="20"/>
          <w:szCs w:val="20"/>
        </w:rPr>
        <w:t xml:space="preserve">z </w:t>
      </w:r>
      <w:r w:rsidR="004C7546" w:rsidRPr="004C7546">
        <w:rPr>
          <w:rFonts w:ascii="Tahoma" w:hAnsi="Tahoma" w:cs="Tahoma"/>
          <w:sz w:val="20"/>
          <w:szCs w:val="20"/>
        </w:rPr>
        <w:t>trzech</w:t>
      </w:r>
      <w:r w:rsidRPr="004C7546">
        <w:rPr>
          <w:rFonts w:ascii="Tahoma" w:hAnsi="Tahoma" w:cs="Tahoma"/>
          <w:sz w:val="20"/>
          <w:szCs w:val="20"/>
        </w:rPr>
        <w:t xml:space="preserve"> lokalizacji 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Zamawiającego znajdujących się </w:t>
      </w:r>
      <w:r w:rsidRPr="004C7546">
        <w:rPr>
          <w:rFonts w:ascii="Tahoma" w:hAnsi="Tahoma" w:cs="Tahoma"/>
          <w:sz w:val="20"/>
          <w:szCs w:val="20"/>
        </w:rPr>
        <w:t>przy ul. Erazma Ciołka 10A (parter – pokój nr 15)</w:t>
      </w:r>
      <w:r w:rsidR="004C7546" w:rsidRPr="004C7546">
        <w:rPr>
          <w:rFonts w:ascii="Tahoma" w:hAnsi="Tahoma" w:cs="Tahoma"/>
          <w:sz w:val="20"/>
          <w:szCs w:val="20"/>
        </w:rPr>
        <w:t>,</w:t>
      </w:r>
      <w:r w:rsidRPr="004C7546">
        <w:rPr>
          <w:rFonts w:ascii="Tahoma" w:hAnsi="Tahoma" w:cs="Tahoma"/>
          <w:sz w:val="20"/>
          <w:szCs w:val="20"/>
        </w:rPr>
        <w:t xml:space="preserve"> przy ul. Grochowskiej 171B (parter – pokój nr 1)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 (parter – recepcja),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jeden raz dziennie, w dni robocze, od poniedziałku do piątku, między godz. </w:t>
      </w:r>
      <w:r w:rsidRPr="004C7546">
        <w:rPr>
          <w:rFonts w:ascii="Tahoma" w:hAnsi="Tahoma" w:cs="Tahoma"/>
          <w:sz w:val="20"/>
          <w:szCs w:val="20"/>
          <w:lang w:eastAsia="pl-PL"/>
        </w:rPr>
        <w:t>11:00–13:00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Odbioru będzie dokonywał upoważniony przedstawiciel Wykonawcy, po okazaniu dokumentu tożsamości, legitymacji służbowej oraz stosownego upoważnienia;</w:t>
      </w:r>
    </w:p>
    <w:p w:rsidR="00721970" w:rsidRPr="00470BB9" w:rsidRDefault="00721970" w:rsidP="00A614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Zamawiającego;</w:t>
      </w:r>
    </w:p>
    <w:p w:rsidR="00470BB9" w:rsidRPr="00470BB9" w:rsidRDefault="00470BB9" w:rsidP="00470BB9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70BB9">
        <w:rPr>
          <w:rFonts w:ascii="Tahoma" w:eastAsia="Times New Roman" w:hAnsi="Tahoma" w:cs="Tahoma"/>
          <w:sz w:val="20"/>
          <w:szCs w:val="20"/>
          <w:lang w:eastAsia="pl-PL"/>
        </w:rPr>
        <w:t>w przypadku uzasadnionych zastrzeżeń w stosunku do już odebranych przesyłek (np. nieprawidłowe opakowanie, brak pełnego adresu, niezgodność wpisów w dokumentach nadawczych z wpisami na przesyłkach, brak znaków opłaty) Wykonawca bez zbędnej zwłoki wyjaśnia je z Zamawiającym. Brak możliwości  wyjaśnienia zastrzeżeń, o których mowa lub ich usunięcia w dniu odbioru przesyłek od Zamawiającego powoduje, iż nadanie przesyłek przez Wykonawcę nastąpi w dniu następnym lub ich całkowitym usunięciu przez Zamawiającego;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>nadanie, o którym mowa w pkt b), Wykonawca będzie potwierdzał stemplem pocztowym na każdej przesyłce oraz poświadczał w książce nadawczej Indywidualnym kodem przesyłki (dla każdej przesyłki)</w:t>
      </w:r>
      <w:r w:rsidRPr="00270F13"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 xml:space="preserve">oraz na każdej stronie pieczątką, datą i podpisem. </w:t>
      </w:r>
      <w:r>
        <w:rPr>
          <w:rFonts w:ascii="Tahoma" w:hAnsi="Tahoma" w:cs="Tahoma"/>
          <w:sz w:val="20"/>
          <w:szCs w:val="20"/>
        </w:rPr>
        <w:t xml:space="preserve">Indywidualny kod przesyłki musi zostać naklejony co najmniej na pierwszej i ostatniej pozycji na danej stronie książki nadawczej. </w:t>
      </w:r>
      <w:r w:rsidRPr="00270F13">
        <w:rPr>
          <w:rFonts w:ascii="Tahoma" w:hAnsi="Tahoma" w:cs="Tahoma"/>
          <w:sz w:val="20"/>
          <w:szCs w:val="20"/>
        </w:rPr>
        <w:t>Zwrot Zamawiającemu jednego egzemplarza książki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nadawczej i protokołu zdawczo-odbiorczego będzie następował w następnym dniu roboczym po dniu nadania przesyłek;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dostarczanie przesyłek pocztowych do adresatów do każdego wskazanego miejsca w kraju i za granicą, a w przypadku przesyłek zagranicznych z zastrzeżeniem ograniczeń w obrocie z poszczególnymi krajami. Przesyłki pocztowe będą dostarczane w odpowiednio zabezpieczonych i oryginalnych kopertach przygotowanych przez Zamawiającego;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pokwitowanych przez adresata druków ZPO, niezwłocznie po doręczeniu przesyłki adresatowi. Zwrot do miejsca ich nadania;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niedoręczonych przesyłek pocztowych niepóźnej w 15. dniu od wyczerpania możliwości ich doręczenia, o którym mowa w pkt </w:t>
      </w:r>
      <w:r w:rsidR="00B00D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Zwrot do miejsca ich nadania.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umieszczania w sposób trwały i czytelny na przesyłce pocztowej lub paczce: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nazwy adresata wraz z jego adresem, określając rodzaj przesyłki (zwykła, polecona, priorytetowa czy ze zwrotnym potwierdzeniem odbioru - ZPO);</w:t>
      </w:r>
      <w:r w:rsidRPr="00270F13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nadruku lub pieczątki, określającej pełną nazwę i adres Zamawiającego;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nadruku lub pieczątki, w miejscu przeznaczonym na znak opłaty pocztowej, o treści uzgodnionej z Wykonawcą. </w:t>
      </w:r>
    </w:p>
    <w:p w:rsidR="00721970" w:rsidRPr="00270F13" w:rsidRDefault="00721970" w:rsidP="00721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przygotowywania przesyłek do wyekspediowania w stanie uporządkowanym, przez co należy rozumieć: </w:t>
      </w:r>
    </w:p>
    <w:p w:rsidR="00721970" w:rsidRPr="00AF036B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dla przesyłek rejestrowanych – </w:t>
      </w:r>
      <w:r w:rsidRPr="00AF036B">
        <w:rPr>
          <w:rFonts w:ascii="Tahoma" w:hAnsi="Tahoma" w:cs="Tahoma"/>
          <w:sz w:val="20"/>
          <w:szCs w:val="20"/>
        </w:rPr>
        <w:t>wpisanie każdej przesyłki do książki nadawczej</w:t>
      </w:r>
      <w:r w:rsidR="0037025E" w:rsidRPr="00AF036B">
        <w:rPr>
          <w:rFonts w:ascii="Tahoma" w:hAnsi="Tahoma" w:cs="Tahoma"/>
          <w:sz w:val="20"/>
          <w:szCs w:val="20"/>
        </w:rPr>
        <w:t>, ułożenie przesyłek stroną adresową w tym samym kierunku według kolejności wpisów</w:t>
      </w:r>
      <w:r w:rsidR="006C1C35" w:rsidRPr="00AF036B">
        <w:rPr>
          <w:rFonts w:ascii="Tahoma" w:hAnsi="Tahoma" w:cs="Tahoma"/>
          <w:sz w:val="20"/>
          <w:szCs w:val="20"/>
        </w:rPr>
        <w:t xml:space="preserve"> w książce nadawczej</w:t>
      </w:r>
      <w:r w:rsidRPr="00AF036B">
        <w:rPr>
          <w:rFonts w:ascii="Tahoma" w:hAnsi="Tahoma" w:cs="Tahoma"/>
          <w:sz w:val="20"/>
          <w:szCs w:val="20"/>
        </w:rPr>
        <w:t>. Jeden egzemplarz książki nadawczej otrzymuje Wykonawca, a drugi egzemplarz Zamawiający, jako potwierdzenie nadania przesyłek w danym dniu;</w:t>
      </w:r>
    </w:p>
    <w:p w:rsidR="00721970" w:rsidRPr="00AF036B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dla przesyłek nierejestrowanych – </w:t>
      </w:r>
      <w:r w:rsidR="006C1C35"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zgodnie z podziałem wynikającym z zestawienia ilościowo wartościowego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i </w:t>
      </w:r>
      <w:r w:rsidRPr="00AF036B">
        <w:rPr>
          <w:rFonts w:ascii="Tahoma" w:hAnsi="Tahoma" w:cs="Tahoma"/>
          <w:sz w:val="20"/>
          <w:szCs w:val="20"/>
        </w:rPr>
        <w:t xml:space="preserve">wpisanie ich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na końcu do książki nadawczej. Pkt a) zdanie drugie stosuje się odpowiednio</w:t>
      </w:r>
      <w:r w:rsidRPr="00AF036B">
        <w:rPr>
          <w:rFonts w:ascii="Tahoma" w:hAnsi="Tahoma" w:cs="Tahoma"/>
          <w:sz w:val="20"/>
          <w:szCs w:val="20"/>
        </w:rPr>
        <w:t>;</w:t>
      </w:r>
    </w:p>
    <w:p w:rsidR="00250C44" w:rsidRPr="00AB6F5A" w:rsidRDefault="00250C44" w:rsidP="00250C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F5A">
        <w:rPr>
          <w:rFonts w:ascii="Tahoma" w:hAnsi="Tahoma" w:cs="Tahoma"/>
          <w:sz w:val="20"/>
          <w:szCs w:val="20"/>
        </w:rPr>
        <w:t xml:space="preserve">dla przesyłek nadawanych u operatora wyznaczonego </w:t>
      </w:r>
      <w:r w:rsidRPr="00AB6F5A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AB6F5A">
        <w:rPr>
          <w:rFonts w:ascii="Tahoma" w:hAnsi="Tahoma" w:cs="Tahoma"/>
          <w:sz w:val="20"/>
          <w:szCs w:val="20"/>
        </w:rPr>
        <w:t xml:space="preserve"> sporządzenie oddzielnego wykazu przesyłek. </w:t>
      </w:r>
    </w:p>
    <w:p w:rsidR="00250C44" w:rsidRPr="00270F13" w:rsidRDefault="00250C44" w:rsidP="00250C44">
      <w:pPr>
        <w:pStyle w:val="Default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>Wykonawca w dniu odbioru przesyłek od Zamawiającego, na swój koszt, nada w placówce operatora wyznaczonego ww. przesyłki</w:t>
      </w:r>
      <w:r>
        <w:rPr>
          <w:rFonts w:ascii="Tahoma" w:hAnsi="Tahoma" w:cs="Tahoma"/>
          <w:sz w:val="20"/>
          <w:szCs w:val="20"/>
        </w:rPr>
        <w:t>,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Pr="006C57D2">
        <w:rPr>
          <w:rFonts w:ascii="Tahoma" w:hAnsi="Tahoma" w:cs="Tahoma"/>
          <w:sz w:val="20"/>
          <w:szCs w:val="20"/>
        </w:rPr>
        <w:t>w imieniu i na rzecz Zamawiającego,</w:t>
      </w:r>
      <w:r>
        <w:rPr>
          <w:rFonts w:ascii="Tahoma" w:hAnsi="Tahoma" w:cs="Tahoma"/>
          <w:sz w:val="20"/>
          <w:szCs w:val="20"/>
        </w:rPr>
        <w:t xml:space="preserve"> </w:t>
      </w:r>
      <w:r w:rsidRPr="00AB6F5A">
        <w:rPr>
          <w:rFonts w:ascii="Tahoma" w:hAnsi="Tahoma" w:cs="Tahoma"/>
          <w:b/>
          <w:color w:val="FF0000"/>
          <w:sz w:val="20"/>
          <w:szCs w:val="20"/>
        </w:rPr>
        <w:t>co oznacza, że Zamawiający w każdym przypadku będzie figurował jako nadawca przesyłki,</w:t>
      </w:r>
      <w:r>
        <w:rPr>
          <w:rFonts w:ascii="Tahoma" w:hAnsi="Tahoma" w:cs="Tahoma"/>
          <w:sz w:val="20"/>
          <w:szCs w:val="20"/>
        </w:rPr>
        <w:t xml:space="preserve"> </w:t>
      </w:r>
      <w:r w:rsidRPr="00AB6F5A">
        <w:rPr>
          <w:rFonts w:ascii="Tahoma" w:hAnsi="Tahoma" w:cs="Tahoma"/>
          <w:sz w:val="20"/>
          <w:szCs w:val="20"/>
        </w:rPr>
        <w:t xml:space="preserve">obciążając Zamawiającego przy wystawieniu faktury VAT. Wykonawca na wykazie, o </w:t>
      </w:r>
      <w:r w:rsidRPr="00270F13">
        <w:rPr>
          <w:rFonts w:ascii="Tahoma" w:hAnsi="Tahoma" w:cs="Tahoma"/>
          <w:sz w:val="20"/>
          <w:szCs w:val="20"/>
        </w:rPr>
        <w:t xml:space="preserve">którym mowa powyżej, potwierdzi datą, pieczątką i podpisem ich odbiór, a następnie dopilnuje, aby operator wyznaczony potwierdził na tym samym wykazie ich nadanie, z uwzględnieniem daty, pieczątki i podpisu. Wykonawca zwróci potwierdzony wykaz Zamawiającemu. W przypadku </w:t>
      </w:r>
      <w:r w:rsidRPr="00270F13">
        <w:rPr>
          <w:rFonts w:ascii="Tahoma" w:hAnsi="Tahoma" w:cs="Tahoma"/>
          <w:sz w:val="20"/>
          <w:szCs w:val="20"/>
        </w:rPr>
        <w:lastRenderedPageBreak/>
        <w:t>zmian cen nadawania przesyłek wskazanych w cenniku operatora wyznaczonego, cenami wiążącymi będą ceny podane w Kalkulacji cenowej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stanowiącej Załącznik nr 2 do Umowy</w:t>
      </w:r>
      <w:r w:rsidRPr="00270F13">
        <w:rPr>
          <w:rFonts w:ascii="Tahoma" w:hAnsi="Tahoma" w:cs="Tahoma"/>
          <w:sz w:val="20"/>
          <w:szCs w:val="20"/>
        </w:rPr>
        <w:t>. Postanowienia niniejszego pkt nie dotyczą świadczenia usług przez operatora wyznaczonego.</w:t>
      </w:r>
      <w:r>
        <w:rPr>
          <w:rFonts w:ascii="Tahoma" w:hAnsi="Tahoma" w:cs="Tahoma"/>
          <w:sz w:val="20"/>
          <w:szCs w:val="20"/>
        </w:rPr>
        <w:t xml:space="preserve"> </w:t>
      </w:r>
      <w:r w:rsidRPr="00440A63">
        <w:rPr>
          <w:rFonts w:ascii="Tahoma" w:hAnsi="Tahoma" w:cs="Tahoma"/>
          <w:color w:val="FF0000"/>
          <w:sz w:val="20"/>
          <w:szCs w:val="20"/>
        </w:rPr>
        <w:t xml:space="preserve">Nadawcą przesyłek nadawanych u operatora wyznaczonego jest Zamawiający. 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przygotowania przesyłek w stanie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umożliwiającym Wykonawcy doręczenie ich do miejsca przeznaczenia, bez ubytku i uszkodzenia.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przygotowania </w:t>
      </w:r>
      <w:r w:rsidRPr="00270F13">
        <w:rPr>
          <w:rFonts w:ascii="Tahoma" w:hAnsi="Tahoma" w:cs="Tahoma"/>
          <w:sz w:val="20"/>
          <w:szCs w:val="20"/>
        </w:rPr>
        <w:t>paczek opakowanych i zabezpieczonych w taki sposób, aby nie był możliwy dostęp do ich zawartości i aby nie doszło do uszkodzenia przesyłki w czasie jej przemieszczania.</w:t>
      </w:r>
    </w:p>
    <w:p w:rsidR="008D6E8F" w:rsidRPr="00AF036B" w:rsidRDefault="00333702" w:rsidP="0072197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D6E8F">
        <w:rPr>
          <w:rFonts w:ascii="Tahoma" w:hAnsi="Tahoma" w:cs="Tahoma"/>
          <w:sz w:val="20"/>
          <w:szCs w:val="20"/>
        </w:rPr>
        <w:t xml:space="preserve">W przypadku braku odbioru przesyłek od Zamawiającego w wyznaczonym dniu i czasie Zamawiający ma prawo do naliczenia kary umownej w wysokości </w:t>
      </w:r>
      <w:r w:rsidRPr="00AF036B">
        <w:rPr>
          <w:rFonts w:ascii="Tahoma" w:hAnsi="Tahoma" w:cs="Tahoma"/>
          <w:b/>
          <w:sz w:val="20"/>
          <w:szCs w:val="20"/>
        </w:rPr>
        <w:t>200% opłaty za jeden odbiór</w:t>
      </w:r>
      <w:r w:rsidRPr="00AF036B">
        <w:rPr>
          <w:rFonts w:ascii="Tahoma" w:hAnsi="Tahoma" w:cs="Tahoma"/>
          <w:sz w:val="20"/>
          <w:szCs w:val="20"/>
        </w:rPr>
        <w:t>.</w:t>
      </w:r>
    </w:p>
    <w:p w:rsidR="00721970" w:rsidRPr="008D6E8F" w:rsidRDefault="00BB3DF9" w:rsidP="0072197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BB3DF9">
        <w:rPr>
          <w:rFonts w:ascii="Tahoma" w:hAnsi="Tahoma" w:cs="Tahoma"/>
          <w:color w:val="FF0000"/>
          <w:sz w:val="20"/>
          <w:szCs w:val="20"/>
        </w:rPr>
        <w:t xml:space="preserve">W przypadku przesyłek wymagających potwierdzenia nadania, o których mowa w art. 17 </w:t>
      </w:r>
      <w:bookmarkStart w:id="0" w:name="_GoBack"/>
      <w:bookmarkEnd w:id="0"/>
      <w:r w:rsidRPr="00BB3DF9">
        <w:rPr>
          <w:rFonts w:ascii="Tahoma" w:hAnsi="Tahoma" w:cs="Tahoma"/>
          <w:color w:val="FF0000"/>
          <w:sz w:val="20"/>
          <w:szCs w:val="20"/>
        </w:rPr>
        <w:t xml:space="preserve">Prawa pocztowego, </w:t>
      </w:r>
      <w:r w:rsidR="00721970" w:rsidRPr="00BB3DF9">
        <w:rPr>
          <w:rFonts w:ascii="Tahoma" w:hAnsi="Tahoma" w:cs="Tahoma"/>
          <w:color w:val="FF0000"/>
          <w:sz w:val="20"/>
          <w:szCs w:val="20"/>
        </w:rPr>
        <w:t xml:space="preserve">Zamawiający dopuszcza możliwość umieszczenia </w:t>
      </w:r>
      <w:r>
        <w:rPr>
          <w:rFonts w:ascii="Tahoma" w:hAnsi="Tahoma" w:cs="Tahoma"/>
          <w:color w:val="FF0000"/>
          <w:sz w:val="20"/>
          <w:szCs w:val="20"/>
        </w:rPr>
        <w:t>znaków opłaty pocztowej, identyfikacyjn</w:t>
      </w:r>
      <w:r w:rsidR="00671712">
        <w:rPr>
          <w:rFonts w:ascii="Tahoma" w:hAnsi="Tahoma" w:cs="Tahoma"/>
          <w:color w:val="FF0000"/>
          <w:sz w:val="20"/>
          <w:szCs w:val="20"/>
        </w:rPr>
        <w:t>ego</w:t>
      </w:r>
      <w:r>
        <w:rPr>
          <w:rFonts w:ascii="Tahoma" w:hAnsi="Tahoma" w:cs="Tahoma"/>
          <w:color w:val="FF0000"/>
          <w:sz w:val="20"/>
          <w:szCs w:val="20"/>
        </w:rPr>
        <w:t xml:space="preserve"> innego niż Wykonawca, któremu Zamawiający udzielił zamówienia, jeżeli wymóg/uprawnienie wynika z przepisów prawa. </w:t>
      </w:r>
    </w:p>
    <w:p w:rsidR="00721970" w:rsidRPr="00270F13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Wszystkie pieczątki i adnotacje umieszczane na przesyłkach/ZPO podczas próby ich doręczenia muszą być z łatwością odczytywane i nie mogą nachodzić jedne na drugie, tak aby umożliwić ich właściwe zinterpretowanie.</w:t>
      </w:r>
    </w:p>
    <w:p w:rsidR="0067443E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  <w:u w:val="single"/>
        </w:rPr>
        <w:t>Zasady awizacji przesyłek rejestrowanych:</w:t>
      </w:r>
    </w:p>
    <w:p w:rsidR="00721970" w:rsidRPr="00270F13" w:rsidRDefault="0067443E" w:rsidP="0067443E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W przypadku niemożności doręczenia przesyłki adresatowi Wykonawca przechowuje ją przez okres 14 dni w placówce pocztowej.</w:t>
      </w:r>
    </w:p>
    <w:p w:rsidR="00721970" w:rsidRPr="00AF036B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hAnsi="Tahoma" w:cs="Tahoma"/>
          <w:sz w:val="20"/>
          <w:szCs w:val="20"/>
        </w:rPr>
        <w:t xml:space="preserve">Pierwsze awizo - W przypadku nieobecności adresata, któremu nadano przesyłkę rejestrowaną przedstawiciel Wykonawcy pozostawia </w:t>
      </w:r>
      <w:r w:rsidR="0067443E" w:rsidRPr="00AF036B">
        <w:rPr>
          <w:rFonts w:ascii="Tahoma" w:hAnsi="Tahoma" w:cs="Tahoma"/>
          <w:sz w:val="20"/>
          <w:szCs w:val="20"/>
        </w:rPr>
        <w:t xml:space="preserve">zawiadomienie (pierwsze </w:t>
      </w:r>
      <w:r w:rsidRPr="00AF036B">
        <w:rPr>
          <w:rFonts w:ascii="Tahoma" w:hAnsi="Tahoma" w:cs="Tahoma"/>
          <w:sz w:val="20"/>
          <w:szCs w:val="20"/>
        </w:rPr>
        <w:t>awizo</w:t>
      </w:r>
      <w:r w:rsidR="0067443E" w:rsidRPr="00AF036B">
        <w:rPr>
          <w:rFonts w:ascii="Tahoma" w:hAnsi="Tahoma" w:cs="Tahoma"/>
          <w:sz w:val="20"/>
          <w:szCs w:val="20"/>
        </w:rPr>
        <w:t>)</w:t>
      </w:r>
      <w:r w:rsidRPr="00AF036B">
        <w:rPr>
          <w:rFonts w:ascii="Tahoma" w:hAnsi="Tahoma" w:cs="Tahoma"/>
          <w:sz w:val="20"/>
          <w:szCs w:val="20"/>
        </w:rPr>
        <w:t xml:space="preserve"> o próbie doręczenia przesyłki z</w:t>
      </w:r>
      <w:r w:rsidR="0067443E" w:rsidRPr="00AF036B">
        <w:rPr>
          <w:rFonts w:ascii="Tahoma" w:hAnsi="Tahoma" w:cs="Tahoma"/>
          <w:sz w:val="20"/>
          <w:szCs w:val="20"/>
        </w:rPr>
        <w:t>e wskazaniem, gdzie i kiedy adresat może ją odebrać w terminie 7 dni</w:t>
      </w:r>
      <w:r w:rsidRPr="00AF036B">
        <w:rPr>
          <w:rFonts w:ascii="Tahoma" w:hAnsi="Tahoma" w:cs="Tahoma"/>
          <w:sz w:val="20"/>
          <w:szCs w:val="20"/>
        </w:rPr>
        <w:t xml:space="preserve"> </w:t>
      </w:r>
      <w:r w:rsidR="0067443E" w:rsidRPr="00AF036B">
        <w:rPr>
          <w:rFonts w:ascii="Tahoma" w:hAnsi="Tahoma" w:cs="Tahoma"/>
          <w:sz w:val="20"/>
          <w:szCs w:val="20"/>
        </w:rPr>
        <w:t xml:space="preserve">licząc od dnia pozostawienia zawiadomienia. </w:t>
      </w:r>
      <w:r w:rsidRPr="00AF036B">
        <w:rPr>
          <w:rFonts w:ascii="Tahoma" w:hAnsi="Tahoma" w:cs="Tahoma"/>
          <w:b/>
          <w:sz w:val="20"/>
          <w:szCs w:val="20"/>
        </w:rPr>
        <w:t>Przedstawiciel Wykonawcy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zwrotnym potwierdzeniu odbioru 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umieszcza czytelną adnotację o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>miejscu odbioru przesyłki, dacie pozostawienia zawiadomienia, miejscu pozostawienia zawiadomienia.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C35F7" w:rsidRPr="005355AD" w:rsidRDefault="00721970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Drugie awizo - W przypadku niepodjęcia przesyłki przez adresata w terminie wskazanym w pkt a) przedstawiciel Wykonawcy pozostawia powtórne 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zawiadomienie (drugie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awizo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 o możliwości odbioru przesyłki 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>w terminie nie dłuższym niż 14 dni od daty pierwszego zawiadomienia</w:t>
      </w:r>
      <w:r w:rsidRPr="00AF036B">
        <w:rPr>
          <w:rFonts w:ascii="Tahoma" w:hAnsi="Tahoma" w:cs="Tahoma"/>
          <w:sz w:val="20"/>
          <w:szCs w:val="20"/>
        </w:rPr>
        <w:t xml:space="preserve">. </w:t>
      </w:r>
      <w:r w:rsidRPr="00AF036B">
        <w:rPr>
          <w:rFonts w:ascii="Tahoma" w:hAnsi="Tahoma" w:cs="Tahoma"/>
          <w:b/>
          <w:sz w:val="20"/>
          <w:szCs w:val="20"/>
        </w:rPr>
        <w:t>Przedstawiciel Wykonawcy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zwrotnym potwierdzeniu odbioru 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umieszcza datę </w:t>
      </w:r>
      <w:r w:rsidR="00AF036B" w:rsidRPr="005355AD">
        <w:rPr>
          <w:rFonts w:ascii="Tahoma" w:eastAsia="Times New Roman" w:hAnsi="Tahoma" w:cs="Tahoma"/>
          <w:b/>
          <w:sz w:val="20"/>
          <w:szCs w:val="20"/>
          <w:lang w:eastAsia="pl-PL"/>
        </w:rPr>
        <w:t>pozostawienia drugiego zawiadomienia.</w:t>
      </w:r>
    </w:p>
    <w:p w:rsidR="00721970" w:rsidRPr="005355AD" w:rsidRDefault="009C35F7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>W przypadku niepodjęcia przesyłki w terminie wskazanym w pkt b) Wykonawca dokona zwrotu przesyłki do miejsca jego wysyłki.</w:t>
      </w:r>
      <w:r w:rsidR="00721970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355AD">
        <w:rPr>
          <w:rFonts w:ascii="Tahoma" w:eastAsia="Times New Roman" w:hAnsi="Tahoma" w:cs="Tahoma"/>
          <w:b/>
          <w:sz w:val="20"/>
          <w:szCs w:val="20"/>
          <w:lang w:eastAsia="pl-PL"/>
        </w:rPr>
        <w:t>Przedstawiciel Wykonawcy na zwrotnym potwierdzeniu odbioru umieszcza adnotację o przyczynie nieodebrania przesyłki, datę i podpis.</w:t>
      </w:r>
    </w:p>
    <w:p w:rsidR="009C35F7" w:rsidRPr="005355AD" w:rsidRDefault="009C35F7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doręczenia przesyłki adresat własnoręcznie wpisuje datę oraz imię i nazwisko odbiorcy a przedstawiciel Wykonawcy </w:t>
      </w:r>
      <w:r w:rsidR="005355AD" w:rsidRPr="005355AD">
        <w:rPr>
          <w:rFonts w:ascii="Tahoma" w:eastAsia="Times New Roman" w:hAnsi="Tahoma" w:cs="Tahoma"/>
          <w:sz w:val="20"/>
          <w:szCs w:val="20"/>
          <w:lang w:eastAsia="pl-PL"/>
        </w:rPr>
        <w:t>czytelnie imię i nazwisko odbiorcy, potwierdzone datą i podpisem doręczającego.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Wykonawca zwróci Zamawiającemu nieodebraną przez adresata przesyłkę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terminie nie dłuższym niż 15 dni po wyczerpaniu możliwości jej doręczenia – patrz pkt c).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zwrotu do Zamawiającego nieodebranej przez adresata przesyłki i braku na niej czytelnej którejkolwiek daty nieodebrania przesyłki (awizo pierwsze, awizo drugie, zwrot) Zamawiający naliczy kary umowne zgodnie z Umową. </w:t>
      </w:r>
    </w:p>
    <w:p w:rsidR="00721970" w:rsidRPr="00270F13" w:rsidRDefault="00721970" w:rsidP="003337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</w:rPr>
        <w:t>1</w:t>
      </w:r>
      <w:r w:rsidR="00E0155B">
        <w:rPr>
          <w:rFonts w:ascii="Tahoma" w:hAnsi="Tahoma" w:cs="Tahoma"/>
          <w:sz w:val="20"/>
          <w:szCs w:val="20"/>
        </w:rPr>
        <w:t>0</w:t>
      </w:r>
      <w:r w:rsidRPr="00270F13">
        <w:rPr>
          <w:rFonts w:ascii="Tahoma" w:hAnsi="Tahoma" w:cs="Tahoma"/>
          <w:sz w:val="20"/>
          <w:szCs w:val="20"/>
        </w:rPr>
        <w:t xml:space="preserve">.  </w:t>
      </w:r>
      <w:r w:rsidRPr="00270F13">
        <w:rPr>
          <w:rFonts w:ascii="Tahoma" w:hAnsi="Tahoma" w:cs="Tahoma"/>
          <w:sz w:val="20"/>
          <w:szCs w:val="20"/>
          <w:u w:val="single"/>
        </w:rPr>
        <w:t xml:space="preserve">Zasady rozliczania Zamawiającego z Wykonawcą:  </w:t>
      </w:r>
    </w:p>
    <w:p w:rsidR="00721970" w:rsidRPr="00270F13" w:rsidRDefault="00721970" w:rsidP="0072197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Na podstawie protokołów zdawczo-odbiorczych będą dokonywane comiesięczne rozliczenia pomiędzy Zamawiającym a Wykonawcą. </w:t>
      </w:r>
    </w:p>
    <w:p w:rsidR="00721970" w:rsidRPr="00276690" w:rsidRDefault="00721970" w:rsidP="007219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trike/>
          <w:color w:val="000000"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 Placówki pocztowe Wykonawcy.</w:t>
      </w:r>
    </w:p>
    <w:p w:rsidR="00721970" w:rsidRPr="00270F13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wymaga, aby Wykonawca posiadał placówki pocztowe na terenie całego kraju, w tym wyodrębnione stanowisko przeznaczone do obsługi klientów w zakresie usług pocztowych, jeżeli placówka pocztowa znajduje się w lokalu, w którym prowadzona jest inna działalność gospodarcza. </w:t>
      </w:r>
    </w:p>
    <w:p w:rsidR="00250C44" w:rsidRDefault="00721970" w:rsidP="00250C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Placówki pocztowe muszą być czynne w dni robocze, </w:t>
      </w:r>
      <w:r w:rsidR="002255BB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 wyjątkiem sobót, co najmniej 5 dni w tygodniu, a jeżeli w tygodniu przypada dzień wolny od pracy, liczba ta może być odpowiednio niższa, zapewniać osobom niepełnosprawnym dostęp do placówki, </w:t>
      </w:r>
      <w:r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być oznakowane </w:t>
      </w:r>
      <w:r w:rsidR="002255BB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sposób widoczny nazwą i logo Wykonawcy, umieszczonymi na zewnątrz budynku lub witrynie obiektu, w którym mieści się jednostka Wykonawcy. 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 zmiany danych uaktualnianych przez GUS, w tym zmiany liczby poszczególnych rodzajów gmin w kraju, dopuszcza się że liczba placówek 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pocztowych może ulec zmianie zwłaszcza w konkretnych gminach. Standard wszystkich placówek pocztowych Operatora musi zapewniać bezpieczeństwo przechowywania korespondencji oraz gwarantować dochowanie tajemnicy pocztowej, o której mowa w art. 41 ustawy Pr</w:t>
      </w:r>
      <w:r w:rsidR="00F96933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wo pocztowe.</w:t>
      </w:r>
    </w:p>
    <w:p w:rsidR="00250C44" w:rsidRPr="00250C44" w:rsidRDefault="00250C44" w:rsidP="00250C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</w:pPr>
      <w:r w:rsidRPr="00250C44"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  <w:t>Zamawiający wymaga</w:t>
      </w:r>
      <w:r w:rsidRPr="00250C44">
        <w:rPr>
          <w:rFonts w:ascii="Tahoma" w:eastAsia="Times New Roman" w:hAnsi="Tahoma" w:cs="Tahoma"/>
          <w:color w:val="FF0000"/>
          <w:sz w:val="20"/>
          <w:szCs w:val="20"/>
        </w:rPr>
        <w:t xml:space="preserve"> aby placówki do odbioru niedoręczonych pod adres przesyłek (awizowanych) znajdowały się na terenie gmin i miast </w:t>
      </w:r>
      <w:r w:rsidRPr="00250C44"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  <w:t>na terenie całego kraju w miejscach wskazanych na drukach awizo.</w:t>
      </w:r>
      <w:r w:rsidRPr="00250C44">
        <w:rPr>
          <w:rFonts w:ascii="Tahoma" w:eastAsia="Times New Roman" w:hAnsi="Tahoma" w:cs="Tahoma"/>
          <w:color w:val="FF0000"/>
          <w:sz w:val="20"/>
          <w:szCs w:val="20"/>
        </w:rPr>
        <w:t xml:space="preserve">  </w:t>
      </w:r>
    </w:p>
    <w:p w:rsidR="006108E1" w:rsidRPr="00026B8D" w:rsidRDefault="006108E1" w:rsidP="006108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IV. Reklamacje i inne postanowienia. 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Cs/>
          <w:sz w:val="20"/>
          <w:szCs w:val="20"/>
        </w:rPr>
        <w:t xml:space="preserve">Odpowiedzialność operatora pocztowego oraz postępowanie reklamacyjne, jeżeli nie zostanie odrębnie uregulowane, będzie prowadzone w oparciu o ustawę z dnia 23 listopada 2012 r. </w:t>
      </w:r>
      <w:r w:rsidRPr="00270F13">
        <w:rPr>
          <w:rFonts w:ascii="Tahoma" w:hAnsi="Tahoma" w:cs="Tahoma"/>
          <w:bCs/>
          <w:i/>
          <w:sz w:val="20"/>
          <w:szCs w:val="20"/>
        </w:rPr>
        <w:t>Prawo pocztowe</w:t>
      </w:r>
      <w:r w:rsidRPr="00270F13">
        <w:rPr>
          <w:rFonts w:ascii="Tahoma" w:hAnsi="Tahoma" w:cs="Tahoma"/>
          <w:bCs/>
          <w:sz w:val="20"/>
          <w:szCs w:val="20"/>
        </w:rPr>
        <w:t xml:space="preserve"> (</w:t>
      </w:r>
      <w:r w:rsidR="00A614D4" w:rsidRPr="00270F13">
        <w:rPr>
          <w:rFonts w:ascii="Tahoma" w:hAnsi="Tahoma" w:cs="Tahoma"/>
          <w:sz w:val="20"/>
          <w:szCs w:val="20"/>
        </w:rPr>
        <w:t>Dz. U. z 201</w:t>
      </w:r>
      <w:r w:rsidR="00A614D4">
        <w:rPr>
          <w:rFonts w:ascii="Tahoma" w:hAnsi="Tahoma" w:cs="Tahoma"/>
          <w:sz w:val="20"/>
          <w:szCs w:val="20"/>
        </w:rPr>
        <w:t>8</w:t>
      </w:r>
      <w:r w:rsidR="00A614D4" w:rsidRPr="00270F13">
        <w:rPr>
          <w:rFonts w:ascii="Tahoma" w:hAnsi="Tahoma" w:cs="Tahoma"/>
          <w:sz w:val="20"/>
          <w:szCs w:val="20"/>
        </w:rPr>
        <w:t xml:space="preserve"> r. poz. </w:t>
      </w:r>
      <w:r w:rsidR="00A614D4">
        <w:rPr>
          <w:rFonts w:ascii="Tahoma" w:hAnsi="Tahoma" w:cs="Tahoma"/>
          <w:sz w:val="20"/>
          <w:szCs w:val="20"/>
        </w:rPr>
        <w:t xml:space="preserve">2188) </w:t>
      </w:r>
      <w:r w:rsidRPr="00270F13">
        <w:rPr>
          <w:rFonts w:ascii="Tahoma" w:hAnsi="Tahoma" w:cs="Tahoma"/>
          <w:bCs/>
          <w:sz w:val="20"/>
          <w:szCs w:val="20"/>
        </w:rPr>
        <w:t>i </w:t>
      </w:r>
      <w:r w:rsidRPr="00270F13">
        <w:rPr>
          <w:rFonts w:ascii="Tahoma" w:hAnsi="Tahoma" w:cs="Tahoma"/>
          <w:sz w:val="20"/>
          <w:szCs w:val="20"/>
        </w:rPr>
        <w:t xml:space="preserve">Rozporządzenie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</w:t>
      </w:r>
      <w:r w:rsidR="00A614D4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A614D4">
        <w:rPr>
          <w:rFonts w:ascii="Tahoma" w:hAnsi="Tahoma" w:cs="Tahoma"/>
          <w:sz w:val="20"/>
          <w:szCs w:val="20"/>
        </w:rPr>
        <w:t>późn</w:t>
      </w:r>
      <w:proofErr w:type="spellEnd"/>
      <w:r w:rsidR="00A614D4">
        <w:rPr>
          <w:rFonts w:ascii="Tahoma" w:hAnsi="Tahoma" w:cs="Tahoma"/>
          <w:sz w:val="20"/>
          <w:szCs w:val="20"/>
        </w:rPr>
        <w:t>. zm.)</w:t>
      </w:r>
      <w:r w:rsidRPr="00270F13">
        <w:rPr>
          <w:rFonts w:ascii="Tahoma" w:hAnsi="Tahoma" w:cs="Tahoma"/>
          <w:sz w:val="20"/>
          <w:szCs w:val="20"/>
        </w:rPr>
        <w:t xml:space="preserve">. </w:t>
      </w:r>
    </w:p>
    <w:p w:rsidR="008D6302" w:rsidRPr="008D6302" w:rsidRDefault="008D6302" w:rsidP="00042E2C">
      <w:pPr>
        <w:pStyle w:val="Akapitzlist"/>
        <w:numPr>
          <w:ilvl w:val="0"/>
          <w:numId w:val="5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t xml:space="preserve">Reklamacje z tytułu niewykonania usługi, również dla przesyłek nadanych u operatora wyznaczonego, Zamawiający będzie przekazywał Wykonawcy zgodnie z </w:t>
      </w:r>
      <w:r w:rsidRPr="008D6302">
        <w:rPr>
          <w:rFonts w:ascii="Tahoma" w:hAnsi="Tahoma" w:cs="Tahoma"/>
          <w:i/>
          <w:sz w:val="20"/>
          <w:szCs w:val="20"/>
        </w:rPr>
        <w:t xml:space="preserve">Protokołem zgłoszenia </w:t>
      </w:r>
      <w:r w:rsidRPr="008D6302">
        <w:rPr>
          <w:rFonts w:ascii="Tahoma" w:hAnsi="Tahoma" w:cs="Tahoma"/>
          <w:sz w:val="20"/>
          <w:szCs w:val="20"/>
        </w:rPr>
        <w:t xml:space="preserve">reklamacji w placówce pocztowej lub za pośrednictwem formularza on-line dostępnego na stronie internetowej Wykonawcy. Termin wniesienia reklamacji – nie później niż do 12 miesięcy od dnia nadania przesyłki/paczki. </w:t>
      </w:r>
    </w:p>
    <w:p w:rsidR="008D6302" w:rsidRPr="008D6302" w:rsidRDefault="008D6302" w:rsidP="00042E2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tab/>
        <w:t>Wykonawca potwierdza niezwłocznie w tej samej formie przyjęcie reklamacji. Termin udzielenia odpowiedzi na reklamację nie może przekroczyć 30 dni od dnia jej złożenia. Reklamacja i odpowiedź na nią będą przekazywane co najmniej w formie skanu pisma z podpisem osoby upoważnionej, zawierające informacje wymagane przepisami prawa.</w:t>
      </w:r>
    </w:p>
    <w:p w:rsidR="008D6302" w:rsidRPr="008D6302" w:rsidRDefault="008D6302" w:rsidP="00042E2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tab/>
        <w:t>Dla usług pocztowych świadczonych w obrocie zagranicznym pierwszeństwo mają zasady określone w międzynarodowych przepisach pocztowych, które określają zasady prowadzenia postępowania reklamacyjnego.</w:t>
      </w:r>
    </w:p>
    <w:p w:rsidR="00721970" w:rsidRDefault="00721970" w:rsidP="00333702">
      <w:pPr>
        <w:pStyle w:val="Akapitzlist"/>
        <w:numPr>
          <w:ilvl w:val="0"/>
          <w:numId w:val="5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3702">
        <w:rPr>
          <w:rFonts w:ascii="Tahoma" w:hAnsi="Tahoma" w:cs="Tahoma"/>
          <w:sz w:val="20"/>
          <w:szCs w:val="20"/>
        </w:rPr>
        <w:t xml:space="preserve">Reklamacje dotyczące przesyłek zagranicznych regulują międzynarodowe przepisy pocztowe. </w:t>
      </w:r>
    </w:p>
    <w:p w:rsidR="00333702" w:rsidRPr="005355AD" w:rsidRDefault="00333702" w:rsidP="00C926F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 zwrotów pokwitowanych druków ZPO i niedoręczonych przesyłek pocztowych, które były nadane u Zamawiającego, co najmniej raz dziennie, w dni robocze, od poniedziałku do piątku, w godzinach pracy Zamawiającego </w:t>
      </w:r>
      <w:proofErr w:type="spellStart"/>
      <w:r w:rsidRPr="005355AD">
        <w:rPr>
          <w:rFonts w:ascii="Tahoma" w:eastAsia="Times New Roman" w:hAnsi="Tahoma" w:cs="Tahoma"/>
          <w:sz w:val="20"/>
          <w:szCs w:val="20"/>
          <w:lang w:eastAsia="pl-PL"/>
        </w:rPr>
        <w:t>tj</w:t>
      </w:r>
      <w:proofErr w:type="spellEnd"/>
      <w:r w:rsidRPr="005355AD">
        <w:rPr>
          <w:rFonts w:ascii="Tahoma" w:eastAsia="Times New Roman" w:hAnsi="Tahoma" w:cs="Tahoma"/>
          <w:sz w:val="20"/>
          <w:szCs w:val="20"/>
          <w:lang w:eastAsia="pl-PL"/>
        </w:rPr>
        <w:t>: od 8:00 do 15:00, do lokalizacji wymienionych w pkt II.1. a)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>. Zwrot pokwitowanych druków ZPO nastąpi niezwłocznie po doręczeniu przesyłki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natomiast niedoręczone przesyłki pocztowe Wykonawca zwróci Zamawiającemu 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nie później niż 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15 dni od wyczerpania możliwości jej dostarczenia. </w:t>
      </w:r>
    </w:p>
    <w:p w:rsidR="00765617" w:rsidRPr="004C7546" w:rsidRDefault="00721970" w:rsidP="00765617">
      <w:pPr>
        <w:numPr>
          <w:ilvl w:val="0"/>
          <w:numId w:val="5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C7546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 Kalkulacji cenowej określił rodzaje przesyłek oraz </w:t>
      </w:r>
      <w:r w:rsidRPr="004C7546">
        <w:rPr>
          <w:rFonts w:ascii="Tahoma" w:hAnsi="Tahoma" w:cs="Tahoma"/>
          <w:sz w:val="20"/>
          <w:szCs w:val="20"/>
        </w:rPr>
        <w:t>prognozowaną ich liczbę (ogółem dla lokalizacji przy ul. Erazma Ciołka 10A</w:t>
      </w:r>
      <w:r w:rsidR="004C7546" w:rsidRPr="004C7546">
        <w:rPr>
          <w:rFonts w:ascii="Tahoma" w:hAnsi="Tahoma" w:cs="Tahoma"/>
          <w:sz w:val="20"/>
          <w:szCs w:val="20"/>
        </w:rPr>
        <w:t xml:space="preserve">, </w:t>
      </w:r>
      <w:r w:rsidRPr="004C7546">
        <w:rPr>
          <w:rFonts w:ascii="Tahoma" w:hAnsi="Tahoma" w:cs="Tahoma"/>
          <w:sz w:val="20"/>
          <w:szCs w:val="20"/>
        </w:rPr>
        <w:t>przy ul. Grochowskiej 171B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</w:t>
      </w:r>
      <w:r w:rsidRPr="004C7546">
        <w:rPr>
          <w:rFonts w:ascii="Tahoma" w:hAnsi="Tahoma" w:cs="Tahoma"/>
          <w:sz w:val="20"/>
          <w:szCs w:val="20"/>
        </w:rPr>
        <w:t xml:space="preserve"> w Warszawie), jaką przewiduje nadać w okresie trwania Umowy.</w:t>
      </w:r>
      <w:r w:rsidR="00765617" w:rsidRPr="004C7546">
        <w:rPr>
          <w:rFonts w:ascii="Tahoma" w:hAnsi="Tahoma" w:cs="Tahoma"/>
          <w:sz w:val="20"/>
          <w:szCs w:val="20"/>
        </w:rPr>
        <w:t xml:space="preserve"> </w:t>
      </w:r>
    </w:p>
    <w:p w:rsidR="00721970" w:rsidRPr="00345327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5327">
        <w:rPr>
          <w:rFonts w:ascii="Tahoma" w:hAnsi="Tahoma" w:cs="Tahoma"/>
          <w:sz w:val="20"/>
          <w:szCs w:val="20"/>
        </w:rPr>
        <w:t>Usługi świadczone przez Wykonawcę, o których mowa w wierszu 2</w:t>
      </w:r>
      <w:r w:rsidR="00345327">
        <w:rPr>
          <w:rFonts w:ascii="Tahoma" w:hAnsi="Tahoma" w:cs="Tahoma"/>
          <w:sz w:val="20"/>
          <w:szCs w:val="20"/>
        </w:rPr>
        <w:t>7-29</w:t>
      </w:r>
      <w:r w:rsidRPr="00345327">
        <w:rPr>
          <w:rFonts w:ascii="Tahoma" w:hAnsi="Tahoma" w:cs="Tahoma"/>
          <w:sz w:val="20"/>
          <w:szCs w:val="20"/>
        </w:rPr>
        <w:t xml:space="preserve"> Kalkulacji cenowej, powinny spełniać warunki skutecznego i prawidłowego doręczenia, zgodnie z Kodeksem postępowania cywilnego i Kodeksem postępowania administracyjnego oraz wymagają nadania u operatora wyznaczonego. Pkt II.3. c) stosuje się odpowiednio.</w:t>
      </w:r>
    </w:p>
    <w:p w:rsidR="00721970" w:rsidRPr="00345327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05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konieczności nadania przez Zamawiającego innych przesyłek, których nie ujęto w Kalkulacji cenowej, rozliczenia za te usługi będą dokonywane na podstawie aktualnego cennika Wykonawcy obowiązującego </w:t>
      </w:r>
      <w:r w:rsidRPr="00345327">
        <w:rPr>
          <w:rFonts w:ascii="Tahoma" w:eastAsia="Times New Roman" w:hAnsi="Tahoma" w:cs="Tahoma"/>
          <w:sz w:val="20"/>
          <w:szCs w:val="20"/>
          <w:lang w:eastAsia="pl-PL"/>
        </w:rPr>
        <w:t>w dniu ich nadania,</w:t>
      </w:r>
      <w:r w:rsidR="00345327" w:rsidRPr="0034532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 ramach kwoty z wiersza 31</w:t>
      </w:r>
      <w:r w:rsidRPr="0034532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Kalkulacji cenowej.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6B8D">
        <w:rPr>
          <w:rFonts w:ascii="Tahoma" w:hAnsi="Tahoma" w:cs="Tahoma"/>
          <w:sz w:val="20"/>
          <w:szCs w:val="20"/>
        </w:rPr>
        <w:t>Zamawiający zastrzega sobie prawo</w:t>
      </w:r>
      <w:r w:rsidRPr="00270F13">
        <w:rPr>
          <w:rFonts w:ascii="Tahoma" w:hAnsi="Tahoma" w:cs="Tahoma"/>
          <w:sz w:val="20"/>
          <w:szCs w:val="20"/>
        </w:rPr>
        <w:t xml:space="preserve"> do zmiany prognozowanej liczby przesyłek określonej w Kalkulacji cenowej. Zmiana ta może polegać na zmniejszeniu liczby jednego rodzaju przesyłek i zwiększeniu liczby innego rodzaju przesyłek, ale tak, aby wartość Umowy nie została przekroczona.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Zamawiający dokona rozliczeń z Wykonawcą zgodnie z warunkami Umowy.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Obowiązek kontroli wykorzystania środków w ramach zawartej Umowy spoczywać będzie na osobach wskazanych w Umowie po stronie Zamawiającego.</w:t>
      </w:r>
    </w:p>
    <w:p w:rsidR="00721970" w:rsidRPr="00270F13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zastrzega sobie </w:t>
      </w:r>
      <w:r w:rsidR="007B0CBE">
        <w:rPr>
          <w:rFonts w:ascii="Tahoma" w:hAnsi="Tahoma" w:cs="Tahoma"/>
          <w:sz w:val="20"/>
          <w:szCs w:val="20"/>
        </w:rPr>
        <w:t>możliwość</w:t>
      </w:r>
      <w:r w:rsidRPr="00270F13">
        <w:rPr>
          <w:rFonts w:ascii="Tahoma" w:hAnsi="Tahoma" w:cs="Tahoma"/>
          <w:sz w:val="20"/>
          <w:szCs w:val="20"/>
        </w:rPr>
        <w:t xml:space="preserve"> kontroli jakości świadczonej usługi poprzez sprawdzanie terminów dostarczania przesyłek priorytetowych </w:t>
      </w:r>
      <w:r w:rsidRPr="00270F13">
        <w:rPr>
          <w:rFonts w:ascii="Tahoma" w:hAnsi="Tahoma" w:cs="Tahoma"/>
          <w:sz w:val="18"/>
          <w:szCs w:val="18"/>
        </w:rPr>
        <w:t>(będących przesyłkami najszybszej kategorii)</w:t>
      </w:r>
      <w:r w:rsidRPr="00270F13">
        <w:rPr>
          <w:rFonts w:ascii="Tahoma" w:hAnsi="Tahoma" w:cs="Tahoma"/>
          <w:sz w:val="20"/>
          <w:szCs w:val="20"/>
        </w:rPr>
        <w:t xml:space="preserve"> i zwykłych </w:t>
      </w:r>
      <w:r w:rsidRPr="00270F13">
        <w:rPr>
          <w:rFonts w:ascii="Tahoma" w:hAnsi="Tahoma" w:cs="Tahoma"/>
          <w:sz w:val="18"/>
          <w:szCs w:val="18"/>
        </w:rPr>
        <w:t>(niebędących przesyłkami najszybszej kategorii)</w:t>
      </w:r>
      <w:r w:rsidRPr="00270F13">
        <w:rPr>
          <w:rFonts w:ascii="Tahoma" w:hAnsi="Tahoma" w:cs="Tahoma"/>
          <w:sz w:val="20"/>
          <w:szCs w:val="20"/>
        </w:rPr>
        <w:t>, o których to terminach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 i które zadeklarował Wykonawca. Zamawiający będzie kontrolował terminy dla </w:t>
      </w:r>
      <w:r w:rsidRPr="00270F13">
        <w:rPr>
          <w:rFonts w:ascii="Tahoma" w:hAnsi="Tahoma" w:cs="Tahoma"/>
          <w:sz w:val="20"/>
          <w:szCs w:val="20"/>
          <w:u w:val="single"/>
        </w:rPr>
        <w:t>przesyłek rejestrowanych krajowych.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</w:t>
      </w:r>
      <w:r w:rsidR="007B0CBE">
        <w:rPr>
          <w:rFonts w:ascii="Tahoma" w:hAnsi="Tahoma" w:cs="Tahoma"/>
          <w:sz w:val="20"/>
          <w:szCs w:val="20"/>
        </w:rPr>
        <w:t xml:space="preserve">może </w:t>
      </w:r>
      <w:r w:rsidRPr="00270F13">
        <w:rPr>
          <w:rFonts w:ascii="Tahoma" w:hAnsi="Tahoma" w:cs="Tahoma"/>
          <w:sz w:val="20"/>
          <w:szCs w:val="20"/>
        </w:rPr>
        <w:t>w</w:t>
      </w:r>
      <w:r w:rsidR="007B0CBE">
        <w:rPr>
          <w:rFonts w:ascii="Tahoma" w:hAnsi="Tahoma" w:cs="Tahoma"/>
          <w:sz w:val="20"/>
          <w:szCs w:val="20"/>
        </w:rPr>
        <w:t>ziąć</w:t>
      </w:r>
      <w:r w:rsidRPr="00270F13">
        <w:rPr>
          <w:rFonts w:ascii="Tahoma" w:hAnsi="Tahoma" w:cs="Tahoma"/>
          <w:sz w:val="20"/>
          <w:szCs w:val="20"/>
        </w:rPr>
        <w:t xml:space="preserve">, jeden-dwa razy w </w:t>
      </w:r>
      <w:r w:rsidR="007B0CBE">
        <w:rPr>
          <w:rFonts w:ascii="Tahoma" w:hAnsi="Tahoma" w:cs="Tahoma"/>
          <w:sz w:val="20"/>
          <w:szCs w:val="20"/>
        </w:rPr>
        <w:t>kwartale</w:t>
      </w:r>
      <w:r w:rsidRPr="00270F13">
        <w:rPr>
          <w:rFonts w:ascii="Tahoma" w:hAnsi="Tahoma" w:cs="Tahoma"/>
          <w:sz w:val="20"/>
          <w:szCs w:val="20"/>
        </w:rPr>
        <w:t>, do kontroli losowo wybrane, dostarczone w tym</w:t>
      </w:r>
      <w:r w:rsidRPr="00270F13">
        <w:t> </w:t>
      </w:r>
      <w:r w:rsidRPr="00270F13">
        <w:rPr>
          <w:rFonts w:ascii="Tahoma" w:hAnsi="Tahoma" w:cs="Tahoma"/>
          <w:sz w:val="20"/>
          <w:szCs w:val="20"/>
        </w:rPr>
        <w:t xml:space="preserve">samym dniu dokumenty ZPO i/lub nieodebrane przez adresata przesyłki (zwroty) – w sumie </w:t>
      </w:r>
      <w:r w:rsidR="007B0CBE">
        <w:rPr>
          <w:rFonts w:ascii="Tahoma" w:hAnsi="Tahoma" w:cs="Tahoma"/>
          <w:sz w:val="20"/>
          <w:szCs w:val="20"/>
        </w:rPr>
        <w:t xml:space="preserve">do </w:t>
      </w:r>
      <w:r w:rsidRPr="00270F13">
        <w:rPr>
          <w:rFonts w:ascii="Tahoma" w:hAnsi="Tahoma" w:cs="Tahoma"/>
          <w:sz w:val="20"/>
          <w:szCs w:val="20"/>
        </w:rPr>
        <w:t>20 sztuk.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na podstawie książki nadawczej ustali datę nadania przesyłki rejestrowanej, sprawdzi datę odbioru przesyłki przez adresata na dokumencie ZPO lub, w przypadku zwrotu przesyłki nieodebranej przez adresata, terminy, o których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OPZ. W przypadku </w:t>
      </w:r>
      <w:r w:rsidRPr="00270F13">
        <w:rPr>
          <w:rFonts w:ascii="Tahoma" w:hAnsi="Tahoma" w:cs="Tahoma"/>
          <w:sz w:val="20"/>
          <w:szCs w:val="20"/>
        </w:rPr>
        <w:lastRenderedPageBreak/>
        <w:t>niedotrzymania terminów zadeklarowanych przez Wykonawcę, zostaną naliczone kary umowne, o których mowa w § 6 ust. 3 Umowy.</w:t>
      </w:r>
    </w:p>
    <w:p w:rsidR="005449FE" w:rsidRDefault="00721970" w:rsidP="005449F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12.</w:t>
      </w:r>
      <w:r w:rsidRPr="00270F13">
        <w:rPr>
          <w:rFonts w:ascii="Tahoma" w:hAnsi="Tahoma" w:cs="Tahoma"/>
          <w:sz w:val="20"/>
          <w:szCs w:val="20"/>
        </w:rPr>
        <w:tab/>
        <w:t>Zlecenie wykonania części zamówienia podwykonawcy nie wpływa na zmianę treści zobowiązań Wykonawcy wobec Zamawiającego za wykonanie tej części zamówienia.</w:t>
      </w:r>
    </w:p>
    <w:p w:rsidR="00470BB9" w:rsidRDefault="00470BB9" w:rsidP="00470BB9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5449FE">
        <w:rPr>
          <w:rFonts w:ascii="Tahoma" w:hAnsi="Tahoma" w:cs="Tahoma"/>
          <w:sz w:val="20"/>
          <w:szCs w:val="20"/>
        </w:rPr>
        <w:t xml:space="preserve">13. </w:t>
      </w:r>
      <w:r w:rsidRPr="006636CD">
        <w:rPr>
          <w:rFonts w:ascii="Tahoma" w:hAnsi="Tahoma" w:cs="Tahoma"/>
          <w:b/>
          <w:sz w:val="20"/>
          <w:szCs w:val="20"/>
        </w:rPr>
        <w:t>Przedstawiciele Wykonawcy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 mają obowiązek stosowania ograniczeń, nakazów i zakazów wynikających z </w:t>
      </w:r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(Dz. U. 2020 poz. 1842 z </w:t>
      </w:r>
      <w:proofErr w:type="spellStart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. zm.).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721970" w:rsidRPr="00270F13" w:rsidRDefault="007A727A" w:rsidP="005449F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A727A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21970" w:rsidRPr="00270F13">
        <w:rPr>
          <w:rFonts w:ascii="Tahoma" w:eastAsia="Calibri" w:hAnsi="Tahoma" w:cs="Tahoma"/>
          <w:sz w:val="20"/>
          <w:szCs w:val="20"/>
          <w:lang w:eastAsia="ar-SA"/>
        </w:rPr>
        <w:t>1</w:t>
      </w:r>
      <w:r>
        <w:rPr>
          <w:rFonts w:ascii="Tahoma" w:eastAsia="Calibri" w:hAnsi="Tahoma" w:cs="Tahoma"/>
          <w:sz w:val="20"/>
          <w:szCs w:val="20"/>
          <w:lang w:eastAsia="ar-SA"/>
        </w:rPr>
        <w:t>4</w:t>
      </w:r>
      <w:r w:rsidR="00721970" w:rsidRPr="00270F13">
        <w:rPr>
          <w:rFonts w:ascii="Tahoma" w:eastAsia="Calibri" w:hAnsi="Tahoma" w:cs="Tahoma"/>
          <w:sz w:val="20"/>
          <w:szCs w:val="20"/>
          <w:lang w:eastAsia="ar-SA"/>
        </w:rPr>
        <w:t>.</w:t>
      </w:r>
      <w:r w:rsidR="00721970" w:rsidRPr="00270F13">
        <w:rPr>
          <w:rFonts w:ascii="Tahoma" w:eastAsia="Calibri" w:hAnsi="Tahoma" w:cs="Tahoma"/>
          <w:sz w:val="20"/>
          <w:szCs w:val="20"/>
          <w:lang w:eastAsia="ar-SA"/>
        </w:rPr>
        <w:tab/>
        <w:t>Wykonawca ponosi pełną odpowiedzialność za niewykonanie lub nienależyte wykonanie obowiązków określonych Umową, w tym również za szkody wyrządzone przez osoby działające w imieniu lub na rzecz Wykonawcy oraz za działania, zaniechania, uchybienia i zaniedbania podwykonawcy i jego pracowników.</w:t>
      </w:r>
    </w:p>
    <w:p w:rsidR="00842D0B" w:rsidRPr="00C46CC2" w:rsidRDefault="00721970" w:rsidP="00842D0B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</w:t>
      </w:r>
      <w:r w:rsidR="007A727A">
        <w:rPr>
          <w:rFonts w:ascii="Tahoma" w:hAnsi="Tahoma" w:cs="Tahoma"/>
          <w:sz w:val="20"/>
          <w:szCs w:val="20"/>
        </w:rPr>
        <w:t>5</w:t>
      </w:r>
      <w:r w:rsidRPr="00270F13">
        <w:rPr>
          <w:rFonts w:ascii="Tahoma" w:hAnsi="Tahoma" w:cs="Tahoma"/>
          <w:sz w:val="20"/>
          <w:szCs w:val="20"/>
        </w:rPr>
        <w:t>.</w:t>
      </w:r>
      <w:r w:rsidRPr="00270F13">
        <w:rPr>
          <w:rFonts w:ascii="Tahoma" w:hAnsi="Tahoma" w:cs="Tahoma"/>
          <w:sz w:val="20"/>
          <w:szCs w:val="20"/>
        </w:rPr>
        <w:tab/>
      </w:r>
      <w:r w:rsidR="00842D0B" w:rsidRPr="00546A36">
        <w:rPr>
          <w:rFonts w:ascii="Tahoma" w:eastAsia="Calibri" w:hAnsi="Tahoma" w:cs="Tahoma"/>
          <w:sz w:val="20"/>
          <w:szCs w:val="20"/>
        </w:rPr>
        <w:t xml:space="preserve">Przestrzegania przepisów </w:t>
      </w:r>
      <w:r w:rsidR="00842D0B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="00842D0B"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1</w:t>
      </w:r>
      <w:r w:rsidR="007A727A">
        <w:rPr>
          <w:rFonts w:ascii="Tahoma" w:hAnsi="Tahoma" w:cs="Tahoma"/>
          <w:sz w:val="20"/>
          <w:szCs w:val="20"/>
        </w:rPr>
        <w:t>6</w:t>
      </w:r>
      <w:r w:rsidRPr="00067D00">
        <w:rPr>
          <w:rFonts w:ascii="Tahoma" w:hAnsi="Tahoma" w:cs="Tahoma"/>
          <w:sz w:val="20"/>
          <w:szCs w:val="20"/>
        </w:rPr>
        <w:t xml:space="preserve">. </w:t>
      </w:r>
      <w:r w:rsidRPr="00067D00">
        <w:rPr>
          <w:rFonts w:ascii="Tahoma" w:eastAsia="Times New Roman" w:hAnsi="Tahoma" w:cs="Tahoma"/>
          <w:sz w:val="20"/>
          <w:szCs w:val="20"/>
          <w:lang w:eastAsia="pl-PL"/>
        </w:rPr>
        <w:t>Zamawiający wymaga od Wykonawcy, aby przez cały okres realizacji Umowy liczba pracowników Wykonawcy zatrudnionych na podstawie umowy o pracę, związaną z bezpośrednim odbiorem i dostarczeniem przesyłek pocztowych, w przeliczeniu na pełnozatrudnionych nie była mniejsza niż wskazana w ofercie.</w:t>
      </w:r>
    </w:p>
    <w:p w:rsidR="00765617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A727A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067D00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067D00">
        <w:rPr>
          <w:rFonts w:ascii="Tahoma" w:hAnsi="Tahoma" w:cs="Tahoma"/>
          <w:sz w:val="20"/>
          <w:szCs w:val="20"/>
        </w:rPr>
        <w:t xml:space="preserve">Zamawiający na etapie realizacji zamówienia będzie kontrolował wymóg z pkt 15 OPZ na podstawie  oświadczeń składanych przez Wykonawcę </w:t>
      </w:r>
      <w:r w:rsidR="001312E9">
        <w:rPr>
          <w:rFonts w:ascii="Tahoma" w:hAnsi="Tahoma" w:cs="Tahoma"/>
          <w:sz w:val="20"/>
          <w:szCs w:val="20"/>
        </w:rPr>
        <w:t xml:space="preserve">na wezwanie Zamawiającego, </w:t>
      </w:r>
      <w:r w:rsidRPr="00067D00">
        <w:rPr>
          <w:rFonts w:ascii="Tahoma" w:hAnsi="Tahoma" w:cs="Tahoma"/>
          <w:sz w:val="20"/>
          <w:szCs w:val="20"/>
        </w:rPr>
        <w:t>w których Wykonawca potwierdzi iż liczba pracowników Wykonawcy zatrudnionych na podstawie umowy</w:t>
      </w:r>
      <w:r w:rsidR="001312E9">
        <w:rPr>
          <w:rFonts w:ascii="Tahoma" w:hAnsi="Tahoma" w:cs="Tahoma"/>
          <w:sz w:val="20"/>
          <w:szCs w:val="20"/>
        </w:rPr>
        <w:t xml:space="preserve"> o pracę</w:t>
      </w:r>
      <w:r w:rsidRPr="00067D00">
        <w:rPr>
          <w:rFonts w:ascii="Tahoma" w:hAnsi="Tahoma" w:cs="Tahoma"/>
          <w:sz w:val="20"/>
          <w:szCs w:val="20"/>
        </w:rPr>
        <w:t>, związan</w:t>
      </w:r>
      <w:r w:rsidR="001312E9">
        <w:rPr>
          <w:rFonts w:ascii="Tahoma" w:hAnsi="Tahoma" w:cs="Tahoma"/>
          <w:sz w:val="20"/>
          <w:szCs w:val="20"/>
        </w:rPr>
        <w:t>ych</w:t>
      </w:r>
      <w:r w:rsidRPr="00067D00">
        <w:rPr>
          <w:rFonts w:ascii="Tahoma" w:hAnsi="Tahoma" w:cs="Tahoma"/>
          <w:sz w:val="20"/>
          <w:szCs w:val="20"/>
        </w:rPr>
        <w:t xml:space="preserve"> z bezpośrednim odbiorem i dostarczaniem przesyłek pocztowych, w przeliczeniu na pełnozatrudnionych nie zmniejszyła się w stosunku do deklaracji wskazanej w ofercie.</w:t>
      </w:r>
    </w:p>
    <w:p w:rsidR="00367B03" w:rsidRDefault="00765617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B24C0">
        <w:rPr>
          <w:rFonts w:ascii="Tahoma" w:hAnsi="Tahoma" w:cs="Tahoma"/>
          <w:sz w:val="20"/>
          <w:szCs w:val="20"/>
        </w:rPr>
        <w:t>1</w:t>
      </w:r>
      <w:r w:rsidR="007A727A">
        <w:rPr>
          <w:rFonts w:ascii="Tahoma" w:hAnsi="Tahoma" w:cs="Tahoma"/>
          <w:sz w:val="20"/>
          <w:szCs w:val="20"/>
        </w:rPr>
        <w:t>8</w:t>
      </w:r>
      <w:r w:rsidRPr="007B24C0">
        <w:rPr>
          <w:rFonts w:ascii="Tahoma" w:hAnsi="Tahoma" w:cs="Tahoma"/>
          <w:sz w:val="20"/>
          <w:szCs w:val="20"/>
        </w:rPr>
        <w:t xml:space="preserve">. Zamawiający zastrzega sobie możliwość w trakcie trwania umowy do niezrealizowania prognozowanej liczby usług pocztowych wskazanych w Kalkulacji cenowej. </w:t>
      </w:r>
      <w:r w:rsidR="00C75BF5" w:rsidRPr="007B24C0">
        <w:rPr>
          <w:rFonts w:ascii="Tahoma" w:hAnsi="Tahoma" w:cs="Tahoma"/>
          <w:sz w:val="20"/>
          <w:szCs w:val="20"/>
        </w:rPr>
        <w:t xml:space="preserve">Zamawiający zapłaci Wykonawcy wynagrodzenie </w:t>
      </w:r>
      <w:r w:rsidR="00721970" w:rsidRPr="007B24C0">
        <w:rPr>
          <w:rFonts w:ascii="Tahoma" w:hAnsi="Tahoma" w:cs="Tahoma"/>
          <w:sz w:val="20"/>
          <w:szCs w:val="20"/>
        </w:rPr>
        <w:t xml:space="preserve"> </w:t>
      </w:r>
      <w:r w:rsidR="00C75BF5" w:rsidRPr="007B24C0">
        <w:rPr>
          <w:rFonts w:ascii="Tahoma" w:hAnsi="Tahoma" w:cs="Tahoma"/>
          <w:sz w:val="20"/>
          <w:szCs w:val="20"/>
        </w:rPr>
        <w:t>za wykonaną usługę, w oparciu o faktycznie nadane przesyłki oraz liczb</w:t>
      </w:r>
      <w:r w:rsidR="007B24C0">
        <w:rPr>
          <w:rFonts w:ascii="Tahoma" w:hAnsi="Tahoma" w:cs="Tahoma"/>
          <w:sz w:val="20"/>
          <w:szCs w:val="20"/>
        </w:rPr>
        <w:t>ę</w:t>
      </w:r>
      <w:r w:rsidR="00C75BF5" w:rsidRPr="007B24C0">
        <w:rPr>
          <w:rFonts w:ascii="Tahoma" w:hAnsi="Tahoma" w:cs="Tahoma"/>
          <w:sz w:val="20"/>
          <w:szCs w:val="20"/>
        </w:rPr>
        <w:t xml:space="preserve"> zwrotów przesyłek nieodebranych</w:t>
      </w:r>
      <w:r w:rsidR="007B24C0">
        <w:rPr>
          <w:rFonts w:ascii="Tahoma" w:hAnsi="Tahoma" w:cs="Tahoma"/>
          <w:sz w:val="20"/>
          <w:szCs w:val="20"/>
        </w:rPr>
        <w:t>.</w:t>
      </w:r>
    </w:p>
    <w:p w:rsidR="00842D0B" w:rsidRDefault="00842D0B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</w:pPr>
    </w:p>
    <w:sectPr w:rsidR="00842D0B" w:rsidSect="006108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79B"/>
    <w:multiLevelType w:val="hybridMultilevel"/>
    <w:tmpl w:val="B560AA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7F64"/>
    <w:multiLevelType w:val="hybridMultilevel"/>
    <w:tmpl w:val="D312E5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A20880"/>
    <w:multiLevelType w:val="multilevel"/>
    <w:tmpl w:val="A66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A5B6D"/>
    <w:multiLevelType w:val="hybridMultilevel"/>
    <w:tmpl w:val="4914E0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1960D9"/>
    <w:multiLevelType w:val="hybridMultilevel"/>
    <w:tmpl w:val="64F81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8">
    <w:nsid w:val="528633DF"/>
    <w:multiLevelType w:val="hybridMultilevel"/>
    <w:tmpl w:val="6C8E0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C54C9"/>
    <w:multiLevelType w:val="hybridMultilevel"/>
    <w:tmpl w:val="2036063A"/>
    <w:lvl w:ilvl="0" w:tplc="6F6274D8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80F76"/>
    <w:multiLevelType w:val="hybridMultilevel"/>
    <w:tmpl w:val="C6BA8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5699"/>
    <w:multiLevelType w:val="hybridMultilevel"/>
    <w:tmpl w:val="CD246602"/>
    <w:lvl w:ilvl="0" w:tplc="D22800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549C4"/>
    <w:multiLevelType w:val="hybridMultilevel"/>
    <w:tmpl w:val="31FE63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F6E2ABB"/>
    <w:multiLevelType w:val="hybridMultilevel"/>
    <w:tmpl w:val="F85099E4"/>
    <w:lvl w:ilvl="0" w:tplc="6BF403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14298"/>
    <w:multiLevelType w:val="hybridMultilevel"/>
    <w:tmpl w:val="A468B68C"/>
    <w:lvl w:ilvl="0" w:tplc="F1B8A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E98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4"/>
  </w:num>
  <w:num w:numId="5">
    <w:abstractNumId w:val="7"/>
  </w:num>
  <w:num w:numId="6">
    <w:abstractNumId w:val="13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5A"/>
    <w:rsid w:val="00042E2C"/>
    <w:rsid w:val="000B6DC5"/>
    <w:rsid w:val="000E575A"/>
    <w:rsid w:val="00107BF2"/>
    <w:rsid w:val="001312E9"/>
    <w:rsid w:val="00145206"/>
    <w:rsid w:val="002255BB"/>
    <w:rsid w:val="00250C44"/>
    <w:rsid w:val="00270345"/>
    <w:rsid w:val="00333702"/>
    <w:rsid w:val="00345327"/>
    <w:rsid w:val="00356A27"/>
    <w:rsid w:val="00367B03"/>
    <w:rsid w:val="0037025E"/>
    <w:rsid w:val="003D46D5"/>
    <w:rsid w:val="00440A63"/>
    <w:rsid w:val="00470BB9"/>
    <w:rsid w:val="004C7546"/>
    <w:rsid w:val="00506A0F"/>
    <w:rsid w:val="005355AD"/>
    <w:rsid w:val="005449FE"/>
    <w:rsid w:val="006108E1"/>
    <w:rsid w:val="00611F3F"/>
    <w:rsid w:val="00645E3E"/>
    <w:rsid w:val="006462AA"/>
    <w:rsid w:val="00667E1E"/>
    <w:rsid w:val="00671712"/>
    <w:rsid w:val="0067443E"/>
    <w:rsid w:val="006C1C35"/>
    <w:rsid w:val="00721970"/>
    <w:rsid w:val="00765617"/>
    <w:rsid w:val="007A727A"/>
    <w:rsid w:val="007B0CBE"/>
    <w:rsid w:val="007B24C0"/>
    <w:rsid w:val="007D07A7"/>
    <w:rsid w:val="00842D0B"/>
    <w:rsid w:val="00877499"/>
    <w:rsid w:val="008D6302"/>
    <w:rsid w:val="008D6E8F"/>
    <w:rsid w:val="00903789"/>
    <w:rsid w:val="009B50DE"/>
    <w:rsid w:val="009C35F7"/>
    <w:rsid w:val="00A42A19"/>
    <w:rsid w:val="00A614D4"/>
    <w:rsid w:val="00AF036B"/>
    <w:rsid w:val="00B00DD0"/>
    <w:rsid w:val="00BB3DF9"/>
    <w:rsid w:val="00BE587D"/>
    <w:rsid w:val="00C75BF5"/>
    <w:rsid w:val="00C926FD"/>
    <w:rsid w:val="00E0155B"/>
    <w:rsid w:val="00E05005"/>
    <w:rsid w:val="00ED215A"/>
    <w:rsid w:val="00F02AEB"/>
    <w:rsid w:val="00F27119"/>
    <w:rsid w:val="00F96933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locked/>
    <w:rsid w:val="007A727A"/>
  </w:style>
  <w:style w:type="paragraph" w:customStyle="1" w:styleId="Default">
    <w:name w:val="Default"/>
    <w:rsid w:val="00250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locked/>
    <w:rsid w:val="007A727A"/>
  </w:style>
  <w:style w:type="paragraph" w:customStyle="1" w:styleId="Default">
    <w:name w:val="Default"/>
    <w:rsid w:val="00250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E2AD-73BC-4605-A34E-80858245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3323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30</cp:revision>
  <cp:lastPrinted>2017-11-30T10:19:00Z</cp:lastPrinted>
  <dcterms:created xsi:type="dcterms:W3CDTF">2017-11-15T10:13:00Z</dcterms:created>
  <dcterms:modified xsi:type="dcterms:W3CDTF">2020-11-25T13:04:00Z</dcterms:modified>
</cp:coreProperties>
</file>